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CA" w:rsidRPr="000B7A15" w:rsidRDefault="00334ACA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Pr="000B7A15" w:rsidRDefault="00C937FF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="000B7A15">
        <w:rPr>
          <w:rFonts w:ascii="Times New Roman" w:hAnsi="Times New Roman"/>
          <w:b/>
          <w:bCs/>
          <w:sz w:val="24"/>
          <w:szCs w:val="24"/>
          <w:u w:val="single"/>
        </w:rPr>
        <w:t>афедра библейских и богословских дисциплин</w:t>
      </w: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Протоиерей Дмитрий Моисеев</w:t>
      </w:r>
      <w:r w:rsidR="000B7A15">
        <w:rPr>
          <w:rFonts w:ascii="Times New Roman" w:hAnsi="Times New Roman"/>
          <w:b/>
          <w:bCs/>
          <w:sz w:val="24"/>
          <w:szCs w:val="24"/>
        </w:rPr>
        <w:t>, заведующий кафедрой, доцент кафедры, кандидат богословия</w:t>
      </w: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Догматическое богословие:</w:t>
      </w: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и курсовых работ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</w:t>
      </w:r>
      <w:r w:rsidRPr="000B7A15">
        <w:rPr>
          <w:rFonts w:ascii="Times New Roman" w:hAnsi="Times New Roman"/>
          <w:sz w:val="24"/>
          <w:szCs w:val="24"/>
        </w:rPr>
        <w:tab/>
        <w:t xml:space="preserve">Возникновение </w:t>
      </w:r>
      <w:proofErr w:type="spellStart"/>
      <w:r w:rsidRPr="000B7A15">
        <w:rPr>
          <w:rFonts w:ascii="Times New Roman" w:hAnsi="Times New Roman"/>
          <w:sz w:val="24"/>
          <w:szCs w:val="24"/>
        </w:rPr>
        <w:t>моноэнергизма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и борьба с ним.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</w:t>
      </w:r>
      <w:r w:rsidRPr="000B7A15">
        <w:rPr>
          <w:rFonts w:ascii="Times New Roman" w:hAnsi="Times New Roman"/>
          <w:sz w:val="24"/>
          <w:szCs w:val="24"/>
        </w:rPr>
        <w:tab/>
        <w:t xml:space="preserve">Влияние </w:t>
      </w:r>
      <w:proofErr w:type="spellStart"/>
      <w:r w:rsidRPr="000B7A15">
        <w:rPr>
          <w:rFonts w:ascii="Times New Roman" w:hAnsi="Times New Roman"/>
          <w:sz w:val="24"/>
          <w:szCs w:val="24"/>
        </w:rPr>
        <w:t>Corpus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7A15">
        <w:rPr>
          <w:rFonts w:ascii="Times New Roman" w:hAnsi="Times New Roman"/>
          <w:sz w:val="24"/>
          <w:szCs w:val="24"/>
        </w:rPr>
        <w:t>Areopagiticum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на православное богословие византийской эпохи.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</w:t>
      </w:r>
      <w:r w:rsidRPr="000B7A15">
        <w:rPr>
          <w:rFonts w:ascii="Times New Roman" w:hAnsi="Times New Roman"/>
          <w:sz w:val="24"/>
          <w:szCs w:val="24"/>
        </w:rPr>
        <w:tab/>
        <w:t xml:space="preserve">Учение Великих </w:t>
      </w:r>
      <w:proofErr w:type="spellStart"/>
      <w:r w:rsidRPr="000B7A15">
        <w:rPr>
          <w:rFonts w:ascii="Times New Roman" w:hAnsi="Times New Roman"/>
          <w:sz w:val="24"/>
          <w:szCs w:val="24"/>
        </w:rPr>
        <w:t>Каппадокийцев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и отцов-аскетов 1 тысячелетия о Божественных именах.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</w:t>
      </w:r>
      <w:r w:rsidRPr="000B7A15">
        <w:rPr>
          <w:rFonts w:ascii="Times New Roman" w:hAnsi="Times New Roman"/>
          <w:sz w:val="24"/>
          <w:szCs w:val="24"/>
        </w:rPr>
        <w:tab/>
        <w:t>Учение о монархии Отца как основа единобожия.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</w:t>
      </w:r>
      <w:r w:rsidRPr="000B7A15">
        <w:rPr>
          <w:rFonts w:ascii="Times New Roman" w:hAnsi="Times New Roman"/>
          <w:sz w:val="24"/>
          <w:szCs w:val="24"/>
        </w:rPr>
        <w:tab/>
        <w:t xml:space="preserve">Учение о спасении как </w:t>
      </w:r>
      <w:proofErr w:type="spellStart"/>
      <w:r w:rsidRPr="000B7A15">
        <w:rPr>
          <w:rFonts w:ascii="Times New Roman" w:hAnsi="Times New Roman"/>
          <w:sz w:val="24"/>
          <w:szCs w:val="24"/>
        </w:rPr>
        <w:t>обожении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человека.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6.</w:t>
      </w:r>
      <w:r w:rsidRPr="000B7A15">
        <w:rPr>
          <w:rFonts w:ascii="Times New Roman" w:hAnsi="Times New Roman"/>
          <w:sz w:val="24"/>
          <w:szCs w:val="24"/>
        </w:rPr>
        <w:tab/>
        <w:t xml:space="preserve">Развитие богословия </w:t>
      </w:r>
      <w:proofErr w:type="spellStart"/>
      <w:r w:rsidRPr="000B7A15">
        <w:rPr>
          <w:rFonts w:ascii="Times New Roman" w:hAnsi="Times New Roman"/>
          <w:sz w:val="24"/>
          <w:szCs w:val="24"/>
        </w:rPr>
        <w:t>иконопочитания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в VIII – IX веках.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7.</w:t>
      </w:r>
      <w:r w:rsidRPr="000B7A15">
        <w:rPr>
          <w:rFonts w:ascii="Times New Roman" w:hAnsi="Times New Roman"/>
          <w:sz w:val="24"/>
          <w:szCs w:val="24"/>
        </w:rPr>
        <w:tab/>
        <w:t>Концепции первородного греха у русских богословов XIX – XXI вв.</w:t>
      </w:r>
    </w:p>
    <w:p w:rsidR="002B355C" w:rsidRPr="000B7A15" w:rsidRDefault="002B355C" w:rsidP="000B7A1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5C" w:rsidRPr="000B7A15" w:rsidRDefault="002B355C" w:rsidP="000B7A1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55C" w:rsidRPr="000B7A15" w:rsidRDefault="000B7A15" w:rsidP="000B7A1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Протоиерей </w:t>
      </w:r>
      <w:r w:rsidR="002B355C" w:rsidRPr="000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Сергий Третьяков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0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доцент кафедры, кандидат богословия</w:t>
      </w: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Священное Писание Нового Завета (Деяния и Соборные послания) </w:t>
      </w: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Темы курсовых работ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Критика возражений протестантов против подлинности Соборных посланий апостола Иакова и</w:t>
      </w:r>
      <w:proofErr w:type="gramStart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торого послания апостола Петра.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Место книги Деяний святых апостолов в истории формирования Новозаветного канона.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«Дух Христов» и «дух антихристов» по</w:t>
      </w:r>
      <w:proofErr w:type="gramStart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ервому посланию святого апостола Иоанна Богослова. 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Покаяние и вера по книге Деяний святых апостолов.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Раннехристианская</w:t>
      </w:r>
      <w:proofErr w:type="spellEnd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миссия в </w:t>
      </w:r>
      <w:proofErr w:type="spellStart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Антиохии</w:t>
      </w:r>
      <w:proofErr w:type="spellEnd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Сирийской в памятниках литературы и по материалам археологических исследований.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Сошествие Христа </w:t>
      </w:r>
      <w:proofErr w:type="gramStart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ад в 1 Послании апостола Петра и </w:t>
      </w:r>
      <w:proofErr w:type="spellStart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раннехристианской</w:t>
      </w:r>
      <w:proofErr w:type="spellEnd"/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традиции. </w:t>
      </w:r>
    </w:p>
    <w:p w:rsidR="002B355C" w:rsidRPr="000B7A15" w:rsidRDefault="002B355C" w:rsidP="000B7A15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sz w:val="24"/>
          <w:szCs w:val="24"/>
          <w:lang w:eastAsia="ru-RU"/>
        </w:rPr>
        <w:t>Царственное священство в 1 Послании апостола Петра.</w:t>
      </w:r>
    </w:p>
    <w:p w:rsidR="002B355C" w:rsidRPr="000B7A15" w:rsidRDefault="002B355C" w:rsidP="000B7A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355C" w:rsidRPr="000B7A15" w:rsidRDefault="002B355C" w:rsidP="000B7A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Темы выпускных квалификационных работ</w:t>
      </w:r>
    </w:p>
    <w:p w:rsidR="002B355C" w:rsidRPr="000B7A15" w:rsidRDefault="002B355C" w:rsidP="000B7A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Церковь и Римская власть в I веке по книгам Нового Завета и апокрифической литературе.</w:t>
      </w:r>
    </w:p>
    <w:p w:rsidR="002B355C" w:rsidRPr="000B7A15" w:rsidRDefault="002B355C" w:rsidP="000B7A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Апокриф «Деяния Павла»: происхождение и историко-богословский анализ.</w:t>
      </w:r>
    </w:p>
    <w:p w:rsidR="002B355C" w:rsidRPr="000B7A15" w:rsidRDefault="002B355C" w:rsidP="000B7A15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Западный (по кодексу </w:t>
      </w:r>
      <w:proofErr w:type="spellStart"/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Безы</w:t>
      </w:r>
      <w:proofErr w:type="spellEnd"/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Восточный (по </w:t>
      </w:r>
      <w:proofErr w:type="spellStart"/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Ватиканскому</w:t>
      </w:r>
      <w:proofErr w:type="spellEnd"/>
      <w:r w:rsidRPr="000B7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кодексу) тексты книги Деяний: историко-текстологический анализ.</w:t>
      </w:r>
    </w:p>
    <w:p w:rsidR="000B7A15" w:rsidRDefault="000B7A15" w:rsidP="000B7A1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3412A" w:rsidRDefault="00D3412A" w:rsidP="000B7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 xml:space="preserve">Протоиерей Михаил </w:t>
      </w:r>
      <w:proofErr w:type="spellStart"/>
      <w:r w:rsidRPr="000B7A15">
        <w:rPr>
          <w:rFonts w:ascii="Times New Roman" w:hAnsi="Times New Roman"/>
          <w:b/>
          <w:bCs/>
          <w:sz w:val="24"/>
          <w:szCs w:val="24"/>
        </w:rPr>
        <w:t>Бабков</w:t>
      </w:r>
      <w:proofErr w:type="spellEnd"/>
      <w:r w:rsidR="000B7A15">
        <w:rPr>
          <w:rFonts w:ascii="Times New Roman" w:hAnsi="Times New Roman"/>
          <w:b/>
          <w:bCs/>
          <w:sz w:val="24"/>
          <w:szCs w:val="24"/>
        </w:rPr>
        <w:t xml:space="preserve">, преподаватель </w:t>
      </w:r>
    </w:p>
    <w:p w:rsidR="000B7A15" w:rsidRPr="000B7A15" w:rsidRDefault="000B7A15" w:rsidP="000B7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412A" w:rsidRPr="000B7A15" w:rsidRDefault="00D3412A" w:rsidP="000B7A15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Ветхий Завет:</w:t>
      </w:r>
    </w:p>
    <w:p w:rsidR="00D3412A" w:rsidRPr="000B7A15" w:rsidRDefault="00D3412A" w:rsidP="000B7A15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D3412A" w:rsidRPr="000B7A15" w:rsidRDefault="00D3412A" w:rsidP="000B7A1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Апокрифы Ветхого Завета. Богословский анализ.</w:t>
      </w:r>
    </w:p>
    <w:p w:rsidR="00D3412A" w:rsidRPr="000B7A15" w:rsidRDefault="00D3412A" w:rsidP="000B7A1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B7A15">
        <w:rPr>
          <w:rFonts w:ascii="Times New Roman" w:hAnsi="Times New Roman"/>
          <w:sz w:val="24"/>
          <w:szCs w:val="24"/>
        </w:rPr>
        <w:t>Святоотеческий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анализ Быт. 32, 22-32.</w:t>
      </w:r>
    </w:p>
    <w:p w:rsidR="00D3412A" w:rsidRPr="000B7A15" w:rsidRDefault="00D3412A" w:rsidP="000B7A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Всемирный потоп в мифологии древних народов.</w:t>
      </w:r>
    </w:p>
    <w:p w:rsidR="00D3412A" w:rsidRPr="000B7A15" w:rsidRDefault="00D3412A" w:rsidP="000B7A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 Понятие святости в Ветхом и Новом Заветах.</w:t>
      </w:r>
    </w:p>
    <w:p w:rsidR="00D3412A" w:rsidRPr="000B7A15" w:rsidRDefault="00D3412A" w:rsidP="000B7A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 Ветхозаветная скиния как образ небесного храма.</w:t>
      </w:r>
    </w:p>
    <w:p w:rsidR="00D3412A" w:rsidRPr="000B7A15" w:rsidRDefault="00D3412A" w:rsidP="000B7A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3412A" w:rsidRPr="000B7A15" w:rsidRDefault="00D3412A" w:rsidP="000B7A15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курсовых работ</w:t>
      </w:r>
    </w:p>
    <w:p w:rsidR="00D3412A" w:rsidRPr="000B7A15" w:rsidRDefault="00D3412A" w:rsidP="000B7A1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Проблема датировки исхода евреев из Египта в свете археологических данных.</w:t>
      </w:r>
    </w:p>
    <w:p w:rsidR="00D3412A" w:rsidRPr="000B7A15" w:rsidRDefault="00D3412A" w:rsidP="000B7A1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Тайная Вечеря в свете понимания символизма ветхозаветной пасхи.</w:t>
      </w:r>
    </w:p>
    <w:p w:rsidR="00D3412A" w:rsidRPr="000B7A15" w:rsidRDefault="00D3412A" w:rsidP="000B7A1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Ветхозаветный и новозаветный праздники Пятидесятницы. Их смыслы и содержание.</w:t>
      </w:r>
    </w:p>
    <w:p w:rsidR="00D3412A" w:rsidRPr="000B7A15" w:rsidRDefault="00D3412A" w:rsidP="000B7A1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 История церковнославянского перевода Библии.</w:t>
      </w:r>
    </w:p>
    <w:p w:rsidR="00D3412A" w:rsidRPr="000B7A15" w:rsidRDefault="00D3412A" w:rsidP="000B7A1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 Требования к принятию священства в Ветхом и Новом Заветах. Их внутренняя связь.</w:t>
      </w:r>
    </w:p>
    <w:p w:rsidR="002B355C" w:rsidRPr="000B7A15" w:rsidRDefault="002B355C" w:rsidP="000B7A1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456" w:rsidRPr="000B7A15" w:rsidRDefault="00770456" w:rsidP="000B7A1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Протоиерей Андрей </w:t>
      </w:r>
      <w:proofErr w:type="spellStart"/>
      <w:r w:rsidRPr="000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Лобашинский</w:t>
      </w:r>
      <w:proofErr w:type="spellEnd"/>
      <w:r w:rsidR="000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старший преподаватель </w:t>
      </w:r>
    </w:p>
    <w:p w:rsidR="00770456" w:rsidRPr="000B7A15" w:rsidRDefault="00770456" w:rsidP="000B7A1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Патрология </w:t>
      </w:r>
    </w:p>
    <w:p w:rsidR="00770456" w:rsidRPr="000B7A15" w:rsidRDefault="000B7A15" w:rsidP="000B7A15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Темы курсовых работ </w:t>
      </w:r>
    </w:p>
    <w:p w:rsidR="00770456" w:rsidRPr="000B7A15" w:rsidRDefault="00770456" w:rsidP="000B7A1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Учение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раннехристианских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апологетов (</w:t>
      </w:r>
      <w:r w:rsidRPr="000B7A15">
        <w:rPr>
          <w:rFonts w:ascii="Times New Roman" w:hAnsi="Times New Roman" w:cs="Times New Roman"/>
          <w:sz w:val="24"/>
          <w:szCs w:val="24"/>
          <w:u w:color="000000"/>
          <w:lang w:val="en-US"/>
        </w:rPr>
        <w:t>II</w:t>
      </w: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– </w:t>
      </w:r>
      <w:r w:rsidRPr="000B7A15">
        <w:rPr>
          <w:rFonts w:ascii="Times New Roman" w:hAnsi="Times New Roman" w:cs="Times New Roman"/>
          <w:sz w:val="24"/>
          <w:szCs w:val="24"/>
          <w:u w:color="000000"/>
          <w:lang w:val="en-US"/>
        </w:rPr>
        <w:t>III</w:t>
      </w: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в</w:t>
      </w:r>
      <w:proofErr w:type="gram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.) </w:t>
      </w:r>
      <w:proofErr w:type="gram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о</w:t>
      </w:r>
      <w:proofErr w:type="gram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воскресении мертвых.</w:t>
      </w:r>
    </w:p>
    <w:p w:rsidR="00770456" w:rsidRPr="000B7A15" w:rsidRDefault="00770456" w:rsidP="000B7A15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>Сходства и различия толкований святых Отцов и церковных писателей на молитву Господню (по книге «Толкования молитвы Господней словами Святых Отцов»).</w:t>
      </w:r>
      <w:r w:rsidRPr="000B7A15">
        <w:rPr>
          <w:rFonts w:ascii="Times New Roman" w:hAnsi="Times New Roman" w:cs="Times New Roman"/>
          <w:sz w:val="24"/>
          <w:szCs w:val="24"/>
          <w:u w:color="000000"/>
          <w:lang w:val="en-US"/>
        </w:rPr>
        <w:t xml:space="preserve"> </w:t>
      </w:r>
    </w:p>
    <w:p w:rsidR="00770456" w:rsidRPr="000B7A15" w:rsidRDefault="00770456" w:rsidP="000B7A15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Св.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Киприан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Карфагенский</w:t>
      </w:r>
      <w:proofErr w:type="gram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о единстве Церкви. </w:t>
      </w:r>
    </w:p>
    <w:p w:rsidR="00770456" w:rsidRPr="000B7A15" w:rsidRDefault="00770456" w:rsidP="000B7A15">
      <w:pPr>
        <w:pStyle w:val="a7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70456" w:rsidRPr="000B7A15" w:rsidRDefault="000B7A15" w:rsidP="000B7A15">
      <w:pPr>
        <w:pStyle w:val="a7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i/>
          <w:iCs/>
          <w:sz w:val="24"/>
          <w:szCs w:val="24"/>
          <w:u w:color="000000"/>
        </w:rPr>
        <w:t>Т</w:t>
      </w:r>
      <w:r w:rsidR="00770456" w:rsidRPr="000B7A15">
        <w:rPr>
          <w:rFonts w:ascii="Times New Roman" w:hAnsi="Times New Roman" w:cs="Times New Roman"/>
          <w:i/>
          <w:iCs/>
          <w:sz w:val="24"/>
          <w:szCs w:val="24"/>
          <w:u w:color="000000"/>
        </w:rPr>
        <w:t>емы дипломных работ</w:t>
      </w:r>
    </w:p>
    <w:p w:rsidR="00770456" w:rsidRPr="000B7A15" w:rsidRDefault="00770456" w:rsidP="000B7A15">
      <w:pPr>
        <w:pStyle w:val="a7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770456" w:rsidRPr="000B7A15" w:rsidRDefault="00770456" w:rsidP="000B7A1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Сравнительный анализ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триадологии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Свв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Отцов-Каппадокийцев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и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блж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>. Августина в его произведении «О Троице».</w:t>
      </w:r>
    </w:p>
    <w:p w:rsidR="00770456" w:rsidRPr="000B7A15" w:rsidRDefault="00770456" w:rsidP="000B7A1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>Основные принципы экзегетической концепции Александрийской школы христианского богословия. Сравнительный анализ экзегезы ее представителей.</w:t>
      </w:r>
    </w:p>
    <w:p w:rsidR="00770456" w:rsidRPr="000B7A15" w:rsidRDefault="00770456" w:rsidP="000B7A1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Религиозно-философские основы учения раннего арианства и его противников – св. отцов </w:t>
      </w:r>
      <w:r w:rsidRPr="000B7A15">
        <w:rPr>
          <w:rFonts w:ascii="Times New Roman" w:hAnsi="Times New Roman" w:cs="Times New Roman"/>
          <w:sz w:val="24"/>
          <w:szCs w:val="24"/>
          <w:u w:color="000000"/>
          <w:lang w:val="en-US"/>
        </w:rPr>
        <w:t>IV</w:t>
      </w:r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proofErr w:type="gram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в</w:t>
      </w:r>
      <w:proofErr w:type="gram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</w:p>
    <w:p w:rsidR="00770456" w:rsidRPr="000B7A15" w:rsidRDefault="00770456" w:rsidP="000B7A1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r w:rsidRPr="000B7A15">
        <w:rPr>
          <w:rFonts w:ascii="Times New Roman" w:hAnsi="Times New Roman" w:cs="Times New Roman"/>
          <w:sz w:val="24"/>
          <w:szCs w:val="24"/>
          <w:u w:color="000000"/>
        </w:rPr>
        <w:t>Антихристианские трактаты до эпохи св. Константина Великого и их критика в трудах церковных писателей.</w:t>
      </w:r>
    </w:p>
    <w:p w:rsidR="00770456" w:rsidRPr="000B7A15" w:rsidRDefault="00770456" w:rsidP="000B7A15">
      <w:pPr>
        <w:pStyle w:val="a7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color="000000"/>
        </w:rPr>
      </w:pP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Афраат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 Персидский как основоположник сирийской школы богословия и основные особенности его богословия (по новым русским переводам </w:t>
      </w:r>
      <w:proofErr w:type="spellStart"/>
      <w:r w:rsidRPr="000B7A15">
        <w:rPr>
          <w:rFonts w:ascii="Times New Roman" w:hAnsi="Times New Roman" w:cs="Times New Roman"/>
          <w:sz w:val="24"/>
          <w:szCs w:val="24"/>
          <w:u w:color="000000"/>
        </w:rPr>
        <w:t>Тахвит</w:t>
      </w:r>
      <w:proofErr w:type="spellEnd"/>
      <w:r w:rsidRPr="000B7A15">
        <w:rPr>
          <w:rFonts w:ascii="Times New Roman" w:hAnsi="Times New Roman" w:cs="Times New Roman"/>
          <w:sz w:val="24"/>
          <w:szCs w:val="24"/>
          <w:u w:color="000000"/>
        </w:rPr>
        <w:t xml:space="preserve">). </w:t>
      </w:r>
    </w:p>
    <w:p w:rsidR="002B355C" w:rsidRPr="000B7A15" w:rsidRDefault="002B355C" w:rsidP="000B7A1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FB6" w:rsidRDefault="001F0FB6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7A15">
        <w:rPr>
          <w:rFonts w:ascii="Times New Roman" w:hAnsi="Times New Roman"/>
          <w:b/>
          <w:bCs/>
          <w:sz w:val="24"/>
          <w:szCs w:val="24"/>
        </w:rPr>
        <w:t>Чеппель</w:t>
      </w:r>
      <w:proofErr w:type="spellEnd"/>
      <w:r w:rsidRPr="000B7A15">
        <w:rPr>
          <w:rFonts w:ascii="Times New Roman" w:hAnsi="Times New Roman"/>
          <w:b/>
          <w:bCs/>
          <w:sz w:val="24"/>
          <w:szCs w:val="24"/>
        </w:rPr>
        <w:t xml:space="preserve"> Антон Андреевич</w:t>
      </w:r>
      <w:r w:rsidR="000B7A15">
        <w:rPr>
          <w:rFonts w:ascii="Times New Roman" w:hAnsi="Times New Roman"/>
          <w:b/>
          <w:bCs/>
          <w:sz w:val="24"/>
          <w:szCs w:val="24"/>
        </w:rPr>
        <w:t xml:space="preserve">, преподаватель </w:t>
      </w:r>
    </w:p>
    <w:p w:rsidR="000B7A15" w:rsidRP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FB6" w:rsidRPr="000B7A15" w:rsidRDefault="001F0FB6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Библейская история:</w:t>
      </w:r>
    </w:p>
    <w:p w:rsidR="001F0FB6" w:rsidRPr="000B7A15" w:rsidRDefault="001F0FB6" w:rsidP="000B7A1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работ</w:t>
      </w:r>
    </w:p>
    <w:p w:rsidR="001F0FB6" w:rsidRPr="000B7A15" w:rsidRDefault="001F0FB6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 Основные поэтические средства в Псалтири.</w:t>
      </w:r>
    </w:p>
    <w:p w:rsidR="001F0FB6" w:rsidRPr="000B7A15" w:rsidRDefault="001F0FB6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0B7A15">
        <w:rPr>
          <w:rFonts w:ascii="Times New Roman" w:hAnsi="Times New Roman"/>
          <w:sz w:val="24"/>
          <w:szCs w:val="24"/>
        </w:rPr>
        <w:t>Особенности библейской антропологии (до грехопадения, Быт.</w:t>
      </w:r>
      <w:proofErr w:type="gramEnd"/>
      <w:r w:rsidRPr="000B7A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7A15">
        <w:rPr>
          <w:rFonts w:ascii="Times New Roman" w:hAnsi="Times New Roman"/>
          <w:sz w:val="24"/>
          <w:szCs w:val="24"/>
          <w:lang w:val="en-US"/>
        </w:rPr>
        <w:t>I</w:t>
      </w:r>
      <w:r w:rsidRPr="000B7A15">
        <w:rPr>
          <w:rFonts w:ascii="Times New Roman" w:hAnsi="Times New Roman"/>
          <w:sz w:val="24"/>
          <w:szCs w:val="24"/>
        </w:rPr>
        <w:t>-</w:t>
      </w:r>
      <w:r w:rsidRPr="000B7A15">
        <w:rPr>
          <w:rFonts w:ascii="Times New Roman" w:hAnsi="Times New Roman"/>
          <w:sz w:val="24"/>
          <w:szCs w:val="24"/>
          <w:lang w:val="en-US"/>
        </w:rPr>
        <w:t>II</w:t>
      </w:r>
      <w:r w:rsidRPr="000B7A15">
        <w:rPr>
          <w:rFonts w:ascii="Times New Roman" w:hAnsi="Times New Roman"/>
          <w:sz w:val="24"/>
          <w:szCs w:val="24"/>
        </w:rPr>
        <w:t xml:space="preserve"> глава).</w:t>
      </w:r>
      <w:proofErr w:type="gramEnd"/>
      <w:r w:rsidRPr="000B7A15">
        <w:rPr>
          <w:rFonts w:ascii="Times New Roman" w:hAnsi="Times New Roman"/>
          <w:sz w:val="24"/>
          <w:szCs w:val="24"/>
        </w:rPr>
        <w:t xml:space="preserve"> </w:t>
      </w:r>
    </w:p>
    <w:p w:rsidR="001F0FB6" w:rsidRPr="000B7A15" w:rsidRDefault="001F0FB6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Изображение Царства Божия в пророческих Книгах Ветхого Завета.</w:t>
      </w:r>
    </w:p>
    <w:p w:rsidR="001F0FB6" w:rsidRPr="000B7A15" w:rsidRDefault="001F0FB6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he-IL"/>
        </w:rPr>
      </w:pPr>
      <w:r w:rsidRPr="000B7A15">
        <w:rPr>
          <w:rFonts w:ascii="Times New Roman" w:hAnsi="Times New Roman"/>
          <w:sz w:val="24"/>
          <w:szCs w:val="24"/>
        </w:rPr>
        <w:t>4. «…за кого люди почитают Меня, Сына Человеческого?» (</w:t>
      </w:r>
      <w:proofErr w:type="spellStart"/>
      <w:r w:rsidRPr="000B7A15">
        <w:rPr>
          <w:rFonts w:ascii="Times New Roman" w:hAnsi="Times New Roman"/>
          <w:sz w:val="24"/>
          <w:szCs w:val="24"/>
        </w:rPr>
        <w:t>Мф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. </w:t>
      </w:r>
      <w:r w:rsidRPr="000B7A15">
        <w:rPr>
          <w:rFonts w:ascii="Times New Roman" w:hAnsi="Times New Roman"/>
          <w:sz w:val="24"/>
          <w:szCs w:val="24"/>
          <w:lang w:val="en-US"/>
        </w:rPr>
        <w:t>XVI</w:t>
      </w:r>
      <w:r w:rsidRPr="000B7A15">
        <w:rPr>
          <w:rFonts w:ascii="Times New Roman" w:hAnsi="Times New Roman"/>
          <w:sz w:val="24"/>
          <w:szCs w:val="24"/>
          <w:lang w:bidi="he-IL"/>
        </w:rPr>
        <w:t>:13). К вопросу принятия Господа Иисуса Христа Его современниками, по четырём Евангелистам.</w:t>
      </w:r>
    </w:p>
    <w:p w:rsidR="000B7A15" w:rsidRDefault="000B7A15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F0FB6" w:rsidRPr="000B7A15">
        <w:rPr>
          <w:rFonts w:ascii="Times New Roman" w:hAnsi="Times New Roman"/>
          <w:sz w:val="24"/>
          <w:szCs w:val="24"/>
        </w:rPr>
        <w:t>Загробная участь человека по Евангелию.</w:t>
      </w:r>
    </w:p>
    <w:p w:rsidR="000B7A15" w:rsidRP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 xml:space="preserve"> Темы курсовых работ</w:t>
      </w:r>
    </w:p>
    <w:p w:rsidR="000B7A15" w:rsidRPr="000B7A15" w:rsidRDefault="000B7A15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1. Канон </w:t>
      </w:r>
      <w:proofErr w:type="spellStart"/>
      <w:r w:rsidRPr="000B7A15">
        <w:rPr>
          <w:rFonts w:ascii="Times New Roman" w:hAnsi="Times New Roman"/>
          <w:sz w:val="24"/>
          <w:szCs w:val="24"/>
        </w:rPr>
        <w:t>прп</w:t>
      </w:r>
      <w:proofErr w:type="spellEnd"/>
      <w:r w:rsidRPr="000B7A15">
        <w:rPr>
          <w:rFonts w:ascii="Times New Roman" w:hAnsi="Times New Roman"/>
          <w:sz w:val="24"/>
          <w:szCs w:val="24"/>
        </w:rPr>
        <w:t>. Андрея Критского как источник толкования и изъяснения основных Библейских событий.</w:t>
      </w:r>
    </w:p>
    <w:p w:rsidR="000B7A15" w:rsidRPr="000B7A15" w:rsidRDefault="000B7A15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Основные миссионерские средства Апостола Павла по Книге Деяний и его посланиям.</w:t>
      </w:r>
    </w:p>
    <w:p w:rsidR="000B7A15" w:rsidRPr="000B7A15" w:rsidRDefault="000B7A15" w:rsidP="000B7A1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A15" w:rsidRPr="000B7A15" w:rsidRDefault="000B7A15" w:rsidP="000B7A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7A15" w:rsidRPr="000B7A15" w:rsidRDefault="000B7A15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3743" w:rsidRPr="000B7A15" w:rsidRDefault="00D43743" w:rsidP="000B7A1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Протоиерей Роман Горелов</w:t>
      </w:r>
      <w:r w:rsidR="000B7A1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преподаватель 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Темы для дипломных работ по курсу Священная история Ветхого Завета.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Мессианские пророчества в Исторических книгах Ветхого Завета.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  Образ женщины в Исторических книгах Ветхого Завета. 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Пророк Самуил и установление монархии в Израиле.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Царь Давид как образец верности Господу.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Мессианские пророчества в книгах малых пророков.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Темы для курсовых работ по курсу Священная история Ветхого Завета.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    Царь </w:t>
      </w:r>
      <w:proofErr w:type="spellStart"/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Езекия</w:t>
      </w:r>
      <w:proofErr w:type="spellEnd"/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личность и правление.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Жизнь и служение пророка Иеремии.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   Иудеи в </w:t>
      </w:r>
      <w:proofErr w:type="spellStart"/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послепленный</w:t>
      </w:r>
      <w:proofErr w:type="spellEnd"/>
      <w:r w:rsidRPr="000B7A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Темы для дипломных работ по курсу </w:t>
      </w:r>
      <w:proofErr w:type="spellStart"/>
      <w:r w:rsidRPr="000B7A15">
        <w:rPr>
          <w:rFonts w:ascii="Times New Roman" w:hAnsi="Times New Roman"/>
          <w:sz w:val="24"/>
          <w:szCs w:val="24"/>
        </w:rPr>
        <w:t>Литургики</w:t>
      </w:r>
      <w:proofErr w:type="spellEnd"/>
      <w:r w:rsidR="000B7A1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B7A15">
        <w:rPr>
          <w:rFonts w:ascii="Times New Roman" w:hAnsi="Times New Roman"/>
          <w:sz w:val="24"/>
          <w:szCs w:val="24"/>
        </w:rPr>
        <w:t>литургика</w:t>
      </w:r>
      <w:proofErr w:type="spellEnd"/>
      <w:r w:rsidR="000B7A15">
        <w:rPr>
          <w:rFonts w:ascii="Times New Roman" w:hAnsi="Times New Roman"/>
          <w:sz w:val="24"/>
          <w:szCs w:val="24"/>
        </w:rPr>
        <w:t xml:space="preserve"> – дисциплина кафедры исторических и церковно-практических дисциплин)</w:t>
      </w:r>
      <w:r w:rsidRPr="000B7A15">
        <w:rPr>
          <w:rFonts w:ascii="Times New Roman" w:hAnsi="Times New Roman"/>
          <w:sz w:val="24"/>
          <w:szCs w:val="24"/>
        </w:rPr>
        <w:t>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1.Дни поминовения усопших и их богослужебные особенности.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2.Современная практика причащения, вопрос о необходимости исповеди перед причастием.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3.Литургия Преждеосвященных Даров. Вопрос о веществе в чаше в момент причащения.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 Современная практика подготовки к таинству Крещения.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5. Посмертная участь </w:t>
      </w:r>
      <w:proofErr w:type="spellStart"/>
      <w:r w:rsidRPr="000B7A15">
        <w:rPr>
          <w:rFonts w:ascii="Times New Roman" w:hAnsi="Times New Roman"/>
          <w:sz w:val="24"/>
          <w:szCs w:val="24"/>
        </w:rPr>
        <w:t>некрещенных</w:t>
      </w:r>
      <w:proofErr w:type="spellEnd"/>
      <w:r w:rsidRPr="000B7A15">
        <w:rPr>
          <w:rFonts w:ascii="Times New Roman" w:hAnsi="Times New Roman"/>
          <w:sz w:val="24"/>
          <w:szCs w:val="24"/>
        </w:rPr>
        <w:t xml:space="preserve"> младенцев.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Темы для курсовых работ по курсу </w:t>
      </w:r>
      <w:proofErr w:type="spellStart"/>
      <w:r w:rsidRPr="000B7A15">
        <w:rPr>
          <w:rFonts w:ascii="Times New Roman" w:hAnsi="Times New Roman"/>
          <w:sz w:val="24"/>
          <w:szCs w:val="24"/>
        </w:rPr>
        <w:t>Литургики</w:t>
      </w:r>
      <w:proofErr w:type="spellEnd"/>
      <w:r w:rsidRPr="000B7A15">
        <w:rPr>
          <w:rFonts w:ascii="Times New Roman" w:hAnsi="Times New Roman"/>
          <w:sz w:val="24"/>
          <w:szCs w:val="24"/>
        </w:rPr>
        <w:t>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1.Таинство Елеосвящения. История формирования чина таинства. 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2.Символика священнодействий таинства Крещения.</w:t>
      </w:r>
    </w:p>
    <w:p w:rsidR="00D43743" w:rsidRPr="000B7A15" w:rsidRDefault="00D43743" w:rsidP="000B7A1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3.Богослужебные особенности совершения венчальной Литургии.</w:t>
      </w:r>
    </w:p>
    <w:p w:rsidR="001F0FB6" w:rsidRPr="000B7A15" w:rsidRDefault="001F0FB6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6EA0" w:rsidRPr="000B7A15" w:rsidRDefault="00586EA0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B7A15">
        <w:rPr>
          <w:rFonts w:ascii="Times New Roman" w:hAnsi="Times New Roman"/>
          <w:b/>
          <w:bCs/>
          <w:sz w:val="24"/>
          <w:szCs w:val="24"/>
        </w:rPr>
        <w:t>Гречишникова</w:t>
      </w:r>
      <w:proofErr w:type="spellEnd"/>
      <w:r w:rsidRPr="000B7A15">
        <w:rPr>
          <w:rFonts w:ascii="Times New Roman" w:hAnsi="Times New Roman"/>
          <w:b/>
          <w:bCs/>
          <w:sz w:val="24"/>
          <w:szCs w:val="24"/>
        </w:rPr>
        <w:t xml:space="preserve"> Нина Петровна</w:t>
      </w:r>
      <w:r w:rsidR="000B7A15">
        <w:rPr>
          <w:rFonts w:ascii="Times New Roman" w:hAnsi="Times New Roman"/>
          <w:b/>
          <w:bCs/>
          <w:sz w:val="24"/>
          <w:szCs w:val="24"/>
        </w:rPr>
        <w:t>, кандидат философских наук, доцент</w:t>
      </w:r>
    </w:p>
    <w:p w:rsidR="00586EA0" w:rsidRPr="000B7A15" w:rsidRDefault="00586EA0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B7A15">
        <w:rPr>
          <w:rFonts w:ascii="Times New Roman" w:hAnsi="Times New Roman"/>
          <w:b/>
          <w:bCs/>
          <w:sz w:val="24"/>
          <w:szCs w:val="24"/>
        </w:rPr>
        <w:t>Философия:</w:t>
      </w:r>
    </w:p>
    <w:p w:rsidR="00586EA0" w:rsidRPr="000B7A15" w:rsidRDefault="00586EA0" w:rsidP="000B7A1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24"/>
          <w:szCs w:val="24"/>
        </w:rPr>
      </w:pPr>
      <w:r w:rsidRPr="000B7A15">
        <w:rPr>
          <w:rFonts w:ascii="Times New Roman" w:hAnsi="Times New Roman"/>
          <w:i/>
          <w:iCs/>
          <w:sz w:val="24"/>
          <w:szCs w:val="24"/>
        </w:rPr>
        <w:t>Темы выпускных квалификационных и курсовых работ</w:t>
      </w:r>
    </w:p>
    <w:p w:rsidR="00586EA0" w:rsidRPr="000B7A15" w:rsidRDefault="00586EA0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 xml:space="preserve">1. Философия в духовных академиях и университетах в 19 – </w:t>
      </w:r>
      <w:proofErr w:type="spellStart"/>
      <w:r w:rsidRPr="000B7A15">
        <w:rPr>
          <w:rFonts w:ascii="Times New Roman" w:hAnsi="Times New Roman"/>
          <w:sz w:val="24"/>
          <w:szCs w:val="24"/>
        </w:rPr>
        <w:t>нач</w:t>
      </w:r>
      <w:proofErr w:type="spellEnd"/>
      <w:r w:rsidRPr="000B7A15">
        <w:rPr>
          <w:rFonts w:ascii="Times New Roman" w:hAnsi="Times New Roman"/>
          <w:sz w:val="24"/>
          <w:szCs w:val="24"/>
        </w:rPr>
        <w:t>. 20 вв.</w:t>
      </w:r>
    </w:p>
    <w:p w:rsidR="00586EA0" w:rsidRPr="000B7A15" w:rsidRDefault="00586EA0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2. Теория византизма К. Н. Леонтьева.</w:t>
      </w:r>
    </w:p>
    <w:p w:rsidR="00586EA0" w:rsidRPr="000B7A15" w:rsidRDefault="00586EA0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3. И. А. Ильин. Философия духовного опыта.</w:t>
      </w:r>
    </w:p>
    <w:p w:rsidR="00586EA0" w:rsidRPr="000B7A15" w:rsidRDefault="00586EA0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4. Философские основания разногласий Л. Н. Толстого и Русской Православной Церкви.</w:t>
      </w:r>
    </w:p>
    <w:p w:rsidR="00586EA0" w:rsidRPr="000B7A15" w:rsidRDefault="00586EA0" w:rsidP="000B7A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7A15">
        <w:rPr>
          <w:rFonts w:ascii="Times New Roman" w:hAnsi="Times New Roman"/>
          <w:sz w:val="24"/>
          <w:szCs w:val="24"/>
        </w:rPr>
        <w:t>5. Православные истоки философских взглядов К. Н. Леонтьева.</w:t>
      </w:r>
      <w:bookmarkStart w:id="0" w:name="_GoBack"/>
      <w:bookmarkEnd w:id="0"/>
    </w:p>
    <w:p w:rsidR="00586EA0" w:rsidRDefault="00586EA0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7A15" w:rsidRDefault="000B7A15" w:rsidP="000B7A1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756C" w:rsidRPr="000B7A15" w:rsidRDefault="0011756C" w:rsidP="00C937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756C" w:rsidRPr="000B7A15" w:rsidSect="00F12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CD3" w:rsidRDefault="00393CD3" w:rsidP="009E0237">
      <w:pPr>
        <w:spacing w:after="0" w:line="240" w:lineRule="auto"/>
      </w:pPr>
      <w:r>
        <w:separator/>
      </w:r>
    </w:p>
  </w:endnote>
  <w:endnote w:type="continuationSeparator" w:id="0">
    <w:p w:rsidR="00393CD3" w:rsidRDefault="00393CD3" w:rsidP="009E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CD3" w:rsidRDefault="00393CD3" w:rsidP="009E0237">
      <w:pPr>
        <w:spacing w:after="0" w:line="240" w:lineRule="auto"/>
      </w:pPr>
      <w:r>
        <w:separator/>
      </w:r>
    </w:p>
  </w:footnote>
  <w:footnote w:type="continuationSeparator" w:id="0">
    <w:p w:rsidR="00393CD3" w:rsidRDefault="00393CD3" w:rsidP="009E0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BEE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D2D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0608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4EC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E63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5839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B026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584E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782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88D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F4DE5"/>
    <w:multiLevelType w:val="hybridMultilevel"/>
    <w:tmpl w:val="55AAAEDE"/>
    <w:lvl w:ilvl="0" w:tplc="CCF8E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A06280D"/>
    <w:multiLevelType w:val="hybridMultilevel"/>
    <w:tmpl w:val="C9427A9C"/>
    <w:lvl w:ilvl="0" w:tplc="8102B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1633E46"/>
    <w:multiLevelType w:val="hybridMultilevel"/>
    <w:tmpl w:val="2F1C8CB6"/>
    <w:lvl w:ilvl="0" w:tplc="E118E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E45188"/>
    <w:multiLevelType w:val="hybridMultilevel"/>
    <w:tmpl w:val="7D8021C6"/>
    <w:lvl w:ilvl="0" w:tplc="72FE0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E8A3AE0"/>
    <w:multiLevelType w:val="hybridMultilevel"/>
    <w:tmpl w:val="569E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4445F"/>
    <w:multiLevelType w:val="hybridMultilevel"/>
    <w:tmpl w:val="1390DB24"/>
    <w:lvl w:ilvl="0" w:tplc="81726A6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4540"/>
    <w:multiLevelType w:val="hybridMultilevel"/>
    <w:tmpl w:val="E0887A16"/>
    <w:styleLink w:val="22"/>
    <w:lvl w:ilvl="0" w:tplc="3D10FBD8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A960A">
      <w:start w:val="1"/>
      <w:numFmt w:val="lowerLetter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5C06E2">
      <w:start w:val="1"/>
      <w:numFmt w:val="lowerRoman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0CAE72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B6AA10">
      <w:start w:val="1"/>
      <w:numFmt w:val="lowerLetter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49F04">
      <w:start w:val="1"/>
      <w:numFmt w:val="lowerRoman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F256CE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ED7E">
      <w:start w:val="1"/>
      <w:numFmt w:val="lowerLetter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C6BCD4">
      <w:start w:val="1"/>
      <w:numFmt w:val="lowerRoman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F9105FB"/>
    <w:multiLevelType w:val="hybridMultilevel"/>
    <w:tmpl w:val="E0887A16"/>
    <w:numStyleLink w:val="22"/>
  </w:abstractNum>
  <w:abstractNum w:abstractNumId="18">
    <w:nsid w:val="44313FC1"/>
    <w:multiLevelType w:val="hybridMultilevel"/>
    <w:tmpl w:val="25941820"/>
    <w:lvl w:ilvl="0" w:tplc="18AC0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6C2499"/>
    <w:multiLevelType w:val="hybridMultilevel"/>
    <w:tmpl w:val="D9C29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26DD0"/>
    <w:multiLevelType w:val="hybridMultilevel"/>
    <w:tmpl w:val="2AE06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5"/>
  </w:num>
  <w:num w:numId="18">
    <w:abstractNumId w:val="16"/>
  </w:num>
  <w:num w:numId="19">
    <w:abstractNumId w:val="17"/>
  </w:num>
  <w:num w:numId="20">
    <w:abstractNumId w:val="17"/>
    <w:lvlOverride w:ilvl="0">
      <w:lvl w:ilvl="0" w:tplc="68D04E02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6AE0F2">
        <w:start w:val="1"/>
        <w:numFmt w:val="lowerLetter"/>
        <w:lvlText w:val="%2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6C5B68">
        <w:start w:val="1"/>
        <w:numFmt w:val="lowerRoman"/>
        <w:lvlText w:val="%3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5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7A6B44">
        <w:start w:val="1"/>
        <w:numFmt w:val="decimal"/>
        <w:lvlText w:val="%4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7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A78A60A">
        <w:start w:val="1"/>
        <w:numFmt w:val="lowerLetter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9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C44DDEC">
        <w:start w:val="1"/>
        <w:numFmt w:val="lowerRoman"/>
        <w:lvlText w:val="%6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1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DC933E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03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2E41CC">
        <w:start w:val="1"/>
        <w:numFmt w:val="lowerLetter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5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7CDB5E">
        <w:start w:val="1"/>
        <w:numFmt w:val="lowerRoman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74" w:hanging="2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9E4"/>
    <w:rsid w:val="00075FC2"/>
    <w:rsid w:val="00085D9F"/>
    <w:rsid w:val="000A46AB"/>
    <w:rsid w:val="000B7A15"/>
    <w:rsid w:val="000D29C5"/>
    <w:rsid w:val="000D56AD"/>
    <w:rsid w:val="000E5506"/>
    <w:rsid w:val="000F382C"/>
    <w:rsid w:val="000F41CE"/>
    <w:rsid w:val="0011756C"/>
    <w:rsid w:val="00120E54"/>
    <w:rsid w:val="00126923"/>
    <w:rsid w:val="00140A6A"/>
    <w:rsid w:val="00142574"/>
    <w:rsid w:val="00184C7C"/>
    <w:rsid w:val="001B55A8"/>
    <w:rsid w:val="001B5BA0"/>
    <w:rsid w:val="001C44B9"/>
    <w:rsid w:val="001E7CE2"/>
    <w:rsid w:val="001F0FB6"/>
    <w:rsid w:val="001F3E96"/>
    <w:rsid w:val="00204233"/>
    <w:rsid w:val="0022278D"/>
    <w:rsid w:val="00235E18"/>
    <w:rsid w:val="002605DA"/>
    <w:rsid w:val="00275E3C"/>
    <w:rsid w:val="0028316C"/>
    <w:rsid w:val="002875A8"/>
    <w:rsid w:val="002B355C"/>
    <w:rsid w:val="002B5C52"/>
    <w:rsid w:val="002C0558"/>
    <w:rsid w:val="002D5D7F"/>
    <w:rsid w:val="002D68C8"/>
    <w:rsid w:val="002E093A"/>
    <w:rsid w:val="002F6884"/>
    <w:rsid w:val="003004A6"/>
    <w:rsid w:val="003075A2"/>
    <w:rsid w:val="003272E5"/>
    <w:rsid w:val="0033029A"/>
    <w:rsid w:val="00331464"/>
    <w:rsid w:val="00334ACA"/>
    <w:rsid w:val="00337AFB"/>
    <w:rsid w:val="00345A2B"/>
    <w:rsid w:val="003518CE"/>
    <w:rsid w:val="003656E3"/>
    <w:rsid w:val="00380A00"/>
    <w:rsid w:val="003910C1"/>
    <w:rsid w:val="00393CD3"/>
    <w:rsid w:val="00395C9A"/>
    <w:rsid w:val="003A3FBE"/>
    <w:rsid w:val="003B5F71"/>
    <w:rsid w:val="003C22CD"/>
    <w:rsid w:val="003E5ABB"/>
    <w:rsid w:val="003F2B6F"/>
    <w:rsid w:val="00403517"/>
    <w:rsid w:val="00405726"/>
    <w:rsid w:val="00412208"/>
    <w:rsid w:val="00422DA9"/>
    <w:rsid w:val="00461A47"/>
    <w:rsid w:val="00473A5B"/>
    <w:rsid w:val="00480D22"/>
    <w:rsid w:val="00490C0E"/>
    <w:rsid w:val="004B14B0"/>
    <w:rsid w:val="004B3580"/>
    <w:rsid w:val="004C2161"/>
    <w:rsid w:val="004D015C"/>
    <w:rsid w:val="004D6797"/>
    <w:rsid w:val="005235D7"/>
    <w:rsid w:val="005322C9"/>
    <w:rsid w:val="00533F98"/>
    <w:rsid w:val="00545690"/>
    <w:rsid w:val="005471E2"/>
    <w:rsid w:val="005615CE"/>
    <w:rsid w:val="00586EA0"/>
    <w:rsid w:val="005876F4"/>
    <w:rsid w:val="005A1184"/>
    <w:rsid w:val="005B2080"/>
    <w:rsid w:val="005C03C9"/>
    <w:rsid w:val="005C44E9"/>
    <w:rsid w:val="005C6FEC"/>
    <w:rsid w:val="005F3868"/>
    <w:rsid w:val="006055F3"/>
    <w:rsid w:val="00606072"/>
    <w:rsid w:val="006078FA"/>
    <w:rsid w:val="006169E4"/>
    <w:rsid w:val="006635C5"/>
    <w:rsid w:val="00673C33"/>
    <w:rsid w:val="00683417"/>
    <w:rsid w:val="006A0A33"/>
    <w:rsid w:val="006B08B9"/>
    <w:rsid w:val="006D02AA"/>
    <w:rsid w:val="006D7D17"/>
    <w:rsid w:val="006E4B7E"/>
    <w:rsid w:val="00702E8E"/>
    <w:rsid w:val="007334AF"/>
    <w:rsid w:val="00736F45"/>
    <w:rsid w:val="00770456"/>
    <w:rsid w:val="007971F0"/>
    <w:rsid w:val="00797F88"/>
    <w:rsid w:val="007B75DB"/>
    <w:rsid w:val="007D15C9"/>
    <w:rsid w:val="00817D73"/>
    <w:rsid w:val="00831E72"/>
    <w:rsid w:val="00865997"/>
    <w:rsid w:val="008A3198"/>
    <w:rsid w:val="008C0394"/>
    <w:rsid w:val="008C5A7F"/>
    <w:rsid w:val="008D4036"/>
    <w:rsid w:val="008E6B0C"/>
    <w:rsid w:val="009065A6"/>
    <w:rsid w:val="0093714F"/>
    <w:rsid w:val="009761F1"/>
    <w:rsid w:val="0098426C"/>
    <w:rsid w:val="009A2937"/>
    <w:rsid w:val="009A5334"/>
    <w:rsid w:val="009A711B"/>
    <w:rsid w:val="009B512E"/>
    <w:rsid w:val="009C206B"/>
    <w:rsid w:val="009C206F"/>
    <w:rsid w:val="009E0237"/>
    <w:rsid w:val="00A01FF5"/>
    <w:rsid w:val="00A1287F"/>
    <w:rsid w:val="00A31B9C"/>
    <w:rsid w:val="00A429D7"/>
    <w:rsid w:val="00A546C8"/>
    <w:rsid w:val="00A75782"/>
    <w:rsid w:val="00A80123"/>
    <w:rsid w:val="00A83E4D"/>
    <w:rsid w:val="00AA34FA"/>
    <w:rsid w:val="00AE22B5"/>
    <w:rsid w:val="00B00FFB"/>
    <w:rsid w:val="00B0693F"/>
    <w:rsid w:val="00B15BA5"/>
    <w:rsid w:val="00B16726"/>
    <w:rsid w:val="00B20610"/>
    <w:rsid w:val="00B36E5D"/>
    <w:rsid w:val="00B44E86"/>
    <w:rsid w:val="00B87AFB"/>
    <w:rsid w:val="00BA4F5C"/>
    <w:rsid w:val="00BC3BE5"/>
    <w:rsid w:val="00C03661"/>
    <w:rsid w:val="00C047D6"/>
    <w:rsid w:val="00C159FB"/>
    <w:rsid w:val="00C21CDC"/>
    <w:rsid w:val="00C662EB"/>
    <w:rsid w:val="00C740D0"/>
    <w:rsid w:val="00C818D6"/>
    <w:rsid w:val="00C91146"/>
    <w:rsid w:val="00C937FF"/>
    <w:rsid w:val="00CA37F2"/>
    <w:rsid w:val="00CA789B"/>
    <w:rsid w:val="00CB7EE3"/>
    <w:rsid w:val="00CE4FEA"/>
    <w:rsid w:val="00CF1B8B"/>
    <w:rsid w:val="00D03D3B"/>
    <w:rsid w:val="00D15141"/>
    <w:rsid w:val="00D23865"/>
    <w:rsid w:val="00D3412A"/>
    <w:rsid w:val="00D43490"/>
    <w:rsid w:val="00D43743"/>
    <w:rsid w:val="00D46F13"/>
    <w:rsid w:val="00D504C7"/>
    <w:rsid w:val="00D71EAD"/>
    <w:rsid w:val="00D7371F"/>
    <w:rsid w:val="00DA1D28"/>
    <w:rsid w:val="00DC2D92"/>
    <w:rsid w:val="00DE29DD"/>
    <w:rsid w:val="00DF1E6E"/>
    <w:rsid w:val="00DF3F01"/>
    <w:rsid w:val="00E06873"/>
    <w:rsid w:val="00E73CF3"/>
    <w:rsid w:val="00E85306"/>
    <w:rsid w:val="00E90BEB"/>
    <w:rsid w:val="00EA77EA"/>
    <w:rsid w:val="00EB7AF8"/>
    <w:rsid w:val="00EC4943"/>
    <w:rsid w:val="00F128C4"/>
    <w:rsid w:val="00F13DB1"/>
    <w:rsid w:val="00F16A63"/>
    <w:rsid w:val="00F33329"/>
    <w:rsid w:val="00F54A36"/>
    <w:rsid w:val="00F55A09"/>
    <w:rsid w:val="00F61848"/>
    <w:rsid w:val="00F622C4"/>
    <w:rsid w:val="00F960A4"/>
    <w:rsid w:val="00FB52F1"/>
    <w:rsid w:val="00FE03B9"/>
    <w:rsid w:val="00FE3A28"/>
    <w:rsid w:val="00FF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E0237"/>
    <w:rPr>
      <w:sz w:val="20"/>
      <w:szCs w:val="20"/>
      <w:lang w:bidi="he-IL"/>
    </w:rPr>
  </w:style>
  <w:style w:type="character" w:customStyle="1" w:styleId="a4">
    <w:name w:val="Текст сноски Знак"/>
    <w:link w:val="a3"/>
    <w:uiPriority w:val="99"/>
    <w:semiHidden/>
    <w:rsid w:val="009E0237"/>
    <w:rPr>
      <w:lang w:eastAsia="en-US"/>
    </w:rPr>
  </w:style>
  <w:style w:type="character" w:styleId="a5">
    <w:name w:val="footnote reference"/>
    <w:uiPriority w:val="99"/>
    <w:semiHidden/>
    <w:unhideWhenUsed/>
    <w:rsid w:val="009E0237"/>
    <w:rPr>
      <w:vertAlign w:val="superscript"/>
    </w:rPr>
  </w:style>
  <w:style w:type="paragraph" w:styleId="a6">
    <w:name w:val="List Paragraph"/>
    <w:basedOn w:val="a"/>
    <w:uiPriority w:val="34"/>
    <w:qFormat/>
    <w:rsid w:val="002B355C"/>
    <w:pPr>
      <w:ind w:left="720"/>
      <w:contextualSpacing/>
    </w:pPr>
    <w:rPr>
      <w:rFonts w:cs="Arial"/>
    </w:rPr>
  </w:style>
  <w:style w:type="paragraph" w:customStyle="1" w:styleId="a7">
    <w:name w:val="По умолчанию"/>
    <w:rsid w:val="007704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bidi="he-IL"/>
    </w:rPr>
  </w:style>
  <w:style w:type="numbering" w:customStyle="1" w:styleId="22">
    <w:name w:val="Импортированный стиль 22"/>
    <w:rsid w:val="00770456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дипломных работ</vt:lpstr>
    </vt:vector>
  </TitlesOfParts>
  <Company>Ya Blondinko Edition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дипломных работ</dc:title>
  <dc:subject/>
  <dc:creator>user</dc:creator>
  <cp:keywords/>
  <cp:lastModifiedBy>Admin</cp:lastModifiedBy>
  <cp:revision>2</cp:revision>
  <dcterms:created xsi:type="dcterms:W3CDTF">2018-09-16T02:34:00Z</dcterms:created>
  <dcterms:modified xsi:type="dcterms:W3CDTF">2018-09-16T02:34:00Z</dcterms:modified>
</cp:coreProperties>
</file>