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14093759" w:displacedByCustomXml="next"/>
    <w:sdt>
      <w:sdtPr>
        <w:rPr>
          <w:rFonts w:ascii="Times New Roman" w:eastAsiaTheme="minorHAnsi" w:hAnsi="Times New Roman" w:cs="Times New Roman"/>
          <w:color w:val="auto"/>
          <w:sz w:val="28"/>
          <w:szCs w:val="28"/>
          <w:lang w:eastAsia="en-US"/>
        </w:rPr>
        <w:id w:val="1413749702"/>
        <w:docPartObj>
          <w:docPartGallery w:val="Table of Contents"/>
          <w:docPartUnique/>
        </w:docPartObj>
      </w:sdtPr>
      <w:sdtEndPr>
        <w:rPr>
          <w:rFonts w:asciiTheme="minorHAnsi" w:hAnsiTheme="minorHAnsi" w:cstheme="minorBidi"/>
          <w:b/>
          <w:bCs/>
          <w:sz w:val="22"/>
          <w:szCs w:val="22"/>
        </w:rPr>
      </w:sdtEndPr>
      <w:sdtContent>
        <w:p w:rsidR="006D0E34" w:rsidRPr="00946CA6" w:rsidRDefault="006D0E34" w:rsidP="00946CA6">
          <w:pPr>
            <w:pStyle w:val="ac"/>
            <w:spacing w:line="360" w:lineRule="auto"/>
            <w:jc w:val="both"/>
            <w:rPr>
              <w:rFonts w:ascii="Times New Roman" w:eastAsiaTheme="minorHAnsi" w:hAnsi="Times New Roman" w:cs="Times New Roman"/>
              <w:color w:val="auto"/>
              <w:sz w:val="28"/>
              <w:szCs w:val="28"/>
              <w:lang w:eastAsia="en-US"/>
            </w:rPr>
          </w:pPr>
          <w:r w:rsidRPr="006D0E34">
            <w:rPr>
              <w:rFonts w:ascii="Times New Roman" w:hAnsi="Times New Roman" w:cs="Times New Roman"/>
              <w:color w:val="auto"/>
              <w:sz w:val="26"/>
              <w:szCs w:val="26"/>
            </w:rPr>
            <w:t>Оглавление</w:t>
          </w:r>
        </w:p>
        <w:p w:rsidR="006D0E34" w:rsidRPr="006D0E34" w:rsidRDefault="006D0E34"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r w:rsidRPr="006D0E34">
            <w:rPr>
              <w:rFonts w:ascii="Times New Roman" w:hAnsi="Times New Roman" w:cs="Times New Roman"/>
              <w:sz w:val="26"/>
              <w:szCs w:val="26"/>
            </w:rPr>
            <w:fldChar w:fldCharType="begin"/>
          </w:r>
          <w:r w:rsidRPr="006D0E34">
            <w:rPr>
              <w:rFonts w:ascii="Times New Roman" w:hAnsi="Times New Roman" w:cs="Times New Roman"/>
              <w:sz w:val="26"/>
              <w:szCs w:val="26"/>
            </w:rPr>
            <w:instrText xml:space="preserve"> TOC \o "1-3" \h \z \u </w:instrText>
          </w:r>
          <w:r w:rsidRPr="006D0E34">
            <w:rPr>
              <w:rFonts w:ascii="Times New Roman" w:hAnsi="Times New Roman" w:cs="Times New Roman"/>
              <w:sz w:val="26"/>
              <w:szCs w:val="26"/>
            </w:rPr>
            <w:fldChar w:fldCharType="separate"/>
          </w:r>
          <w:hyperlink w:anchor="_Toc516166265" w:history="1">
            <w:r w:rsidRPr="006D0E34">
              <w:rPr>
                <w:rStyle w:val="a7"/>
                <w:rFonts w:ascii="Times New Roman" w:hAnsi="Times New Roman" w:cs="Times New Roman"/>
                <w:noProof/>
                <w:color w:val="auto"/>
                <w:sz w:val="26"/>
                <w:szCs w:val="26"/>
              </w:rPr>
              <w:t>Введение</w:t>
            </w:r>
            <w:r w:rsidRPr="006D0E34">
              <w:rPr>
                <w:rFonts w:ascii="Times New Roman" w:hAnsi="Times New Roman" w:cs="Times New Roman"/>
                <w:noProof/>
                <w:webHidden/>
                <w:sz w:val="26"/>
                <w:szCs w:val="26"/>
              </w:rPr>
              <w:tab/>
            </w:r>
            <w:r w:rsidRPr="006D0E34">
              <w:rPr>
                <w:rFonts w:ascii="Times New Roman" w:hAnsi="Times New Roman" w:cs="Times New Roman"/>
                <w:noProof/>
                <w:webHidden/>
                <w:sz w:val="26"/>
                <w:szCs w:val="26"/>
              </w:rPr>
              <w:fldChar w:fldCharType="begin"/>
            </w:r>
            <w:r w:rsidRPr="006D0E34">
              <w:rPr>
                <w:rFonts w:ascii="Times New Roman" w:hAnsi="Times New Roman" w:cs="Times New Roman"/>
                <w:noProof/>
                <w:webHidden/>
                <w:sz w:val="26"/>
                <w:szCs w:val="26"/>
              </w:rPr>
              <w:instrText xml:space="preserve"> PAGEREF _Toc516166265 \h </w:instrText>
            </w:r>
            <w:r w:rsidRPr="006D0E34">
              <w:rPr>
                <w:rFonts w:ascii="Times New Roman" w:hAnsi="Times New Roman" w:cs="Times New Roman"/>
                <w:noProof/>
                <w:webHidden/>
                <w:sz w:val="26"/>
                <w:szCs w:val="26"/>
              </w:rPr>
            </w:r>
            <w:r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3</w:t>
            </w:r>
            <w:r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66" w:history="1">
            <w:r w:rsidR="006D0E34" w:rsidRPr="006D0E34">
              <w:rPr>
                <w:rStyle w:val="a7"/>
                <w:rFonts w:ascii="Times New Roman" w:hAnsi="Times New Roman" w:cs="Times New Roman"/>
                <w:noProof/>
                <w:color w:val="auto"/>
                <w:sz w:val="26"/>
                <w:szCs w:val="26"/>
              </w:rPr>
              <w:t>Глава 1. Предпосылки к созыву Поместного Собора</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_Toc516166266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6</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67" w:history="1">
            <w:r w:rsidR="006D0E34" w:rsidRPr="006D0E34">
              <w:rPr>
                <w:rStyle w:val="a7"/>
                <w:rFonts w:ascii="Times New Roman" w:hAnsi="Times New Roman" w:cs="Times New Roman"/>
                <w:noProof/>
                <w:color w:val="auto"/>
                <w:sz w:val="26"/>
                <w:szCs w:val="26"/>
              </w:rPr>
              <w:t>Глава 2. Предсоборное присутствие 1906 года</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_Toc516166267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16</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68" w:history="1">
            <w:r w:rsidR="006D0E34" w:rsidRPr="006D0E34">
              <w:rPr>
                <w:rStyle w:val="a7"/>
                <w:rFonts w:ascii="Times New Roman" w:hAnsi="Times New Roman" w:cs="Times New Roman"/>
                <w:noProof/>
                <w:color w:val="auto"/>
                <w:sz w:val="26"/>
                <w:szCs w:val="26"/>
              </w:rPr>
              <w:t>2.1 Предсоборное присутствие. Образование. Представительство. Количество отделов. Задачи отделов.</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_Toc516166268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16</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69" w:history="1">
            <w:r w:rsidR="006D0E34" w:rsidRPr="006D0E34">
              <w:rPr>
                <w:rStyle w:val="a7"/>
                <w:rFonts w:ascii="Times New Roman" w:hAnsi="Times New Roman" w:cs="Times New Roman"/>
                <w:noProof/>
                <w:color w:val="auto"/>
                <w:sz w:val="26"/>
                <w:szCs w:val="26"/>
              </w:rPr>
              <w:t>2.2 Первый отдел Предсоборного присутствия 1906 года. Деятельность. Обсуждаемые вопросы. Решения.</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_Toc516166269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24</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70" w:history="1">
            <w:r w:rsidR="006D0E34" w:rsidRPr="006D0E34">
              <w:rPr>
                <w:rStyle w:val="a7"/>
                <w:rFonts w:ascii="Times New Roman" w:hAnsi="Times New Roman" w:cs="Times New Roman"/>
                <w:noProof/>
                <w:color w:val="auto"/>
                <w:sz w:val="26"/>
                <w:szCs w:val="26"/>
              </w:rPr>
              <w:t>2.3 Второй отдел Предсоборного присутствия 1906 года. Деятельность. Обсуждаемые вопросы. Решения.</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_Toc516166270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32</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71" w:history="1">
            <w:r w:rsidR="006D0E34" w:rsidRPr="006D0E34">
              <w:rPr>
                <w:rStyle w:val="a7"/>
                <w:rFonts w:ascii="Times New Roman" w:hAnsi="Times New Roman" w:cs="Times New Roman"/>
                <w:noProof/>
                <w:color w:val="auto"/>
                <w:sz w:val="26"/>
                <w:szCs w:val="26"/>
              </w:rPr>
              <w:t>2.4 Третий отдел Предсоборного присутствия 1906 года. Деятельность. Обсуждаемые вопросы. Решения.</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_Toc516166271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37</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72" w:history="1">
            <w:r w:rsidR="006D0E34" w:rsidRPr="006D0E34">
              <w:rPr>
                <w:rStyle w:val="a7"/>
                <w:rFonts w:ascii="Times New Roman" w:hAnsi="Times New Roman" w:cs="Times New Roman"/>
                <w:noProof/>
                <w:color w:val="auto"/>
                <w:sz w:val="26"/>
                <w:szCs w:val="26"/>
              </w:rPr>
              <w:t>2.5 Четвертый отдел Предсоборного присутствия 1906 года. Деятельность. Обсуждаемые вопросы. Решения.</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_Toc516166272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40</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73" w:history="1">
            <w:r w:rsidR="006D0E34" w:rsidRPr="006D0E34">
              <w:rPr>
                <w:rStyle w:val="a7"/>
                <w:rFonts w:ascii="Times New Roman" w:hAnsi="Times New Roman" w:cs="Times New Roman"/>
                <w:noProof/>
                <w:color w:val="auto"/>
                <w:sz w:val="26"/>
                <w:szCs w:val="26"/>
              </w:rPr>
              <w:t>2.6 Пятый отдел Предсоборного присутствия 1906 года. Деятельность. Обсуждаемые вопросы. Решения.</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_Toc516166273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42</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left" w:pos="660"/>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74" w:history="1">
            <w:r w:rsidR="006D0E34" w:rsidRPr="006D0E34">
              <w:rPr>
                <w:rStyle w:val="a7"/>
                <w:rFonts w:ascii="Times New Roman" w:hAnsi="Times New Roman" w:cs="Times New Roman"/>
                <w:noProof/>
                <w:color w:val="auto"/>
                <w:sz w:val="26"/>
                <w:szCs w:val="26"/>
              </w:rPr>
              <w:t>2.7</w:t>
            </w:r>
            <w:r w:rsidR="006D0E34" w:rsidRPr="006D0E34">
              <w:rPr>
                <w:rFonts w:ascii="Times New Roman" w:eastAsiaTheme="minorEastAsia" w:hAnsi="Times New Roman" w:cs="Times New Roman"/>
                <w:noProof/>
                <w:sz w:val="26"/>
                <w:szCs w:val="26"/>
                <w:lang w:eastAsia="ru-RU"/>
              </w:rPr>
              <w:tab/>
            </w:r>
            <w:r w:rsidR="006D0E34" w:rsidRPr="006D0E34">
              <w:rPr>
                <w:rStyle w:val="a7"/>
                <w:rFonts w:ascii="Times New Roman" w:hAnsi="Times New Roman" w:cs="Times New Roman"/>
                <w:noProof/>
                <w:color w:val="auto"/>
                <w:sz w:val="26"/>
                <w:szCs w:val="26"/>
              </w:rPr>
              <w:t>Шестой отдел Предсоборного присутствия 1906 года. Деятельность. Обсуждаемые вопросы. Решения.</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_Toc516166274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46</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75" w:history="1">
            <w:r w:rsidR="006D0E34" w:rsidRPr="006D0E34">
              <w:rPr>
                <w:rStyle w:val="a7"/>
                <w:rFonts w:ascii="Times New Roman" w:hAnsi="Times New Roman" w:cs="Times New Roman"/>
                <w:noProof/>
                <w:color w:val="auto"/>
                <w:sz w:val="26"/>
                <w:szCs w:val="26"/>
              </w:rPr>
              <w:t>2.8 Седьмой отдел Предсоборного присутствия 1906 года. Деятельность. Обсуждаемые вопросы. Решения.</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_Toc516166275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49</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76" w:history="1">
            <w:r w:rsidR="006D0E34" w:rsidRPr="006D0E34">
              <w:rPr>
                <w:rStyle w:val="a7"/>
                <w:rFonts w:ascii="Times New Roman" w:hAnsi="Times New Roman" w:cs="Times New Roman"/>
                <w:noProof/>
                <w:color w:val="auto"/>
                <w:sz w:val="26"/>
                <w:szCs w:val="26"/>
              </w:rPr>
              <w:t>Глава 3. Предсоборное Совещание 1912-1914 годов</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_Toc516166276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52</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77" w:history="1">
            <w:r w:rsidR="006D0E34" w:rsidRPr="006D0E34">
              <w:rPr>
                <w:rStyle w:val="a7"/>
                <w:rFonts w:ascii="Times New Roman" w:hAnsi="Times New Roman" w:cs="Times New Roman"/>
                <w:noProof/>
                <w:color w:val="auto"/>
                <w:sz w:val="26"/>
                <w:szCs w:val="26"/>
              </w:rPr>
              <w:t>Глава 4. Предсоборный совет 1917 года</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_Toc516166277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58</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78" w:history="1">
            <w:r w:rsidR="006D0E34" w:rsidRPr="006D0E34">
              <w:rPr>
                <w:rStyle w:val="a7"/>
                <w:rFonts w:ascii="Times New Roman" w:hAnsi="Times New Roman" w:cs="Times New Roman"/>
                <w:noProof/>
                <w:color w:val="auto"/>
                <w:sz w:val="26"/>
                <w:szCs w:val="26"/>
              </w:rPr>
              <w:t>4.1 Церковь и государство во время революции 1917 года</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_Toc516166278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58</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79" w:history="1">
            <w:r w:rsidR="006D0E34" w:rsidRPr="006D0E34">
              <w:rPr>
                <w:rStyle w:val="a7"/>
                <w:rFonts w:ascii="Times New Roman" w:hAnsi="Times New Roman" w:cs="Times New Roman"/>
                <w:noProof/>
                <w:color w:val="auto"/>
                <w:sz w:val="26"/>
                <w:szCs w:val="26"/>
              </w:rPr>
              <w:t>4.2 Подготовка Поместного Собора на Предсоборном совете 1917 года</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_Toc516166279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63</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80" w:history="1">
            <w:r w:rsidR="006D0E34" w:rsidRPr="006D0E34">
              <w:rPr>
                <w:rStyle w:val="a7"/>
                <w:rFonts w:ascii="Times New Roman" w:hAnsi="Times New Roman" w:cs="Times New Roman"/>
                <w:noProof/>
                <w:color w:val="auto"/>
                <w:sz w:val="26"/>
                <w:szCs w:val="26"/>
              </w:rPr>
              <w:t>Заключение</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_Toc516166280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73</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81" w:history="1">
            <w:r w:rsidR="006D0E34" w:rsidRPr="006D0E34">
              <w:rPr>
                <w:rStyle w:val="a7"/>
                <w:rFonts w:ascii="Times New Roman" w:hAnsi="Times New Roman" w:cs="Times New Roman"/>
                <w:noProof/>
                <w:color w:val="auto"/>
                <w:sz w:val="26"/>
                <w:szCs w:val="26"/>
              </w:rPr>
              <w:t>Список используемых источников:</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_Toc516166281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77</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82" w:history="1">
            <w:r w:rsidR="006D0E34" w:rsidRPr="006D0E34">
              <w:rPr>
                <w:rStyle w:val="a7"/>
                <w:rFonts w:ascii="Times New Roman" w:hAnsi="Times New Roman" w:cs="Times New Roman"/>
                <w:noProof/>
                <w:color w:val="auto"/>
                <w:sz w:val="26"/>
                <w:szCs w:val="26"/>
              </w:rPr>
              <w:t>Список используемой литературы:</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_Toc516166282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80</w:t>
            </w:r>
            <w:r w:rsidR="006D0E34" w:rsidRPr="006D0E34">
              <w:rPr>
                <w:rFonts w:ascii="Times New Roman" w:hAnsi="Times New Roman" w:cs="Times New Roman"/>
                <w:noProof/>
                <w:webHidden/>
                <w:sz w:val="26"/>
                <w:szCs w:val="26"/>
              </w:rPr>
              <w:fldChar w:fldCharType="end"/>
            </w:r>
          </w:hyperlink>
        </w:p>
        <w:p w:rsidR="006D0E34" w:rsidRPr="006D0E34" w:rsidRDefault="00C823F5" w:rsidP="006D0E34">
          <w:pPr>
            <w:pStyle w:val="11"/>
            <w:tabs>
              <w:tab w:val="right" w:leader="dot" w:pos="9345"/>
            </w:tabs>
            <w:spacing w:line="360" w:lineRule="auto"/>
            <w:jc w:val="both"/>
            <w:rPr>
              <w:rFonts w:ascii="Times New Roman" w:eastAsiaTheme="minorEastAsia" w:hAnsi="Times New Roman" w:cs="Times New Roman"/>
              <w:noProof/>
              <w:sz w:val="26"/>
              <w:szCs w:val="26"/>
              <w:lang w:eastAsia="ru-RU"/>
            </w:rPr>
          </w:pPr>
          <w:hyperlink w:anchor="_Toc516166283" w:history="1">
            <w:r w:rsidR="006D0E34" w:rsidRPr="006D0E34">
              <w:rPr>
                <w:rStyle w:val="a7"/>
                <w:rFonts w:ascii="Times New Roman" w:hAnsi="Times New Roman" w:cs="Times New Roman"/>
                <w:noProof/>
                <w:color w:val="auto"/>
                <w:sz w:val="26"/>
                <w:szCs w:val="26"/>
              </w:rPr>
              <w:t>Список используемых Интернет-ресурсов:</w:t>
            </w:r>
            <w:r w:rsidR="006D0E34" w:rsidRPr="006D0E34">
              <w:rPr>
                <w:rFonts w:ascii="Times New Roman" w:hAnsi="Times New Roman" w:cs="Times New Roman"/>
                <w:noProof/>
                <w:webHidden/>
                <w:sz w:val="26"/>
                <w:szCs w:val="26"/>
              </w:rPr>
              <w:tab/>
            </w:r>
            <w:r w:rsidR="006D0E34" w:rsidRPr="006D0E34">
              <w:rPr>
                <w:rFonts w:ascii="Times New Roman" w:hAnsi="Times New Roman" w:cs="Times New Roman"/>
                <w:noProof/>
                <w:webHidden/>
                <w:sz w:val="26"/>
                <w:szCs w:val="26"/>
              </w:rPr>
              <w:fldChar w:fldCharType="begin"/>
            </w:r>
            <w:r w:rsidR="006D0E34" w:rsidRPr="006D0E34">
              <w:rPr>
                <w:rFonts w:ascii="Times New Roman" w:hAnsi="Times New Roman" w:cs="Times New Roman"/>
                <w:noProof/>
                <w:webHidden/>
                <w:sz w:val="26"/>
                <w:szCs w:val="26"/>
              </w:rPr>
              <w:instrText xml:space="preserve"> PAGEREF _Toc516166283 \h </w:instrText>
            </w:r>
            <w:r w:rsidR="006D0E34" w:rsidRPr="006D0E34">
              <w:rPr>
                <w:rFonts w:ascii="Times New Roman" w:hAnsi="Times New Roman" w:cs="Times New Roman"/>
                <w:noProof/>
                <w:webHidden/>
                <w:sz w:val="26"/>
                <w:szCs w:val="26"/>
              </w:rPr>
            </w:r>
            <w:r w:rsidR="006D0E34" w:rsidRPr="006D0E34">
              <w:rPr>
                <w:rFonts w:ascii="Times New Roman" w:hAnsi="Times New Roman" w:cs="Times New Roman"/>
                <w:noProof/>
                <w:webHidden/>
                <w:sz w:val="26"/>
                <w:szCs w:val="26"/>
              </w:rPr>
              <w:fldChar w:fldCharType="separate"/>
            </w:r>
            <w:r w:rsidR="00A95C77">
              <w:rPr>
                <w:rFonts w:ascii="Times New Roman" w:hAnsi="Times New Roman" w:cs="Times New Roman"/>
                <w:noProof/>
                <w:webHidden/>
                <w:sz w:val="26"/>
                <w:szCs w:val="26"/>
              </w:rPr>
              <w:t>84</w:t>
            </w:r>
            <w:r w:rsidR="006D0E34" w:rsidRPr="006D0E34">
              <w:rPr>
                <w:rFonts w:ascii="Times New Roman" w:hAnsi="Times New Roman" w:cs="Times New Roman"/>
                <w:noProof/>
                <w:webHidden/>
                <w:sz w:val="26"/>
                <w:szCs w:val="26"/>
              </w:rPr>
              <w:fldChar w:fldCharType="end"/>
            </w:r>
          </w:hyperlink>
        </w:p>
        <w:p w:rsidR="006D0E34" w:rsidRPr="006D0E34" w:rsidRDefault="006D0E34" w:rsidP="006D0E34">
          <w:pPr>
            <w:spacing w:line="360" w:lineRule="auto"/>
            <w:jc w:val="both"/>
          </w:pPr>
          <w:r w:rsidRPr="006D0E34">
            <w:rPr>
              <w:rFonts w:ascii="Times New Roman" w:hAnsi="Times New Roman" w:cs="Times New Roman"/>
              <w:b/>
              <w:bCs/>
              <w:sz w:val="26"/>
              <w:szCs w:val="26"/>
            </w:rPr>
            <w:lastRenderedPageBreak/>
            <w:fldChar w:fldCharType="end"/>
          </w:r>
        </w:p>
      </w:sdtContent>
    </w:sdt>
    <w:bookmarkStart w:id="1" w:name="_Toc516166265" w:displacedByCustomXml="prev"/>
    <w:p w:rsidR="001C4ACD" w:rsidRPr="000804AA" w:rsidRDefault="000827A9" w:rsidP="000804AA">
      <w:pPr>
        <w:pStyle w:val="1"/>
        <w:jc w:val="center"/>
        <w:rPr>
          <w:rFonts w:ascii="Times New Roman" w:hAnsi="Times New Roman" w:cs="Times New Roman"/>
          <w:color w:val="auto"/>
        </w:rPr>
      </w:pPr>
      <w:bookmarkStart w:id="2" w:name="_GoBack"/>
      <w:bookmarkEnd w:id="2"/>
      <w:r w:rsidRPr="000804AA">
        <w:rPr>
          <w:rFonts w:ascii="Times New Roman" w:hAnsi="Times New Roman" w:cs="Times New Roman"/>
          <w:color w:val="auto"/>
        </w:rPr>
        <w:t>Введение</w:t>
      </w:r>
      <w:bookmarkEnd w:id="0"/>
      <w:bookmarkEnd w:id="1"/>
    </w:p>
    <w:p w:rsidR="000827A9" w:rsidRDefault="000827A9"/>
    <w:p w:rsidR="000827A9" w:rsidRPr="000827A9" w:rsidRDefault="000827A9" w:rsidP="00FC4B8F">
      <w:pPr>
        <w:spacing w:line="360" w:lineRule="auto"/>
        <w:ind w:firstLine="709"/>
        <w:jc w:val="both"/>
        <w:rPr>
          <w:rFonts w:ascii="Times New Roman" w:hAnsi="Times New Roman" w:cs="Times New Roman"/>
          <w:sz w:val="28"/>
          <w:szCs w:val="28"/>
        </w:rPr>
      </w:pPr>
      <w:r w:rsidRPr="000827A9">
        <w:rPr>
          <w:rFonts w:ascii="Times New Roman" w:hAnsi="Times New Roman" w:cs="Times New Roman"/>
          <w:sz w:val="28"/>
          <w:szCs w:val="28"/>
        </w:rPr>
        <w:t xml:space="preserve">Тема данной работы, не может быть не актуальна. </w:t>
      </w:r>
      <w:r w:rsidR="00154A41">
        <w:rPr>
          <w:rFonts w:ascii="Times New Roman" w:hAnsi="Times New Roman" w:cs="Times New Roman"/>
          <w:sz w:val="28"/>
          <w:szCs w:val="28"/>
        </w:rPr>
        <w:t xml:space="preserve">Актуальность </w:t>
      </w:r>
      <w:r w:rsidR="00FC4B8F">
        <w:rPr>
          <w:rFonts w:ascii="Times New Roman" w:hAnsi="Times New Roman" w:cs="Times New Roman"/>
          <w:sz w:val="28"/>
          <w:szCs w:val="28"/>
        </w:rPr>
        <w:t xml:space="preserve">представленной в исследовании </w:t>
      </w:r>
      <w:r w:rsidR="00154A41">
        <w:rPr>
          <w:rFonts w:ascii="Times New Roman" w:hAnsi="Times New Roman" w:cs="Times New Roman"/>
          <w:sz w:val="28"/>
          <w:szCs w:val="28"/>
        </w:rPr>
        <w:t>темы: во-первых, столетняя годовщина проведения Поместноого Собора, которая отмечается в 2017 218гг; во-вторых, Поместный Собор 1917 – 1918гг. явился началом нового патриаршего периода, который продолжается в церкви и в настоящее время; в-</w:t>
      </w:r>
      <w:r w:rsidR="007E2909">
        <w:rPr>
          <w:rFonts w:ascii="Times New Roman" w:hAnsi="Times New Roman" w:cs="Times New Roman"/>
          <w:sz w:val="28"/>
          <w:szCs w:val="28"/>
        </w:rPr>
        <w:t>третьих</w:t>
      </w:r>
      <w:r w:rsidR="00154A41">
        <w:rPr>
          <w:rFonts w:ascii="Times New Roman" w:hAnsi="Times New Roman" w:cs="Times New Roman"/>
          <w:sz w:val="28"/>
          <w:szCs w:val="28"/>
        </w:rPr>
        <w:t xml:space="preserve">, Собор разработал новые положения Церкви, которые послужили фундаментом в дальнейшем развитии Церкви в </w:t>
      </w:r>
      <w:r w:rsidR="00154A41">
        <w:rPr>
          <w:rFonts w:ascii="Times New Roman" w:hAnsi="Times New Roman" w:cs="Times New Roman"/>
          <w:sz w:val="28"/>
          <w:szCs w:val="28"/>
          <w:lang w:val="en-US"/>
        </w:rPr>
        <w:t>XX</w:t>
      </w:r>
      <w:r w:rsidR="00154A41">
        <w:rPr>
          <w:rFonts w:ascii="Times New Roman" w:hAnsi="Times New Roman" w:cs="Times New Roman"/>
          <w:sz w:val="28"/>
          <w:szCs w:val="28"/>
        </w:rPr>
        <w:t xml:space="preserve">в; в четвертых, многие положения Поместного Собора, в связи с начавшимся гонение, не </w:t>
      </w:r>
      <w:r w:rsidR="007E2909">
        <w:rPr>
          <w:rFonts w:ascii="Times New Roman" w:hAnsi="Times New Roman" w:cs="Times New Roman"/>
          <w:sz w:val="28"/>
          <w:szCs w:val="28"/>
        </w:rPr>
        <w:t>имели должного развития, и сейчас наступает тот момент времени, когда необходимо творчески переосмыслить, переработать те положения, проекты и идеи Поместного Собора. И этот процесс в нашей Церкви уже начался.</w:t>
      </w:r>
      <w:r w:rsidR="00154A41">
        <w:rPr>
          <w:rFonts w:ascii="Times New Roman" w:hAnsi="Times New Roman" w:cs="Times New Roman"/>
          <w:sz w:val="28"/>
          <w:szCs w:val="28"/>
        </w:rPr>
        <w:t xml:space="preserve"> </w:t>
      </w:r>
      <w:r w:rsidRPr="000827A9">
        <w:rPr>
          <w:rFonts w:ascii="Times New Roman" w:hAnsi="Times New Roman" w:cs="Times New Roman"/>
          <w:sz w:val="28"/>
          <w:szCs w:val="28"/>
        </w:rPr>
        <w:t>когда празднуется столетняя годовщина открытия Поместного Собора. Собора, который положил начало новой ступени, я бы даже сказал, эры в истории Русской Православной Церкви.</w:t>
      </w:r>
    </w:p>
    <w:p w:rsidR="000827A9" w:rsidRPr="000827A9" w:rsidRDefault="000827A9" w:rsidP="000827A9">
      <w:pPr>
        <w:spacing w:line="360" w:lineRule="auto"/>
        <w:ind w:firstLine="709"/>
        <w:jc w:val="both"/>
        <w:rPr>
          <w:rFonts w:ascii="Times New Roman" w:hAnsi="Times New Roman" w:cs="Times New Roman"/>
          <w:sz w:val="28"/>
          <w:szCs w:val="28"/>
        </w:rPr>
      </w:pPr>
      <w:r w:rsidRPr="000827A9">
        <w:rPr>
          <w:rFonts w:ascii="Times New Roman" w:hAnsi="Times New Roman" w:cs="Times New Roman"/>
          <w:sz w:val="28"/>
          <w:szCs w:val="28"/>
        </w:rPr>
        <w:t xml:space="preserve">Цель данной работы – </w:t>
      </w:r>
      <w:r w:rsidR="00E07A3F">
        <w:rPr>
          <w:rFonts w:ascii="Times New Roman" w:hAnsi="Times New Roman" w:cs="Times New Roman"/>
          <w:sz w:val="28"/>
          <w:szCs w:val="28"/>
        </w:rPr>
        <w:t>создание наиболее целостной картины подготовки Поместного собора, которая</w:t>
      </w:r>
      <w:r w:rsidR="00154A41">
        <w:rPr>
          <w:rFonts w:ascii="Times New Roman" w:hAnsi="Times New Roman" w:cs="Times New Roman"/>
          <w:sz w:val="28"/>
          <w:szCs w:val="28"/>
        </w:rPr>
        <w:t xml:space="preserve"> в дальнейшем послужила</w:t>
      </w:r>
      <w:r w:rsidRPr="000827A9">
        <w:rPr>
          <w:rFonts w:ascii="Times New Roman" w:hAnsi="Times New Roman" w:cs="Times New Roman"/>
          <w:sz w:val="28"/>
          <w:szCs w:val="28"/>
        </w:rPr>
        <w:t xml:space="preserve"> неким фундаментом в проведении Поместного Собора 1917-1918гг. </w:t>
      </w:r>
    </w:p>
    <w:p w:rsidR="000827A9" w:rsidRPr="000827A9" w:rsidRDefault="000827A9" w:rsidP="000827A9">
      <w:pPr>
        <w:spacing w:line="360" w:lineRule="auto"/>
        <w:ind w:firstLine="709"/>
        <w:jc w:val="both"/>
        <w:rPr>
          <w:rFonts w:ascii="Times New Roman" w:hAnsi="Times New Roman" w:cs="Times New Roman"/>
          <w:sz w:val="28"/>
          <w:szCs w:val="28"/>
        </w:rPr>
      </w:pPr>
      <w:r w:rsidRPr="000827A9">
        <w:rPr>
          <w:rFonts w:ascii="Times New Roman" w:hAnsi="Times New Roman" w:cs="Times New Roman"/>
          <w:sz w:val="28"/>
          <w:szCs w:val="28"/>
        </w:rPr>
        <w:t xml:space="preserve">Объектом данного исследования будут деятельность и решения: </w:t>
      </w:r>
    </w:p>
    <w:p w:rsidR="000827A9" w:rsidRPr="000827A9" w:rsidRDefault="000827A9" w:rsidP="000827A9">
      <w:pPr>
        <w:spacing w:line="360" w:lineRule="auto"/>
        <w:ind w:firstLine="709"/>
        <w:jc w:val="both"/>
        <w:rPr>
          <w:rFonts w:ascii="Times New Roman" w:hAnsi="Times New Roman" w:cs="Times New Roman"/>
          <w:sz w:val="28"/>
          <w:szCs w:val="28"/>
        </w:rPr>
      </w:pPr>
      <w:r w:rsidRPr="000827A9">
        <w:rPr>
          <w:rFonts w:ascii="Times New Roman" w:hAnsi="Times New Roman" w:cs="Times New Roman"/>
          <w:sz w:val="28"/>
          <w:szCs w:val="28"/>
        </w:rPr>
        <w:t xml:space="preserve">Предсоборного Присутствия 1906 года, </w:t>
      </w:r>
    </w:p>
    <w:p w:rsidR="000827A9" w:rsidRPr="000827A9" w:rsidRDefault="000827A9" w:rsidP="000827A9">
      <w:pPr>
        <w:spacing w:line="360" w:lineRule="auto"/>
        <w:ind w:firstLine="709"/>
        <w:jc w:val="both"/>
        <w:rPr>
          <w:rFonts w:ascii="Times New Roman" w:hAnsi="Times New Roman" w:cs="Times New Roman"/>
          <w:sz w:val="28"/>
          <w:szCs w:val="28"/>
        </w:rPr>
      </w:pPr>
      <w:r w:rsidRPr="000827A9">
        <w:rPr>
          <w:rFonts w:ascii="Times New Roman" w:hAnsi="Times New Roman" w:cs="Times New Roman"/>
          <w:sz w:val="28"/>
          <w:szCs w:val="28"/>
        </w:rPr>
        <w:t xml:space="preserve">Предсоборного Совещания 1912-1914 годов, </w:t>
      </w:r>
    </w:p>
    <w:p w:rsidR="000827A9" w:rsidRPr="000827A9" w:rsidRDefault="000827A9" w:rsidP="000827A9">
      <w:pPr>
        <w:spacing w:line="360" w:lineRule="auto"/>
        <w:ind w:firstLine="709"/>
        <w:jc w:val="both"/>
        <w:rPr>
          <w:rFonts w:ascii="Times New Roman" w:hAnsi="Times New Roman" w:cs="Times New Roman"/>
          <w:sz w:val="28"/>
          <w:szCs w:val="28"/>
        </w:rPr>
      </w:pPr>
      <w:r w:rsidRPr="000827A9">
        <w:rPr>
          <w:rFonts w:ascii="Times New Roman" w:hAnsi="Times New Roman" w:cs="Times New Roman"/>
          <w:sz w:val="28"/>
          <w:szCs w:val="28"/>
        </w:rPr>
        <w:t>Предсоборного Совета 1917 года.</w:t>
      </w:r>
    </w:p>
    <w:p w:rsidR="000827A9" w:rsidRPr="000827A9" w:rsidRDefault="000827A9" w:rsidP="000827A9">
      <w:pPr>
        <w:spacing w:line="360" w:lineRule="auto"/>
        <w:ind w:firstLine="709"/>
        <w:jc w:val="both"/>
        <w:rPr>
          <w:rFonts w:ascii="Times New Roman" w:hAnsi="Times New Roman" w:cs="Times New Roman"/>
          <w:sz w:val="28"/>
          <w:szCs w:val="28"/>
        </w:rPr>
      </w:pPr>
      <w:r w:rsidRPr="000827A9">
        <w:rPr>
          <w:rFonts w:ascii="Times New Roman" w:hAnsi="Times New Roman" w:cs="Times New Roman"/>
          <w:sz w:val="28"/>
          <w:szCs w:val="28"/>
        </w:rPr>
        <w:t>Методология исследования будет заключатся в системно-историческ</w:t>
      </w:r>
      <w:r w:rsidR="00154A41">
        <w:rPr>
          <w:rFonts w:ascii="Times New Roman" w:hAnsi="Times New Roman" w:cs="Times New Roman"/>
          <w:sz w:val="28"/>
          <w:szCs w:val="28"/>
        </w:rPr>
        <w:t>ом</w:t>
      </w:r>
      <w:r w:rsidRPr="000827A9">
        <w:rPr>
          <w:rFonts w:ascii="Times New Roman" w:hAnsi="Times New Roman" w:cs="Times New Roman"/>
          <w:sz w:val="28"/>
          <w:szCs w:val="28"/>
        </w:rPr>
        <w:t xml:space="preserve"> подход</w:t>
      </w:r>
      <w:r w:rsidR="00154A41">
        <w:rPr>
          <w:rFonts w:ascii="Times New Roman" w:hAnsi="Times New Roman" w:cs="Times New Roman"/>
          <w:sz w:val="28"/>
          <w:szCs w:val="28"/>
        </w:rPr>
        <w:t>е</w:t>
      </w:r>
      <w:r w:rsidRPr="000827A9">
        <w:rPr>
          <w:rFonts w:ascii="Times New Roman" w:hAnsi="Times New Roman" w:cs="Times New Roman"/>
          <w:sz w:val="28"/>
          <w:szCs w:val="28"/>
        </w:rPr>
        <w:t xml:space="preserve"> к изучаемому материалу.</w:t>
      </w:r>
    </w:p>
    <w:p w:rsidR="007E2909" w:rsidRDefault="007E2909" w:rsidP="000827A9">
      <w:pPr>
        <w:spacing w:line="360" w:lineRule="auto"/>
        <w:ind w:firstLine="709"/>
        <w:jc w:val="both"/>
        <w:rPr>
          <w:rFonts w:ascii="Times New Roman" w:hAnsi="Times New Roman" w:cs="Times New Roman"/>
          <w:sz w:val="28"/>
          <w:szCs w:val="28"/>
        </w:rPr>
      </w:pPr>
    </w:p>
    <w:p w:rsidR="007E2909" w:rsidRDefault="007E2909"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Хронологические рамки данного исследования определяются заявленной темой дипломной работы. </w:t>
      </w:r>
    </w:p>
    <w:p w:rsidR="000827A9" w:rsidRPr="000827A9" w:rsidRDefault="007E2909"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в связи с тем</w:t>
      </w:r>
      <w:r w:rsidR="00FC4B8F">
        <w:rPr>
          <w:rFonts w:ascii="Times New Roman" w:hAnsi="Times New Roman" w:cs="Times New Roman"/>
          <w:sz w:val="28"/>
          <w:szCs w:val="28"/>
        </w:rPr>
        <w:t>, что подготовка к Поместному Собору</w:t>
      </w:r>
      <w:r>
        <w:rPr>
          <w:rFonts w:ascii="Times New Roman" w:hAnsi="Times New Roman" w:cs="Times New Roman"/>
          <w:sz w:val="28"/>
          <w:szCs w:val="28"/>
        </w:rPr>
        <w:t xml:space="preserve"> началась раньше, я считаю, что необходимо начать данное исследование с 1905</w:t>
      </w:r>
      <w:r w:rsidR="00FC4B8F">
        <w:rPr>
          <w:rFonts w:ascii="Times New Roman" w:hAnsi="Times New Roman" w:cs="Times New Roman"/>
          <w:sz w:val="28"/>
          <w:szCs w:val="28"/>
        </w:rPr>
        <w:t xml:space="preserve"> года с деятельности митрополита Антония (Вадковского) и </w:t>
      </w:r>
      <w:r w:rsidR="00FC4B8F" w:rsidRPr="00FC4B8F">
        <w:rPr>
          <w:rFonts w:ascii="Times New Roman" w:hAnsi="Times New Roman" w:cs="Times New Roman"/>
          <w:sz w:val="28"/>
          <w:szCs w:val="28"/>
        </w:rPr>
        <w:t xml:space="preserve">изданных </w:t>
      </w:r>
      <w:r w:rsidR="00FC4B8F">
        <w:rPr>
          <w:rFonts w:ascii="Times New Roman" w:hAnsi="Times New Roman" w:cs="Times New Roman"/>
          <w:sz w:val="28"/>
          <w:szCs w:val="28"/>
        </w:rPr>
        <w:t xml:space="preserve">в дальнейшем «Отзывах» епископата на сложившуюся в Церкви ситуацию. </w:t>
      </w:r>
      <w:r w:rsidR="000827A9" w:rsidRPr="000827A9">
        <w:rPr>
          <w:rFonts w:ascii="Times New Roman" w:hAnsi="Times New Roman" w:cs="Times New Roman"/>
          <w:sz w:val="28"/>
          <w:szCs w:val="28"/>
        </w:rPr>
        <w:t>Хронологические границы данного исследования не большие. Они ограничены периодом с 190</w:t>
      </w:r>
      <w:r w:rsidR="00E07A3F">
        <w:rPr>
          <w:rFonts w:ascii="Times New Roman" w:hAnsi="Times New Roman" w:cs="Times New Roman"/>
          <w:sz w:val="28"/>
          <w:szCs w:val="28"/>
        </w:rPr>
        <w:t>5</w:t>
      </w:r>
      <w:r w:rsidR="000827A9" w:rsidRPr="000827A9">
        <w:rPr>
          <w:rFonts w:ascii="Times New Roman" w:hAnsi="Times New Roman" w:cs="Times New Roman"/>
          <w:sz w:val="28"/>
          <w:szCs w:val="28"/>
        </w:rPr>
        <w:t xml:space="preserve"> по 1917г</w:t>
      </w:r>
      <w:r w:rsidR="00E07A3F">
        <w:rPr>
          <w:rFonts w:ascii="Times New Roman" w:hAnsi="Times New Roman" w:cs="Times New Roman"/>
          <w:sz w:val="28"/>
          <w:szCs w:val="28"/>
        </w:rPr>
        <w:t>г</w:t>
      </w:r>
      <w:r w:rsidR="000827A9" w:rsidRPr="000827A9">
        <w:rPr>
          <w:rFonts w:ascii="Times New Roman" w:hAnsi="Times New Roman" w:cs="Times New Roman"/>
          <w:sz w:val="28"/>
          <w:szCs w:val="28"/>
        </w:rPr>
        <w:t>. В данной работе мы рассмотрим интересующие нас временные отрезки, начиная от</w:t>
      </w:r>
      <w:r w:rsidR="00FC4B8F">
        <w:rPr>
          <w:rFonts w:ascii="Times New Roman" w:hAnsi="Times New Roman" w:cs="Times New Roman"/>
          <w:sz w:val="28"/>
          <w:szCs w:val="28"/>
        </w:rPr>
        <w:t xml:space="preserve"> 1905 года, когда впервые на официальном уровне была поднята тема необходимости проведения Поместного Собора, а также были изданы «Отзывы архиереев», выражающие отношение епископата к с</w:t>
      </w:r>
      <w:r w:rsidR="007D7FD5">
        <w:rPr>
          <w:rFonts w:ascii="Times New Roman" w:hAnsi="Times New Roman" w:cs="Times New Roman"/>
          <w:sz w:val="28"/>
          <w:szCs w:val="28"/>
        </w:rPr>
        <w:t xml:space="preserve">уществующим проблемам в Церкви, затем последующее </w:t>
      </w:r>
      <w:r w:rsidR="000827A9" w:rsidRPr="000827A9">
        <w:rPr>
          <w:rFonts w:ascii="Times New Roman" w:hAnsi="Times New Roman" w:cs="Times New Roman"/>
          <w:sz w:val="28"/>
          <w:szCs w:val="28"/>
        </w:rPr>
        <w:t>учреждени</w:t>
      </w:r>
      <w:r w:rsidR="007D7FD5">
        <w:rPr>
          <w:rFonts w:ascii="Times New Roman" w:hAnsi="Times New Roman" w:cs="Times New Roman"/>
          <w:sz w:val="28"/>
          <w:szCs w:val="28"/>
        </w:rPr>
        <w:t>е</w:t>
      </w:r>
      <w:r w:rsidR="000827A9" w:rsidRPr="000827A9">
        <w:rPr>
          <w:rFonts w:ascii="Times New Roman" w:hAnsi="Times New Roman" w:cs="Times New Roman"/>
          <w:sz w:val="28"/>
          <w:szCs w:val="28"/>
        </w:rPr>
        <w:t xml:space="preserve"> в 1906г</w:t>
      </w:r>
      <w:r w:rsidR="007D7FD5">
        <w:rPr>
          <w:rFonts w:ascii="Times New Roman" w:hAnsi="Times New Roman" w:cs="Times New Roman"/>
          <w:sz w:val="28"/>
          <w:szCs w:val="28"/>
        </w:rPr>
        <w:t>.</w:t>
      </w:r>
      <w:r w:rsidR="000827A9" w:rsidRPr="000827A9">
        <w:rPr>
          <w:rFonts w:ascii="Times New Roman" w:hAnsi="Times New Roman" w:cs="Times New Roman"/>
          <w:sz w:val="28"/>
          <w:szCs w:val="28"/>
        </w:rPr>
        <w:t xml:space="preserve"> Предсоборного Присутствия, органа, который наметил основные вехи, рассмотрел основные тезисы</w:t>
      </w:r>
      <w:r w:rsidR="007D7FD5">
        <w:rPr>
          <w:rFonts w:ascii="Times New Roman" w:hAnsi="Times New Roman" w:cs="Times New Roman"/>
          <w:sz w:val="28"/>
          <w:szCs w:val="28"/>
        </w:rPr>
        <w:t>, создал фундамент</w:t>
      </w:r>
      <w:r w:rsidR="000827A9" w:rsidRPr="000827A9">
        <w:rPr>
          <w:rFonts w:ascii="Times New Roman" w:hAnsi="Times New Roman" w:cs="Times New Roman"/>
          <w:sz w:val="28"/>
          <w:szCs w:val="28"/>
        </w:rPr>
        <w:t xml:space="preserve"> предстоящего поместного Собора и закончим Предсоборным Советом, который в свою очередь был создан в 1917 году.</w:t>
      </w:r>
    </w:p>
    <w:p w:rsidR="000827A9" w:rsidRPr="000827A9" w:rsidRDefault="000827A9" w:rsidP="000827A9">
      <w:pPr>
        <w:spacing w:line="360" w:lineRule="auto"/>
        <w:ind w:firstLine="709"/>
        <w:jc w:val="both"/>
        <w:rPr>
          <w:rFonts w:ascii="Times New Roman" w:hAnsi="Times New Roman" w:cs="Times New Roman"/>
          <w:sz w:val="28"/>
          <w:szCs w:val="28"/>
        </w:rPr>
      </w:pPr>
      <w:r w:rsidRPr="000827A9">
        <w:rPr>
          <w:rFonts w:ascii="Times New Roman" w:hAnsi="Times New Roman" w:cs="Times New Roman"/>
          <w:sz w:val="28"/>
          <w:szCs w:val="28"/>
        </w:rPr>
        <w:t>Основными источниками по выбранной проблематике будут, тексты деяний Поместного Собора 1917-1918гг.;</w:t>
      </w:r>
      <w:r w:rsidR="007D7FD5">
        <w:rPr>
          <w:rFonts w:ascii="Times New Roman" w:hAnsi="Times New Roman" w:cs="Times New Roman"/>
          <w:sz w:val="28"/>
          <w:szCs w:val="28"/>
        </w:rPr>
        <w:t xml:space="preserve"> переизданные в 2014г.</w:t>
      </w:r>
      <w:r w:rsidR="007D7FD5" w:rsidRPr="007D7FD5">
        <w:t xml:space="preserve"> </w:t>
      </w:r>
      <w:r w:rsidR="007D7FD5" w:rsidRPr="007D7FD5">
        <w:rPr>
          <w:rFonts w:ascii="Times New Roman" w:hAnsi="Times New Roman" w:cs="Times New Roman"/>
          <w:sz w:val="28"/>
          <w:szCs w:val="28"/>
        </w:rPr>
        <w:t>Журналы и протоколы заседаний высочайше учрежденн</w:t>
      </w:r>
      <w:r w:rsidR="007D7FD5">
        <w:rPr>
          <w:rFonts w:ascii="Times New Roman" w:hAnsi="Times New Roman" w:cs="Times New Roman"/>
          <w:sz w:val="28"/>
          <w:szCs w:val="28"/>
        </w:rPr>
        <w:t>ого Предсоборного присутствия 1906 г.</w:t>
      </w:r>
      <w:r w:rsidR="007D7FD5" w:rsidRPr="007D7FD5">
        <w:rPr>
          <w:rFonts w:ascii="Times New Roman" w:hAnsi="Times New Roman" w:cs="Times New Roman"/>
          <w:sz w:val="28"/>
          <w:szCs w:val="28"/>
        </w:rPr>
        <w:t xml:space="preserve">, </w:t>
      </w:r>
      <w:r w:rsidR="007D7FD5" w:rsidRPr="000827A9">
        <w:rPr>
          <w:rFonts w:ascii="Times New Roman" w:hAnsi="Times New Roman" w:cs="Times New Roman"/>
          <w:sz w:val="28"/>
          <w:szCs w:val="28"/>
        </w:rPr>
        <w:t>труды</w:t>
      </w:r>
      <w:r w:rsidRPr="000827A9">
        <w:rPr>
          <w:rFonts w:ascii="Times New Roman" w:hAnsi="Times New Roman" w:cs="Times New Roman"/>
          <w:sz w:val="28"/>
          <w:szCs w:val="28"/>
        </w:rPr>
        <w:t xml:space="preserve"> историков прошлого и нынешнего столетия,</w:t>
      </w:r>
      <w:r w:rsidR="007D7FD5">
        <w:rPr>
          <w:rFonts w:ascii="Times New Roman" w:hAnsi="Times New Roman" w:cs="Times New Roman"/>
          <w:sz w:val="28"/>
          <w:szCs w:val="28"/>
        </w:rPr>
        <w:t xml:space="preserve"> среди которых ряд исследований авторитетного историка И. К. Смолича, а также исследование Ф. И. Суетова, С. Л. Фирсова,</w:t>
      </w:r>
      <w:r w:rsidRPr="000827A9">
        <w:rPr>
          <w:rFonts w:ascii="Times New Roman" w:hAnsi="Times New Roman" w:cs="Times New Roman"/>
          <w:sz w:val="28"/>
          <w:szCs w:val="28"/>
        </w:rPr>
        <w:t xml:space="preserve"> которые непосредственно занимались вопросами, которые я </w:t>
      </w:r>
      <w:r w:rsidR="007D7FD5">
        <w:rPr>
          <w:rFonts w:ascii="Times New Roman" w:hAnsi="Times New Roman" w:cs="Times New Roman"/>
          <w:sz w:val="28"/>
          <w:szCs w:val="28"/>
        </w:rPr>
        <w:t xml:space="preserve">поднимаю </w:t>
      </w:r>
      <w:r w:rsidRPr="000827A9">
        <w:rPr>
          <w:rFonts w:ascii="Times New Roman" w:hAnsi="Times New Roman" w:cs="Times New Roman"/>
          <w:sz w:val="28"/>
          <w:szCs w:val="28"/>
        </w:rPr>
        <w:t>в данной квалификационной работе; литература, сообщающая некоторые исторические сведения о процессе формирования и деятельности органов, занимавшихся подготовкой Поместного Собора 1917-1918гг.; а также богословские и исторические труды нового времени рассматривающие данную тему</w:t>
      </w:r>
      <w:r w:rsidR="007D7FD5">
        <w:rPr>
          <w:rFonts w:ascii="Times New Roman" w:hAnsi="Times New Roman" w:cs="Times New Roman"/>
          <w:sz w:val="28"/>
          <w:szCs w:val="28"/>
        </w:rPr>
        <w:t xml:space="preserve">, среди которых исследования прот. В. Цыпина, профессоров В. А. Федорова, Д. В. Поспеловского </w:t>
      </w:r>
      <w:r w:rsidRPr="000827A9">
        <w:rPr>
          <w:rFonts w:ascii="Times New Roman" w:hAnsi="Times New Roman" w:cs="Times New Roman"/>
          <w:sz w:val="28"/>
          <w:szCs w:val="28"/>
        </w:rPr>
        <w:t>.</w:t>
      </w:r>
    </w:p>
    <w:p w:rsidR="000827A9" w:rsidRDefault="000827A9" w:rsidP="000827A9">
      <w:pPr>
        <w:spacing w:line="360" w:lineRule="auto"/>
        <w:ind w:firstLine="709"/>
        <w:jc w:val="both"/>
        <w:rPr>
          <w:rFonts w:ascii="Times New Roman" w:hAnsi="Times New Roman" w:cs="Times New Roman"/>
          <w:sz w:val="28"/>
          <w:szCs w:val="28"/>
        </w:rPr>
      </w:pPr>
      <w:r w:rsidRPr="000827A9">
        <w:rPr>
          <w:rFonts w:ascii="Times New Roman" w:hAnsi="Times New Roman" w:cs="Times New Roman"/>
          <w:sz w:val="28"/>
          <w:szCs w:val="28"/>
        </w:rPr>
        <w:lastRenderedPageBreak/>
        <w:t>Применение данной работы возможно в миссионерских, катехизаторских и учебных целях. В процессе пастырского окормления, для просвещения членов приходской общины в вопросах истории Русской Православной Церкви и православной веры в общем.</w:t>
      </w:r>
    </w:p>
    <w:p w:rsidR="000827A9" w:rsidRDefault="000827A9">
      <w:pPr>
        <w:rPr>
          <w:rFonts w:ascii="Times New Roman" w:hAnsi="Times New Roman" w:cs="Times New Roman"/>
          <w:sz w:val="28"/>
          <w:szCs w:val="28"/>
        </w:rPr>
      </w:pPr>
      <w:r>
        <w:rPr>
          <w:rFonts w:ascii="Times New Roman" w:hAnsi="Times New Roman" w:cs="Times New Roman"/>
          <w:sz w:val="28"/>
          <w:szCs w:val="28"/>
        </w:rPr>
        <w:br w:type="page"/>
      </w:r>
    </w:p>
    <w:p w:rsidR="001F3FE2" w:rsidRPr="001F3FE2" w:rsidRDefault="001F3FE2" w:rsidP="001F3FE2"/>
    <w:p w:rsidR="000827A9" w:rsidRPr="000804AA" w:rsidRDefault="00E93DA1" w:rsidP="00E93DA1">
      <w:pPr>
        <w:pStyle w:val="1"/>
        <w:jc w:val="center"/>
        <w:rPr>
          <w:rFonts w:ascii="Times New Roman" w:hAnsi="Times New Roman" w:cs="Times New Roman"/>
          <w:color w:val="auto"/>
        </w:rPr>
      </w:pPr>
      <w:bookmarkStart w:id="3" w:name="_Toc514093760"/>
      <w:bookmarkStart w:id="4" w:name="_Toc516166266"/>
      <w:r w:rsidRPr="000804AA">
        <w:rPr>
          <w:rFonts w:ascii="Times New Roman" w:hAnsi="Times New Roman" w:cs="Times New Roman"/>
          <w:color w:val="auto"/>
        </w:rPr>
        <w:t xml:space="preserve">Глава 1. </w:t>
      </w:r>
      <w:r w:rsidR="0069799C" w:rsidRPr="000804AA">
        <w:rPr>
          <w:rFonts w:ascii="Times New Roman" w:hAnsi="Times New Roman" w:cs="Times New Roman"/>
          <w:color w:val="auto"/>
        </w:rPr>
        <w:t>Предпосылки к созыву</w:t>
      </w:r>
      <w:r w:rsidR="00B2430C" w:rsidRPr="000804AA">
        <w:rPr>
          <w:rFonts w:ascii="Times New Roman" w:hAnsi="Times New Roman" w:cs="Times New Roman"/>
          <w:color w:val="auto"/>
        </w:rPr>
        <w:t xml:space="preserve"> Поместного</w:t>
      </w:r>
      <w:r w:rsidR="0069799C" w:rsidRPr="000804AA">
        <w:rPr>
          <w:rFonts w:ascii="Times New Roman" w:hAnsi="Times New Roman" w:cs="Times New Roman"/>
          <w:color w:val="auto"/>
        </w:rPr>
        <w:t xml:space="preserve"> </w:t>
      </w:r>
      <w:r w:rsidR="00B2430C" w:rsidRPr="000804AA">
        <w:rPr>
          <w:rFonts w:ascii="Times New Roman" w:hAnsi="Times New Roman" w:cs="Times New Roman"/>
          <w:color w:val="auto"/>
        </w:rPr>
        <w:t>С</w:t>
      </w:r>
      <w:r w:rsidR="0069799C" w:rsidRPr="000804AA">
        <w:rPr>
          <w:rFonts w:ascii="Times New Roman" w:hAnsi="Times New Roman" w:cs="Times New Roman"/>
          <w:color w:val="auto"/>
        </w:rPr>
        <w:t>обора</w:t>
      </w:r>
      <w:bookmarkEnd w:id="3"/>
      <w:bookmarkEnd w:id="4"/>
    </w:p>
    <w:p w:rsidR="00C157DF" w:rsidRPr="00C157DF" w:rsidRDefault="00C157DF" w:rsidP="00C157DF"/>
    <w:p w:rsidR="000827A9" w:rsidRDefault="000827A9"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-го века кризисное положение Русской Православной Церкви как в светском обществе, так и в самой церковной среде ощущалось как никогда остро. Виднейшие умы того времени: профессора академий, богословы, епископат, и даже сам </w:t>
      </w:r>
      <w:r w:rsidR="00566FF9">
        <w:rPr>
          <w:rFonts w:ascii="Times New Roman" w:hAnsi="Times New Roman" w:cs="Times New Roman"/>
          <w:sz w:val="28"/>
          <w:szCs w:val="28"/>
        </w:rPr>
        <w:t>низший</w:t>
      </w:r>
      <w:r>
        <w:rPr>
          <w:rFonts w:ascii="Times New Roman" w:hAnsi="Times New Roman" w:cs="Times New Roman"/>
          <w:sz w:val="28"/>
          <w:szCs w:val="28"/>
        </w:rPr>
        <w:t xml:space="preserve"> </w:t>
      </w:r>
      <w:r w:rsidR="00566FF9">
        <w:rPr>
          <w:rFonts w:ascii="Times New Roman" w:hAnsi="Times New Roman" w:cs="Times New Roman"/>
          <w:sz w:val="28"/>
          <w:szCs w:val="28"/>
        </w:rPr>
        <w:t>клир видели</w:t>
      </w:r>
      <w:r>
        <w:rPr>
          <w:rFonts w:ascii="Times New Roman" w:hAnsi="Times New Roman" w:cs="Times New Roman"/>
          <w:sz w:val="28"/>
          <w:szCs w:val="28"/>
        </w:rPr>
        <w:t xml:space="preserve"> первопричину</w:t>
      </w:r>
      <w:r w:rsidR="00566FF9">
        <w:rPr>
          <w:rFonts w:ascii="Times New Roman" w:hAnsi="Times New Roman" w:cs="Times New Roman"/>
          <w:sz w:val="28"/>
          <w:szCs w:val="28"/>
        </w:rPr>
        <w:t xml:space="preserve"> такого бедственного положения в безоговорочном подчинении Церкви государственной власти.</w:t>
      </w:r>
      <w:r>
        <w:rPr>
          <w:rFonts w:ascii="Times New Roman" w:hAnsi="Times New Roman" w:cs="Times New Roman"/>
          <w:sz w:val="28"/>
          <w:szCs w:val="28"/>
        </w:rPr>
        <w:t xml:space="preserve"> </w:t>
      </w:r>
    </w:p>
    <w:p w:rsidR="00FB76F7" w:rsidRDefault="00566FF9"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постепенно все более очевидным становился вопрос о необходимости проведения ряда церковных реформ, направленных на реорганизацию многих сторон церковной жизни. Подобные реформы были призваны перестроить, пересмотреть привести к общему знаменателю </w:t>
      </w:r>
      <w:r w:rsidR="00FB76F7">
        <w:rPr>
          <w:rFonts w:ascii="Times New Roman" w:hAnsi="Times New Roman" w:cs="Times New Roman"/>
          <w:sz w:val="28"/>
          <w:szCs w:val="28"/>
        </w:rPr>
        <w:t>политику и внутреннюю жизнь Русской Православной Церкви «сверху до низу» Вот как об этом вопросе отзывался В. А. Федоров: «</w:t>
      </w:r>
      <w:r w:rsidR="00FB76F7" w:rsidRPr="00FB76F7">
        <w:rPr>
          <w:rFonts w:ascii="Times New Roman" w:hAnsi="Times New Roman" w:cs="Times New Roman"/>
          <w:sz w:val="28"/>
          <w:szCs w:val="28"/>
        </w:rPr>
        <w:t>Были поставлены вопросы о проведении реформ, призванных поднять ее авторитет, материальный и моральный уровень духовенства: в сфере центрального и епархиального управления, церковного суда, положения монастырей и приходского духовенства, духовного образования. Некоторые предлагали превратить Синод в «Синодальное правительство Всероссийского собора», независимое от светской власти, другие высказывались за восстановление патриаршества</w:t>
      </w:r>
      <w:r w:rsidR="00FB76F7">
        <w:rPr>
          <w:rFonts w:ascii="Times New Roman" w:hAnsi="Times New Roman" w:cs="Times New Roman"/>
          <w:sz w:val="28"/>
          <w:szCs w:val="28"/>
        </w:rPr>
        <w:t>»</w:t>
      </w:r>
      <w:r w:rsidR="00FB76F7">
        <w:rPr>
          <w:rStyle w:val="a5"/>
          <w:rFonts w:ascii="Times New Roman" w:hAnsi="Times New Roman" w:cs="Times New Roman"/>
          <w:sz w:val="28"/>
          <w:szCs w:val="28"/>
        </w:rPr>
        <w:footnoteReference w:id="1"/>
      </w:r>
      <w:r w:rsidR="00FB76F7">
        <w:rPr>
          <w:rFonts w:ascii="Times New Roman" w:hAnsi="Times New Roman" w:cs="Times New Roman"/>
          <w:sz w:val="28"/>
          <w:szCs w:val="28"/>
        </w:rPr>
        <w:t>.</w:t>
      </w:r>
    </w:p>
    <w:p w:rsidR="00FB76F7" w:rsidRDefault="00CC49CC"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более усугубили</w:t>
      </w:r>
      <w:r w:rsidR="00FB76F7">
        <w:rPr>
          <w:rFonts w:ascii="Times New Roman" w:hAnsi="Times New Roman" w:cs="Times New Roman"/>
          <w:sz w:val="28"/>
          <w:szCs w:val="28"/>
        </w:rPr>
        <w:t xml:space="preserve"> положение </w:t>
      </w:r>
      <w:r>
        <w:rPr>
          <w:rFonts w:ascii="Times New Roman" w:hAnsi="Times New Roman" w:cs="Times New Roman"/>
          <w:sz w:val="28"/>
          <w:szCs w:val="28"/>
        </w:rPr>
        <w:t xml:space="preserve">ряд указов, изданных Правительством почти единовременно. Здесь имеются ввиду указы от 12 декабря 1904г. Первый «Об усовершенствовании общественного порядка», в котором гражданам обещалось издание в скором времени закона направленного на укоренение и узаконение веротерпимости на всей территории империи, а </w:t>
      </w:r>
      <w:r>
        <w:rPr>
          <w:rFonts w:ascii="Times New Roman" w:hAnsi="Times New Roman" w:cs="Times New Roman"/>
          <w:sz w:val="28"/>
          <w:szCs w:val="28"/>
        </w:rPr>
        <w:lastRenderedPageBreak/>
        <w:t xml:space="preserve">второй указ датировался тем же днем, т. е. 12 декабря 1904г. «Положение Комитета министров </w:t>
      </w:r>
      <w:r w:rsidR="00A10ADB">
        <w:rPr>
          <w:rFonts w:ascii="Times New Roman" w:hAnsi="Times New Roman" w:cs="Times New Roman"/>
          <w:sz w:val="28"/>
          <w:szCs w:val="28"/>
        </w:rPr>
        <w:t>о немедленном прекращении действия принятых по делам «религиозного свойства» в административном порядке мер взыскания»</w:t>
      </w:r>
      <w:r w:rsidR="00A10ADB">
        <w:rPr>
          <w:rStyle w:val="a5"/>
          <w:rFonts w:ascii="Times New Roman" w:hAnsi="Times New Roman" w:cs="Times New Roman"/>
          <w:sz w:val="28"/>
          <w:szCs w:val="28"/>
        </w:rPr>
        <w:footnoteReference w:id="2"/>
      </w:r>
      <w:r w:rsidR="00A10ADB">
        <w:rPr>
          <w:rFonts w:ascii="Times New Roman" w:hAnsi="Times New Roman" w:cs="Times New Roman"/>
          <w:sz w:val="28"/>
          <w:szCs w:val="28"/>
        </w:rPr>
        <w:t>. Принятие этот документа было, безусловно, продиктовано нарастанием революционных настроении в обществе, недовольном в том числе и религиозной политикой государства.</w:t>
      </w:r>
    </w:p>
    <w:p w:rsidR="00A10ADB" w:rsidRDefault="00A10ADB"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сути, эти документы неким образом развязывали руки людям не православного, а зачастую и вовсе нехристианского вероисповедания. Дело даже дошло до того, что «при</w:t>
      </w:r>
      <w:r w:rsidRPr="00A10ADB">
        <w:t xml:space="preserve"> </w:t>
      </w:r>
      <w:r w:rsidRPr="00A10ADB">
        <w:rPr>
          <w:rFonts w:ascii="Times New Roman" w:hAnsi="Times New Roman" w:cs="Times New Roman"/>
          <w:sz w:val="28"/>
          <w:szCs w:val="28"/>
        </w:rPr>
        <w:t>Комитете министров была создана специальная Комиссия для пересмотра узаконений о правах старообрядцев и сектантов. В этой Комиссии немало говорилось о неуместности вмешательства администрации в дела веры, о вреде насильственных мер против инаковерующих</w:t>
      </w:r>
      <w:r>
        <w:rPr>
          <w:rFonts w:ascii="Times New Roman" w:hAnsi="Times New Roman" w:cs="Times New Roman"/>
          <w:sz w:val="28"/>
          <w:szCs w:val="28"/>
        </w:rPr>
        <w:t>»</w:t>
      </w:r>
      <w:r w:rsidR="008738AB">
        <w:rPr>
          <w:rStyle w:val="a5"/>
          <w:rFonts w:ascii="Times New Roman" w:hAnsi="Times New Roman" w:cs="Times New Roman"/>
          <w:sz w:val="28"/>
          <w:szCs w:val="28"/>
        </w:rPr>
        <w:footnoteReference w:id="3"/>
      </w:r>
      <w:r w:rsidRPr="00A10ADB">
        <w:rPr>
          <w:rFonts w:ascii="Times New Roman" w:hAnsi="Times New Roman" w:cs="Times New Roman"/>
          <w:sz w:val="28"/>
          <w:szCs w:val="28"/>
        </w:rPr>
        <w:t>.</w:t>
      </w:r>
      <w:r>
        <w:rPr>
          <w:rFonts w:ascii="Times New Roman" w:hAnsi="Times New Roman" w:cs="Times New Roman"/>
          <w:sz w:val="28"/>
          <w:szCs w:val="28"/>
        </w:rPr>
        <w:t xml:space="preserve"> </w:t>
      </w:r>
    </w:p>
    <w:p w:rsidR="00132506" w:rsidRDefault="00132506"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Ректор Санкт-Петербуржской академии, тогда еще епископ, Владыка Сергий (Страгородский), выступая на одной из религиозно-филосовской дискуссии, не стесняя себя в выражениях, крайне не лестно отозвался о принятых документах относительно инославия: «объявить полную свободу совести</w:t>
      </w:r>
      <w:r w:rsidR="0079644E">
        <w:rPr>
          <w:rFonts w:ascii="Times New Roman" w:hAnsi="Times New Roman" w:cs="Times New Roman"/>
          <w:sz w:val="28"/>
          <w:szCs w:val="28"/>
        </w:rPr>
        <w:t>, значило бы всем развязать руки, а деятелей Церкви оставить связанными»</w:t>
      </w:r>
      <w:r w:rsidR="0079644E">
        <w:rPr>
          <w:rStyle w:val="a5"/>
          <w:rFonts w:ascii="Times New Roman" w:hAnsi="Times New Roman" w:cs="Times New Roman"/>
          <w:sz w:val="28"/>
          <w:szCs w:val="28"/>
        </w:rPr>
        <w:footnoteReference w:id="4"/>
      </w:r>
      <w:r w:rsidR="0079644E">
        <w:rPr>
          <w:rFonts w:ascii="Times New Roman" w:hAnsi="Times New Roman" w:cs="Times New Roman"/>
          <w:sz w:val="28"/>
          <w:szCs w:val="28"/>
        </w:rPr>
        <w:t>. Не вызывает сомнения тот факт, что в этих словах будущего первоиерарха был заключен голос всей Церкви Христовой.</w:t>
      </w:r>
    </w:p>
    <w:p w:rsidR="008738AB" w:rsidRDefault="008738AB"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целую плеяду изданных указов положение русской Православной Церкви не изменилось вовсе. Все принятые документы ни в коей мере не касались РПЦ. Как я уже отмечал выше, их первостепенной задачей служило «сбитие», «гашение» революционных настроений в религиозной среде.</w:t>
      </w:r>
    </w:p>
    <w:p w:rsidR="008738AB" w:rsidRDefault="008738AB"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что же Русская Церковь? Наметились ли для нее хоть какие-нибудь изменения? На эти вопросы, на мой взгляд, блестяще</w:t>
      </w:r>
      <w:r w:rsidR="00C4043A">
        <w:rPr>
          <w:rFonts w:ascii="Times New Roman" w:hAnsi="Times New Roman" w:cs="Times New Roman"/>
          <w:sz w:val="28"/>
          <w:szCs w:val="28"/>
        </w:rPr>
        <w:t>, с горькой иронией</w:t>
      </w:r>
      <w:r>
        <w:rPr>
          <w:rFonts w:ascii="Times New Roman" w:hAnsi="Times New Roman" w:cs="Times New Roman"/>
          <w:sz w:val="28"/>
          <w:szCs w:val="28"/>
        </w:rPr>
        <w:t xml:space="preserve"> ответил Федоров</w:t>
      </w:r>
      <w:r w:rsidR="00C4043A">
        <w:rPr>
          <w:rFonts w:ascii="Times New Roman" w:hAnsi="Times New Roman" w:cs="Times New Roman"/>
          <w:sz w:val="28"/>
          <w:szCs w:val="28"/>
        </w:rPr>
        <w:t>: «…</w:t>
      </w:r>
      <w:r w:rsidR="00C4043A" w:rsidRPr="00C4043A">
        <w:rPr>
          <w:rFonts w:ascii="Times New Roman" w:hAnsi="Times New Roman" w:cs="Times New Roman"/>
          <w:sz w:val="28"/>
          <w:szCs w:val="28"/>
        </w:rPr>
        <w:t>послабления о свободе вероисповедания не коснулись полож</w:t>
      </w:r>
      <w:r w:rsidR="00C4043A">
        <w:rPr>
          <w:rFonts w:ascii="Times New Roman" w:hAnsi="Times New Roman" w:cs="Times New Roman"/>
          <w:sz w:val="28"/>
          <w:szCs w:val="28"/>
        </w:rPr>
        <w:t xml:space="preserve">ения самой Русской Православной </w:t>
      </w:r>
      <w:r w:rsidR="00C4043A" w:rsidRPr="00C4043A">
        <w:rPr>
          <w:rFonts w:ascii="Times New Roman" w:hAnsi="Times New Roman" w:cs="Times New Roman"/>
          <w:sz w:val="28"/>
          <w:szCs w:val="28"/>
        </w:rPr>
        <w:t>Церкви, продолжавшей пребывать под опекой и мелочным контролем государства</w:t>
      </w:r>
      <w:r w:rsidR="00C4043A">
        <w:rPr>
          <w:rFonts w:ascii="Times New Roman" w:hAnsi="Times New Roman" w:cs="Times New Roman"/>
          <w:sz w:val="28"/>
          <w:szCs w:val="28"/>
        </w:rPr>
        <w:t>…»</w:t>
      </w:r>
      <w:r w:rsidR="00C4043A">
        <w:rPr>
          <w:rStyle w:val="a5"/>
          <w:rFonts w:ascii="Times New Roman" w:hAnsi="Times New Roman" w:cs="Times New Roman"/>
          <w:sz w:val="28"/>
          <w:szCs w:val="28"/>
        </w:rPr>
        <w:footnoteReference w:id="5"/>
      </w:r>
    </w:p>
    <w:p w:rsidR="00C4043A" w:rsidRDefault="00C4043A"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 время на арене борьбы Церкви и государства особенно ярко  появляется фигура петербуржского митрополита Антония (Вадковского) – лидера и, безусловно, духовного вдохновителя церковного движения, направленного на возрождение соборности</w:t>
      </w:r>
      <w:r>
        <w:rPr>
          <w:rStyle w:val="a5"/>
          <w:rFonts w:ascii="Times New Roman" w:hAnsi="Times New Roman" w:cs="Times New Roman"/>
          <w:sz w:val="28"/>
          <w:szCs w:val="28"/>
        </w:rPr>
        <w:footnoteReference w:id="6"/>
      </w:r>
      <w:r>
        <w:rPr>
          <w:rFonts w:ascii="Times New Roman" w:hAnsi="Times New Roman" w:cs="Times New Roman"/>
          <w:sz w:val="28"/>
          <w:szCs w:val="28"/>
        </w:rPr>
        <w:t>.</w:t>
      </w:r>
    </w:p>
    <w:p w:rsidR="00796143" w:rsidRDefault="00205614"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Являясь, по свидетельству современников, человеком в крайней степени деятельным, он в последних числах декабря 1904г., не боясь попасть под опалу императору, пишет от лица всего столичного духовенства «</w:t>
      </w:r>
      <w:r w:rsidR="00216F72">
        <w:rPr>
          <w:rFonts w:ascii="Times New Roman" w:hAnsi="Times New Roman" w:cs="Times New Roman"/>
          <w:sz w:val="28"/>
          <w:szCs w:val="28"/>
        </w:rPr>
        <w:t>Вопросы о желательных преобразованиях в постановке у нас православной Церкви</w:t>
      </w:r>
      <w:r>
        <w:rPr>
          <w:rFonts w:ascii="Times New Roman" w:hAnsi="Times New Roman" w:cs="Times New Roman"/>
          <w:sz w:val="28"/>
          <w:szCs w:val="28"/>
        </w:rPr>
        <w:t>», в которой митрополит Антоний в ряде пунктов (общее их число равно семи)</w:t>
      </w:r>
      <w:r w:rsidR="00216F72">
        <w:rPr>
          <w:rFonts w:ascii="Times New Roman" w:hAnsi="Times New Roman" w:cs="Times New Roman"/>
          <w:sz w:val="28"/>
          <w:szCs w:val="28"/>
        </w:rPr>
        <w:t xml:space="preserve"> выражал свое видение основных проблем РПЦ и способы их решения.</w:t>
      </w:r>
    </w:p>
    <w:p w:rsidR="00216F72" w:rsidRDefault="00216F72"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все же, следует отметить, что лейтмотивом через все послание петербуржского архиерея идет мысль об упразднении или же смягчении государственной опеки, попечительства в делах </w:t>
      </w:r>
      <w:r w:rsidR="00F75C04">
        <w:rPr>
          <w:rFonts w:ascii="Times New Roman" w:hAnsi="Times New Roman" w:cs="Times New Roman"/>
          <w:sz w:val="28"/>
          <w:szCs w:val="28"/>
        </w:rPr>
        <w:t>внутри церковной</w:t>
      </w:r>
      <w:r>
        <w:rPr>
          <w:rFonts w:ascii="Times New Roman" w:hAnsi="Times New Roman" w:cs="Times New Roman"/>
          <w:sz w:val="28"/>
          <w:szCs w:val="28"/>
        </w:rPr>
        <w:t>, а также внешне церковной жизни.</w:t>
      </w:r>
    </w:p>
    <w:p w:rsidR="00216F72" w:rsidRDefault="00216F72"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митрополит Антоний писал об осложнении положения Русской Православной Церкви по отношению к другим конфессиям, в особенности к старообрядчеству, в которую ее загнали недавние принятые документы и указы, выражавшие новую более мягкую политику государства к инославию.</w:t>
      </w:r>
    </w:p>
    <w:p w:rsidR="00F75C04" w:rsidRDefault="00F75C04"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Можно сказать, что итогом всех рассуждений митрополита Антония (Вадковского)</w:t>
      </w:r>
      <w:r w:rsidR="006E575A">
        <w:rPr>
          <w:rFonts w:ascii="Times New Roman" w:hAnsi="Times New Roman" w:cs="Times New Roman"/>
          <w:sz w:val="28"/>
          <w:szCs w:val="28"/>
        </w:rPr>
        <w:t xml:space="preserve"> послужил поднятый им вопрос: «</w:t>
      </w:r>
      <w:r w:rsidR="006E575A" w:rsidRPr="006E575A">
        <w:rPr>
          <w:rFonts w:ascii="Times New Roman" w:hAnsi="Times New Roman" w:cs="Times New Roman"/>
          <w:sz w:val="28"/>
          <w:szCs w:val="28"/>
        </w:rPr>
        <w:t>Не следует ли предоставить Православной Церкви большей свободы в управлении ее внутренними делами, где бы она могла руководствоваться главным образом церковными канонами и нравственно-религиозными потребностями своих членов и, освобожденная от прямой государственной и политической миссии, могла бы своим возрожденным нравственным авторитетом быть незаменимой о</w:t>
      </w:r>
      <w:r w:rsidR="006E575A">
        <w:rPr>
          <w:rFonts w:ascii="Times New Roman" w:hAnsi="Times New Roman" w:cs="Times New Roman"/>
          <w:sz w:val="28"/>
          <w:szCs w:val="28"/>
        </w:rPr>
        <w:t>порою православного государства»? И далее: «</w:t>
      </w:r>
      <w:r w:rsidR="006E575A" w:rsidRPr="006E575A">
        <w:rPr>
          <w:rFonts w:ascii="Times New Roman" w:hAnsi="Times New Roman" w:cs="Times New Roman"/>
          <w:sz w:val="28"/>
          <w:szCs w:val="28"/>
        </w:rPr>
        <w:t>«Устранить или хотя бы ослабить ту постоянную опеку и тот бдительный контроль светской власти над жизнью церковной, которые лишают церковь самостоятельности и инициативы».</w:t>
      </w:r>
    </w:p>
    <w:p w:rsidR="006E575A" w:rsidRDefault="006E575A"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Митрополит Антоний, рассматривая возможность </w:t>
      </w:r>
      <w:r w:rsidR="00132506">
        <w:rPr>
          <w:rFonts w:ascii="Times New Roman" w:hAnsi="Times New Roman" w:cs="Times New Roman"/>
          <w:sz w:val="28"/>
          <w:szCs w:val="28"/>
        </w:rPr>
        <w:t>создания некоего архиерейского совещания, в котором помимо епископата будет принимать участие клирики и миряне, прямо высказывал мысль, что подобный «собор» должен в обязательном порядке проходить без участия в нем лиц, так или иначе имеющих отношение к государственной власти (т. е. чиновников)</w:t>
      </w:r>
      <w:r w:rsidR="00132506">
        <w:rPr>
          <w:rStyle w:val="a5"/>
          <w:rFonts w:ascii="Times New Roman" w:hAnsi="Times New Roman" w:cs="Times New Roman"/>
          <w:sz w:val="28"/>
          <w:szCs w:val="28"/>
        </w:rPr>
        <w:footnoteReference w:id="7"/>
      </w:r>
      <w:r w:rsidR="00132506">
        <w:rPr>
          <w:rFonts w:ascii="Times New Roman" w:hAnsi="Times New Roman" w:cs="Times New Roman"/>
          <w:sz w:val="28"/>
          <w:szCs w:val="28"/>
        </w:rPr>
        <w:t>.</w:t>
      </w:r>
    </w:p>
    <w:p w:rsidR="0079644E" w:rsidRDefault="0079644E"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«собор», по мысли столичного архиерея, должен был решить ряд остро стоящих вопросов, которые приводили к осложнению, если не сказать кризису церковной жизни. И вопрос о зависимости Церкви от государства рассматривался здесь в первую очередь, так как, не вызывает сомнения тот факт, что именно он, по мнению митрополита Антония и был тем камнем преткновения, тем фундаментом, </w:t>
      </w:r>
      <w:r w:rsidR="00FD69C0">
        <w:rPr>
          <w:rFonts w:ascii="Times New Roman" w:hAnsi="Times New Roman" w:cs="Times New Roman"/>
          <w:sz w:val="28"/>
          <w:szCs w:val="28"/>
        </w:rPr>
        <w:t xml:space="preserve">из </w:t>
      </w:r>
      <w:r>
        <w:rPr>
          <w:rFonts w:ascii="Times New Roman" w:hAnsi="Times New Roman" w:cs="Times New Roman"/>
          <w:sz w:val="28"/>
          <w:szCs w:val="28"/>
        </w:rPr>
        <w:t>которого пышным цветом рос сорняк церковной укоренелости, черствости, кастовости</w:t>
      </w:r>
      <w:r w:rsidR="00FD69C0">
        <w:rPr>
          <w:rFonts w:ascii="Times New Roman" w:hAnsi="Times New Roman" w:cs="Times New Roman"/>
          <w:sz w:val="28"/>
          <w:szCs w:val="28"/>
        </w:rPr>
        <w:t xml:space="preserve"> и, самое страшное, духовной мертвенности.</w:t>
      </w:r>
    </w:p>
    <w:p w:rsidR="00FD69C0" w:rsidRDefault="00FD69C0"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существовали и другие вопросы, которые должны были быть также рассмотрены в ходе работы этого «архиерейского совещания». Крайне острым был вопрос об церковном приходе, определении его автономности и статуса юридического лица с правом собственности; злободневным стал </w:t>
      </w:r>
      <w:r>
        <w:rPr>
          <w:rFonts w:ascii="Times New Roman" w:hAnsi="Times New Roman" w:cs="Times New Roman"/>
          <w:sz w:val="28"/>
          <w:szCs w:val="28"/>
        </w:rPr>
        <w:lastRenderedPageBreak/>
        <w:t>вопрос о статусе приходского священнослужителя (даже рассматривался вопрос о возможности участия последних в работах земства); кроме того, Государственному совету предлагалось выделить несколько мест для участия в нем епископату с возможностью выхода им в Комитет министров</w:t>
      </w:r>
      <w:r>
        <w:rPr>
          <w:rStyle w:val="a5"/>
          <w:rFonts w:ascii="Times New Roman" w:hAnsi="Times New Roman" w:cs="Times New Roman"/>
          <w:sz w:val="28"/>
          <w:szCs w:val="28"/>
        </w:rPr>
        <w:footnoteReference w:id="8"/>
      </w:r>
      <w:r>
        <w:rPr>
          <w:rFonts w:ascii="Times New Roman" w:hAnsi="Times New Roman" w:cs="Times New Roman"/>
          <w:sz w:val="28"/>
          <w:szCs w:val="28"/>
        </w:rPr>
        <w:t>.</w:t>
      </w:r>
    </w:p>
    <w:p w:rsidR="00DA196A" w:rsidRDefault="00A51E14"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император Николай </w:t>
      </w:r>
      <w:r>
        <w:rPr>
          <w:rFonts w:ascii="Times New Roman" w:hAnsi="Times New Roman" w:cs="Times New Roman"/>
          <w:sz w:val="28"/>
          <w:szCs w:val="28"/>
          <w:lang w:val="en-US"/>
        </w:rPr>
        <w:t>II</w:t>
      </w:r>
      <w:r>
        <w:rPr>
          <w:rFonts w:ascii="Times New Roman" w:hAnsi="Times New Roman" w:cs="Times New Roman"/>
          <w:sz w:val="28"/>
          <w:szCs w:val="28"/>
        </w:rPr>
        <w:t xml:space="preserve"> отдал данное послание митрополита Антония (Вадковского) на рассмотрение Комитету министров и уже там оно попало в руки С. Ю. Витте, на тот момент председателю Комитета министров.</w:t>
      </w:r>
    </w:p>
    <w:p w:rsidR="00A51E14" w:rsidRDefault="00A51E14"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Ю. Витте, придерживаясь схожих взглядов с митрополитом Антонием, не теряя времени перешел к активным действиям: он «</w:t>
      </w:r>
      <w:r w:rsidRPr="00A51E14">
        <w:rPr>
          <w:rFonts w:ascii="Times New Roman" w:hAnsi="Times New Roman" w:cs="Times New Roman"/>
          <w:sz w:val="28"/>
          <w:szCs w:val="28"/>
        </w:rPr>
        <w:t>создал при Комитете Особое совещание по церковным вопросам, пригласив в него и ряд либеральных профессоров из духовных академий</w:t>
      </w:r>
      <w:r>
        <w:rPr>
          <w:rFonts w:ascii="Times New Roman" w:hAnsi="Times New Roman" w:cs="Times New Roman"/>
          <w:sz w:val="28"/>
          <w:szCs w:val="28"/>
        </w:rPr>
        <w:t>»</w:t>
      </w:r>
      <w:r>
        <w:rPr>
          <w:rStyle w:val="a5"/>
          <w:rFonts w:ascii="Times New Roman" w:hAnsi="Times New Roman" w:cs="Times New Roman"/>
          <w:sz w:val="28"/>
          <w:szCs w:val="28"/>
        </w:rPr>
        <w:footnoteReference w:id="9"/>
      </w:r>
      <w:r w:rsidRPr="00A51E14">
        <w:rPr>
          <w:rFonts w:ascii="Times New Roman" w:hAnsi="Times New Roman" w:cs="Times New Roman"/>
          <w:sz w:val="28"/>
          <w:szCs w:val="28"/>
        </w:rPr>
        <w:t>.</w:t>
      </w:r>
    </w:p>
    <w:p w:rsidR="001F3FE2" w:rsidRDefault="001F3FE2"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Согласившись с позицией митрополита Антония относительно причин кризисного положения Русской Православной Церкви, Витте пошел еще дальше в своих рассуждениях, а затем и предложениях. Взгляд С. Ю. Витте, по моему, сугубо личному мнению, отличался большей, нежели у петербургского архиерея, радикальностью взглядов на пути преодоления церковного кризиса.</w:t>
      </w:r>
    </w:p>
    <w:p w:rsidR="001F3FE2" w:rsidRDefault="007E6E12"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«Особого совещания по церковным вопросам при Комитете министров» был разработан документ «О современном положении Православной Церкви»</w:t>
      </w:r>
      <w:r>
        <w:rPr>
          <w:rStyle w:val="a5"/>
          <w:rFonts w:ascii="Times New Roman" w:hAnsi="Times New Roman" w:cs="Times New Roman"/>
          <w:sz w:val="28"/>
          <w:szCs w:val="28"/>
        </w:rPr>
        <w:footnoteReference w:id="10"/>
      </w:r>
      <w:r>
        <w:rPr>
          <w:rFonts w:ascii="Times New Roman" w:hAnsi="Times New Roman" w:cs="Times New Roman"/>
          <w:sz w:val="28"/>
          <w:szCs w:val="28"/>
        </w:rPr>
        <w:t>, в котором рассматривая причины упадка как авторитета РПЦ, так и причины ее кризисного состояния, указывалась методология их решения и преодоления. Это касалось всей сферы церковной жизни от охлаждения взаимоотношений между пастырями и мирянами до остывания, оледенения духовной в жизни в целом как среди клира, так и среди прихожан.</w:t>
      </w:r>
    </w:p>
    <w:p w:rsidR="007E6E12" w:rsidRDefault="00FD2FBF"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Цитируя в своем труде выдержки из «Записки С. Ю. Витте», В. А. Федоров дает нам четко понять само отношения автора к сложившийся ситуации в Церкви: «Несвобода делает Церковь бездейственной»</w:t>
      </w:r>
      <w:r w:rsidRPr="00FD2FBF">
        <w:rPr>
          <w:rFonts w:ascii="Times New Roman" w:hAnsi="Times New Roman" w:cs="Times New Roman"/>
          <w:sz w:val="28"/>
          <w:szCs w:val="28"/>
        </w:rPr>
        <w:t>, – говорилось в записке. – Единственным путем к пробуждению замерзшей жизни может быть только возврат к прежним каноническим формам церковного управления</w:t>
      </w:r>
      <w:r>
        <w:rPr>
          <w:rFonts w:ascii="Times New Roman" w:hAnsi="Times New Roman" w:cs="Times New Roman"/>
          <w:sz w:val="28"/>
          <w:szCs w:val="28"/>
        </w:rPr>
        <w:t>…</w:t>
      </w:r>
      <w:r w:rsidRPr="00FD2FBF">
        <w:t xml:space="preserve"> </w:t>
      </w:r>
      <w:r w:rsidRPr="00FD2FBF">
        <w:rPr>
          <w:rFonts w:ascii="Times New Roman" w:hAnsi="Times New Roman" w:cs="Times New Roman"/>
          <w:sz w:val="28"/>
          <w:szCs w:val="28"/>
        </w:rPr>
        <w:t>Государству, – далее указывалось в записке, – нужна от духовенства сознательная, глубоко продуманная защита, а не слепая вера в его положение»</w:t>
      </w:r>
      <w:r>
        <w:rPr>
          <w:rStyle w:val="a5"/>
          <w:rFonts w:ascii="Times New Roman" w:hAnsi="Times New Roman" w:cs="Times New Roman"/>
          <w:sz w:val="28"/>
          <w:szCs w:val="28"/>
        </w:rPr>
        <w:footnoteReference w:id="11"/>
      </w:r>
      <w:r>
        <w:rPr>
          <w:rFonts w:ascii="Times New Roman" w:hAnsi="Times New Roman" w:cs="Times New Roman"/>
          <w:sz w:val="28"/>
          <w:szCs w:val="28"/>
        </w:rPr>
        <w:t>.</w:t>
      </w:r>
    </w:p>
    <w:p w:rsidR="005233EF" w:rsidRDefault="005233EF"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более и более отчетливо, это мы видим из «Записки С. Ю. Витте», начинает звучать глас, призывающий народ и Церковь к восстановлению патриаршества, и как следствию, созыв</w:t>
      </w:r>
      <w:r w:rsidR="007541F0">
        <w:rPr>
          <w:rFonts w:ascii="Times New Roman" w:hAnsi="Times New Roman" w:cs="Times New Roman"/>
          <w:sz w:val="28"/>
          <w:szCs w:val="28"/>
        </w:rPr>
        <w:t>у</w:t>
      </w:r>
      <w:r>
        <w:rPr>
          <w:rFonts w:ascii="Times New Roman" w:hAnsi="Times New Roman" w:cs="Times New Roman"/>
          <w:sz w:val="28"/>
          <w:szCs w:val="28"/>
        </w:rPr>
        <w:t xml:space="preserve"> Поместного собора.</w:t>
      </w:r>
    </w:p>
    <w:p w:rsidR="007541F0" w:rsidRDefault="007541F0"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призыв к выходу Церкви из-под государственного попечения, если не сказать полнейшего контроля, все еще казался слишком самонадежным или же провокационным. Однако уже в канун созыва Предсоборного присутствия начали подниматься злободневные вопросы, которые и стали предметом обсуждения на самом Присутствии 1906г.</w:t>
      </w:r>
    </w:p>
    <w:p w:rsidR="007541F0" w:rsidRDefault="007541F0"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уже к концу 1905г. («Записка С. Ю. Витте» датируется концом января 1905г.) на широкое обсуждение как церковное, так и светское выступают вопросы, го</w:t>
      </w:r>
      <w:r w:rsidR="0056392D">
        <w:rPr>
          <w:rFonts w:ascii="Times New Roman" w:hAnsi="Times New Roman" w:cs="Times New Roman"/>
          <w:sz w:val="28"/>
          <w:szCs w:val="28"/>
        </w:rPr>
        <w:t xml:space="preserve">ворить о которых </w:t>
      </w:r>
      <w:r w:rsidR="0056392D" w:rsidRPr="0056392D">
        <w:rPr>
          <w:rFonts w:ascii="Times New Roman" w:hAnsi="Times New Roman" w:cs="Times New Roman"/>
          <w:sz w:val="28"/>
          <w:szCs w:val="28"/>
        </w:rPr>
        <w:t>ранее</w:t>
      </w:r>
      <w:r w:rsidR="0056392D">
        <w:rPr>
          <w:rFonts w:ascii="Times New Roman" w:hAnsi="Times New Roman" w:cs="Times New Roman"/>
          <w:sz w:val="28"/>
          <w:szCs w:val="28"/>
        </w:rPr>
        <w:t xml:space="preserve"> никто не мог даже подумать. Напечатанное в столичной газете «Слово» «Записка С. Ю. Витте»</w:t>
      </w:r>
      <w:r w:rsidR="00D055FA">
        <w:rPr>
          <w:rFonts w:ascii="Times New Roman" w:hAnsi="Times New Roman" w:cs="Times New Roman"/>
          <w:sz w:val="28"/>
          <w:szCs w:val="28"/>
        </w:rPr>
        <w:t xml:space="preserve"> вызвало, по оценкам современников, не бывалый доселе резонанс</w:t>
      </w:r>
      <w:r w:rsidR="00D055FA">
        <w:rPr>
          <w:rStyle w:val="a5"/>
          <w:rFonts w:ascii="Times New Roman" w:hAnsi="Times New Roman" w:cs="Times New Roman"/>
          <w:sz w:val="28"/>
          <w:szCs w:val="28"/>
        </w:rPr>
        <w:footnoteReference w:id="12"/>
      </w:r>
      <w:r w:rsidR="00D055FA">
        <w:rPr>
          <w:rFonts w:ascii="Times New Roman" w:hAnsi="Times New Roman" w:cs="Times New Roman"/>
          <w:sz w:val="28"/>
          <w:szCs w:val="28"/>
        </w:rPr>
        <w:t>. Это ли не ярчайшее свидетельство того, что общество уже давно ждет, если не сказать требует перемен в управлении Церковью и ее жизни в целом?</w:t>
      </w:r>
    </w:p>
    <w:p w:rsidR="00D055FA" w:rsidRDefault="00D055FA"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могут ли церковные чиновники-бюрократы, видя зарождение новой церковной политики, оставаться в стороне абсолютно безучастными? Конечно же, нет! </w:t>
      </w:r>
    </w:p>
    <w:p w:rsidR="00D055FA" w:rsidRDefault="00D055FA"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на арене </w:t>
      </w:r>
      <w:r w:rsidR="00A76390">
        <w:rPr>
          <w:rFonts w:ascii="Times New Roman" w:hAnsi="Times New Roman" w:cs="Times New Roman"/>
          <w:sz w:val="28"/>
          <w:szCs w:val="28"/>
        </w:rPr>
        <w:t>подготовки церковной реформы появляется новое действующее лицо – К. П. Победоносцев, действующий обер-прокурор Синода, «</w:t>
      </w:r>
      <w:r w:rsidR="00A76390" w:rsidRPr="00A76390">
        <w:rPr>
          <w:rFonts w:ascii="Times New Roman" w:hAnsi="Times New Roman" w:cs="Times New Roman"/>
          <w:sz w:val="28"/>
          <w:szCs w:val="28"/>
        </w:rPr>
        <w:t>который ответил запиской «Соображения статс-секретаря Победоносцева по вопросам о желательных преобразованиях в постановке у нас Православной Церкви»</w:t>
      </w:r>
      <w:r w:rsidR="00A76390">
        <w:rPr>
          <w:rStyle w:val="a5"/>
          <w:rFonts w:ascii="Times New Roman" w:hAnsi="Times New Roman" w:cs="Times New Roman"/>
          <w:sz w:val="28"/>
          <w:szCs w:val="28"/>
        </w:rPr>
        <w:footnoteReference w:id="13"/>
      </w:r>
      <w:r w:rsidR="00A76390">
        <w:rPr>
          <w:rFonts w:ascii="Times New Roman" w:hAnsi="Times New Roman" w:cs="Times New Roman"/>
          <w:sz w:val="28"/>
          <w:szCs w:val="28"/>
        </w:rPr>
        <w:t>.</w:t>
      </w:r>
    </w:p>
    <w:p w:rsidR="001C585F" w:rsidRDefault="00A76390"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сколько мы знаем, К. П. Победоносцев четверть века</w:t>
      </w:r>
      <w:r w:rsidR="001C585F">
        <w:rPr>
          <w:rFonts w:ascii="Times New Roman" w:hAnsi="Times New Roman" w:cs="Times New Roman"/>
          <w:sz w:val="28"/>
          <w:szCs w:val="28"/>
        </w:rPr>
        <w:t xml:space="preserve"> (</w:t>
      </w:r>
      <w:r>
        <w:rPr>
          <w:rFonts w:ascii="Times New Roman" w:hAnsi="Times New Roman" w:cs="Times New Roman"/>
          <w:sz w:val="28"/>
          <w:szCs w:val="28"/>
        </w:rPr>
        <w:t>с апреля 1880 по октябрь 1905гг.) был обер-прокурором Синода.</w:t>
      </w:r>
      <w:r w:rsidR="001C585F">
        <w:rPr>
          <w:rFonts w:ascii="Times New Roman" w:hAnsi="Times New Roman" w:cs="Times New Roman"/>
          <w:sz w:val="28"/>
          <w:szCs w:val="28"/>
        </w:rPr>
        <w:t xml:space="preserve"> И неужели он столько лет возглавлявший армию чиновников-бюрократов, живших за счет угнетенной, подчиненной государству Церкви, оставил бы подобные реформистские настроения без своего внимания?! </w:t>
      </w:r>
    </w:p>
    <w:p w:rsidR="0097390E" w:rsidRDefault="001C585F"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своих «Соображениях» К. П. Победоносцев рьяно защищает модель церковного управления, существующую на тот момент в государстве. В своих нападках обер-прокурор не преминул обвинить Витте в том, что последний в своей «Записке» «</w:t>
      </w:r>
      <w:r w:rsidR="0097390E" w:rsidRPr="0097390E">
        <w:rPr>
          <w:rFonts w:ascii="Times New Roman" w:hAnsi="Times New Roman" w:cs="Times New Roman"/>
          <w:sz w:val="28"/>
          <w:szCs w:val="28"/>
        </w:rPr>
        <w:t>ставит под сомнение сущность петровской реформы</w:t>
      </w:r>
      <w:r w:rsidR="0097390E">
        <w:rPr>
          <w:rFonts w:ascii="Times New Roman" w:hAnsi="Times New Roman" w:cs="Times New Roman"/>
          <w:sz w:val="28"/>
          <w:szCs w:val="28"/>
        </w:rPr>
        <w:t>»</w:t>
      </w:r>
      <w:r w:rsidR="0097390E">
        <w:rPr>
          <w:rStyle w:val="a5"/>
          <w:rFonts w:ascii="Times New Roman" w:hAnsi="Times New Roman" w:cs="Times New Roman"/>
          <w:sz w:val="28"/>
          <w:szCs w:val="28"/>
        </w:rPr>
        <w:footnoteReference w:id="14"/>
      </w:r>
      <w:r w:rsidR="0097390E">
        <w:rPr>
          <w:rFonts w:ascii="Times New Roman" w:hAnsi="Times New Roman" w:cs="Times New Roman"/>
          <w:sz w:val="28"/>
          <w:szCs w:val="28"/>
        </w:rPr>
        <w:t>. Безусловно, Победоносцев изложил свое видение ситуации и пути ее разрешения. Однако, «преобразования», о которых он писал, по сути сводились к тому, что управление Русской Православной Церковью не должно претерпевать серьезных изменений (не говоря о самоуправлении).</w:t>
      </w:r>
    </w:p>
    <w:p w:rsidR="00A76390" w:rsidRDefault="0097390E"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тогда Победоносцев выступал против восстановления патриаршества, так как видел в нем прямую угрозу самодержавной  власти императора. Он заявлял, что «патриаршее правление опасно для государства». Все его соображения в итоге</w:t>
      </w:r>
      <w:r w:rsidR="003E69B8">
        <w:rPr>
          <w:rFonts w:ascii="Times New Roman" w:hAnsi="Times New Roman" w:cs="Times New Roman"/>
          <w:sz w:val="28"/>
          <w:szCs w:val="28"/>
        </w:rPr>
        <w:t xml:space="preserve"> так или иначе</w:t>
      </w:r>
      <w:r>
        <w:rPr>
          <w:rFonts w:ascii="Times New Roman" w:hAnsi="Times New Roman" w:cs="Times New Roman"/>
          <w:sz w:val="28"/>
          <w:szCs w:val="28"/>
        </w:rPr>
        <w:t xml:space="preserve"> сводились к тому, что </w:t>
      </w:r>
      <w:r w:rsidR="003E69B8">
        <w:rPr>
          <w:rFonts w:ascii="Times New Roman" w:hAnsi="Times New Roman" w:cs="Times New Roman"/>
          <w:sz w:val="28"/>
          <w:szCs w:val="28"/>
        </w:rPr>
        <w:t>«б</w:t>
      </w:r>
      <w:r w:rsidR="003E69B8" w:rsidRPr="003E69B8">
        <w:rPr>
          <w:rFonts w:ascii="Times New Roman" w:hAnsi="Times New Roman" w:cs="Times New Roman"/>
          <w:sz w:val="28"/>
          <w:szCs w:val="28"/>
        </w:rPr>
        <w:t xml:space="preserve">ездействие </w:t>
      </w:r>
      <w:r w:rsidR="003E69B8" w:rsidRPr="003E69B8">
        <w:rPr>
          <w:rFonts w:ascii="Times New Roman" w:hAnsi="Times New Roman" w:cs="Times New Roman"/>
          <w:sz w:val="28"/>
          <w:szCs w:val="28"/>
        </w:rPr>
        <w:lastRenderedPageBreak/>
        <w:t>церкви, – доказывал он, – зависит от ее собственного бессилия, но отнюдь не от засилия государства»</w:t>
      </w:r>
      <w:r w:rsidR="003E69B8">
        <w:rPr>
          <w:rStyle w:val="a5"/>
          <w:rFonts w:ascii="Times New Roman" w:hAnsi="Times New Roman" w:cs="Times New Roman"/>
          <w:sz w:val="28"/>
          <w:szCs w:val="28"/>
        </w:rPr>
        <w:footnoteReference w:id="15"/>
      </w:r>
      <w:r w:rsidR="003E69B8">
        <w:rPr>
          <w:rFonts w:ascii="Times New Roman" w:hAnsi="Times New Roman" w:cs="Times New Roman"/>
          <w:sz w:val="28"/>
          <w:szCs w:val="28"/>
        </w:rPr>
        <w:t>.</w:t>
      </w:r>
    </w:p>
    <w:p w:rsidR="00965B25" w:rsidRDefault="00965B25"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марта 1905г. К. П. Победоносцев передает свои «Соображения» императору, а тот в свою очередь отдает их С. Ю. Витте. Таким образом, спустя немного времени появляется новая «Записка» С. Ю. Витте: «</w:t>
      </w:r>
      <w:r w:rsidRPr="00965B25">
        <w:rPr>
          <w:rFonts w:ascii="Times New Roman" w:hAnsi="Times New Roman" w:cs="Times New Roman"/>
          <w:sz w:val="28"/>
          <w:szCs w:val="28"/>
        </w:rPr>
        <w:t>По поводу соображений статс-секретаря Победоносцева по вопросам желательных преобразований в постановлении у нас Православной Церкви»</w:t>
      </w:r>
      <w:r>
        <w:rPr>
          <w:rStyle w:val="a5"/>
          <w:rFonts w:ascii="Times New Roman" w:hAnsi="Times New Roman" w:cs="Times New Roman"/>
          <w:sz w:val="28"/>
          <w:szCs w:val="28"/>
        </w:rPr>
        <w:footnoteReference w:id="16"/>
      </w:r>
      <w:r>
        <w:rPr>
          <w:rFonts w:ascii="Times New Roman" w:hAnsi="Times New Roman" w:cs="Times New Roman"/>
          <w:sz w:val="28"/>
          <w:szCs w:val="28"/>
        </w:rPr>
        <w:t>, которая по своей сути является критикой позиции и мнений высказанных Победоносцевым.</w:t>
      </w:r>
    </w:p>
    <w:p w:rsidR="008D753D" w:rsidRDefault="00DF29CC" w:rsidP="00DF2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на этом противостояние не ограничилось. Обер-прокурор добился того, что по указу императора вопрос об предстоящих церковных преобразованиях был снят с повестки дня Особого совещания и полностью перешел под контроль Синода</w:t>
      </w:r>
      <w:r>
        <w:rPr>
          <w:rStyle w:val="a5"/>
          <w:rFonts w:ascii="Times New Roman" w:hAnsi="Times New Roman" w:cs="Times New Roman"/>
          <w:sz w:val="28"/>
          <w:szCs w:val="28"/>
        </w:rPr>
        <w:footnoteReference w:id="17"/>
      </w:r>
      <w:r>
        <w:rPr>
          <w:rFonts w:ascii="Times New Roman" w:hAnsi="Times New Roman" w:cs="Times New Roman"/>
          <w:sz w:val="28"/>
          <w:szCs w:val="28"/>
        </w:rPr>
        <w:t>.</w:t>
      </w:r>
      <w:r w:rsidR="00965B25">
        <w:rPr>
          <w:rFonts w:ascii="Times New Roman" w:hAnsi="Times New Roman" w:cs="Times New Roman"/>
          <w:sz w:val="28"/>
          <w:szCs w:val="28"/>
        </w:rPr>
        <w:t xml:space="preserve"> </w:t>
      </w:r>
      <w:r>
        <w:rPr>
          <w:rFonts w:ascii="Times New Roman" w:hAnsi="Times New Roman" w:cs="Times New Roman"/>
          <w:sz w:val="28"/>
          <w:szCs w:val="28"/>
        </w:rPr>
        <w:t>«</w:t>
      </w:r>
      <w:r w:rsidRPr="00DF29CC">
        <w:rPr>
          <w:rFonts w:ascii="Times New Roman" w:hAnsi="Times New Roman" w:cs="Times New Roman"/>
          <w:sz w:val="28"/>
          <w:szCs w:val="28"/>
        </w:rPr>
        <w:t>Победоносцев надеялся таким путем если не снять с обсуждения данную проблему, то, по крайней мере, свести ее на нет</w:t>
      </w:r>
      <w:r>
        <w:rPr>
          <w:rFonts w:ascii="Times New Roman" w:hAnsi="Times New Roman" w:cs="Times New Roman"/>
          <w:sz w:val="28"/>
          <w:szCs w:val="28"/>
        </w:rPr>
        <w:t>»</w:t>
      </w:r>
      <w:r>
        <w:rPr>
          <w:rStyle w:val="a5"/>
          <w:rFonts w:ascii="Times New Roman" w:hAnsi="Times New Roman" w:cs="Times New Roman"/>
          <w:sz w:val="28"/>
          <w:szCs w:val="28"/>
        </w:rPr>
        <w:footnoteReference w:id="18"/>
      </w:r>
      <w:r w:rsidRPr="00DF29CC">
        <w:rPr>
          <w:rFonts w:ascii="Times New Roman" w:hAnsi="Times New Roman" w:cs="Times New Roman"/>
          <w:sz w:val="28"/>
          <w:szCs w:val="28"/>
        </w:rPr>
        <w:t>.</w:t>
      </w:r>
      <w:r>
        <w:rPr>
          <w:rFonts w:ascii="Times New Roman" w:hAnsi="Times New Roman" w:cs="Times New Roman"/>
          <w:sz w:val="28"/>
          <w:szCs w:val="28"/>
        </w:rPr>
        <w:t xml:space="preserve"> </w:t>
      </w:r>
    </w:p>
    <w:p w:rsidR="00965B25" w:rsidRDefault="00DF29CC" w:rsidP="00DF2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надежды обер-прокурора не оправдались, и после ряда заседаний на стол императора был подан доклад Синода</w:t>
      </w:r>
      <w:r w:rsidR="008D753D" w:rsidRPr="008D753D">
        <w:t xml:space="preserve"> </w:t>
      </w:r>
      <w:r w:rsidR="008D753D" w:rsidRPr="008D753D">
        <w:rPr>
          <w:rFonts w:ascii="Times New Roman" w:hAnsi="Times New Roman" w:cs="Times New Roman"/>
          <w:sz w:val="28"/>
          <w:szCs w:val="28"/>
        </w:rPr>
        <w:t>«Всеподданнейший доклад о преобразовании управления Российской Церковью на соборном начале»</w:t>
      </w:r>
      <w:r w:rsidR="008D753D">
        <w:rPr>
          <w:rFonts w:ascii="Times New Roman" w:hAnsi="Times New Roman" w:cs="Times New Roman"/>
          <w:sz w:val="28"/>
          <w:szCs w:val="28"/>
        </w:rPr>
        <w:t>, в котором четко был поставлен ряд вопросов: «</w:t>
      </w:r>
      <w:r w:rsidR="008D753D" w:rsidRPr="008D753D">
        <w:rPr>
          <w:rFonts w:ascii="Times New Roman" w:hAnsi="Times New Roman" w:cs="Times New Roman"/>
          <w:sz w:val="28"/>
          <w:szCs w:val="28"/>
        </w:rPr>
        <w:t>«пересмотреть нынешнее государственное положение Церкви в России», «возглавить Синод Патриархом», и «созвать в Москве для обсуждения церковных преобразований Поместный Собор»</w:t>
      </w:r>
      <w:r w:rsidR="008D753D">
        <w:rPr>
          <w:rStyle w:val="a5"/>
          <w:rFonts w:ascii="Times New Roman" w:hAnsi="Times New Roman" w:cs="Times New Roman"/>
          <w:sz w:val="28"/>
          <w:szCs w:val="28"/>
        </w:rPr>
        <w:footnoteReference w:id="19"/>
      </w:r>
      <w:r w:rsidR="008D753D">
        <w:rPr>
          <w:rFonts w:ascii="Times New Roman" w:hAnsi="Times New Roman" w:cs="Times New Roman"/>
          <w:sz w:val="28"/>
          <w:szCs w:val="28"/>
        </w:rPr>
        <w:t>.</w:t>
      </w:r>
    </w:p>
    <w:p w:rsidR="00651015" w:rsidRDefault="00F8152A" w:rsidP="00DF29CC">
      <w:pPr>
        <w:spacing w:line="360" w:lineRule="auto"/>
        <w:ind w:firstLine="709"/>
        <w:jc w:val="both"/>
        <w:rPr>
          <w:rFonts w:ascii="Times New Roman" w:hAnsi="Times New Roman" w:cs="Times New Roman"/>
          <w:sz w:val="28"/>
          <w:szCs w:val="28"/>
        </w:rPr>
      </w:pPr>
      <w:r w:rsidRPr="00F8152A">
        <w:rPr>
          <w:rFonts w:ascii="Times New Roman" w:hAnsi="Times New Roman" w:cs="Times New Roman"/>
          <w:sz w:val="28"/>
          <w:szCs w:val="28"/>
        </w:rPr>
        <w:t xml:space="preserve">В связи с этим в конце июля 1905г. Синод потребовал с епархиальных архиереев предоставить в письменном виде свое видение и свои мнения об </w:t>
      </w:r>
      <w:r w:rsidRPr="00F8152A">
        <w:rPr>
          <w:rFonts w:ascii="Times New Roman" w:hAnsi="Times New Roman" w:cs="Times New Roman"/>
          <w:sz w:val="28"/>
          <w:szCs w:val="28"/>
        </w:rPr>
        <w:lastRenderedPageBreak/>
        <w:t xml:space="preserve">необходимости проведения церковных реформ </w:t>
      </w:r>
      <w:r>
        <w:rPr>
          <w:rStyle w:val="a5"/>
          <w:rFonts w:ascii="Times New Roman" w:hAnsi="Times New Roman" w:cs="Times New Roman"/>
          <w:sz w:val="28"/>
          <w:szCs w:val="28"/>
        </w:rPr>
        <w:footnoteReference w:id="20"/>
      </w:r>
      <w:r w:rsidRPr="00F8152A">
        <w:rPr>
          <w:rFonts w:ascii="Times New Roman" w:hAnsi="Times New Roman" w:cs="Times New Roman"/>
          <w:sz w:val="28"/>
          <w:szCs w:val="28"/>
        </w:rPr>
        <w:t>.</w:t>
      </w:r>
      <w:r>
        <w:rPr>
          <w:rFonts w:ascii="Times New Roman" w:hAnsi="Times New Roman" w:cs="Times New Roman"/>
          <w:sz w:val="28"/>
          <w:szCs w:val="28"/>
        </w:rPr>
        <w:t xml:space="preserve"> </w:t>
      </w:r>
      <w:r w:rsidR="009C21D1">
        <w:rPr>
          <w:rFonts w:ascii="Times New Roman" w:hAnsi="Times New Roman" w:cs="Times New Roman"/>
          <w:sz w:val="28"/>
          <w:szCs w:val="28"/>
        </w:rPr>
        <w:t>«</w:t>
      </w:r>
      <w:r w:rsidR="009C21D1" w:rsidRPr="009C21D1">
        <w:rPr>
          <w:rFonts w:ascii="Times New Roman" w:hAnsi="Times New Roman" w:cs="Times New Roman"/>
          <w:sz w:val="28"/>
          <w:szCs w:val="28"/>
        </w:rPr>
        <w:t>Запрос этот всколыхнул церковную жизнь на местах, проникнув и в среду духовенства и церковного общества, но встретил он различное отношение</w:t>
      </w:r>
      <w:r w:rsidR="009C21D1">
        <w:rPr>
          <w:rFonts w:ascii="Times New Roman" w:hAnsi="Times New Roman" w:cs="Times New Roman"/>
          <w:sz w:val="28"/>
          <w:szCs w:val="28"/>
        </w:rPr>
        <w:t>»</w:t>
      </w:r>
      <w:r w:rsidR="009C21D1">
        <w:rPr>
          <w:rStyle w:val="a5"/>
          <w:rFonts w:ascii="Times New Roman" w:hAnsi="Times New Roman" w:cs="Times New Roman"/>
          <w:sz w:val="28"/>
          <w:szCs w:val="28"/>
        </w:rPr>
        <w:footnoteReference w:id="21"/>
      </w:r>
      <w:r w:rsidR="009C21D1" w:rsidRPr="009C21D1">
        <w:rPr>
          <w:rFonts w:ascii="Times New Roman" w:hAnsi="Times New Roman" w:cs="Times New Roman"/>
          <w:sz w:val="28"/>
          <w:szCs w:val="28"/>
        </w:rPr>
        <w:t xml:space="preserve">. </w:t>
      </w:r>
      <w:r>
        <w:rPr>
          <w:rFonts w:ascii="Times New Roman" w:hAnsi="Times New Roman" w:cs="Times New Roman"/>
          <w:sz w:val="28"/>
          <w:szCs w:val="28"/>
        </w:rPr>
        <w:t>Победоносцев этому не препятствовал, так как «надеялся, по-видимому, на больший консерватизм периферийных епископов»</w:t>
      </w:r>
      <w:r>
        <w:rPr>
          <w:rStyle w:val="a5"/>
          <w:rFonts w:ascii="Times New Roman" w:hAnsi="Times New Roman" w:cs="Times New Roman"/>
          <w:sz w:val="28"/>
          <w:szCs w:val="28"/>
        </w:rPr>
        <w:footnoteReference w:id="22"/>
      </w:r>
      <w:r>
        <w:rPr>
          <w:rFonts w:ascii="Times New Roman" w:hAnsi="Times New Roman" w:cs="Times New Roman"/>
          <w:sz w:val="28"/>
          <w:szCs w:val="28"/>
        </w:rPr>
        <w:t>. Но, к счастью, надежды обер-прокурора никак себя не оправдали, отнюдь,</w:t>
      </w:r>
      <w:r w:rsidR="00D02DD3">
        <w:rPr>
          <w:rFonts w:ascii="Times New Roman" w:hAnsi="Times New Roman" w:cs="Times New Roman"/>
          <w:sz w:val="28"/>
          <w:szCs w:val="28"/>
        </w:rPr>
        <w:t xml:space="preserve"> «</w:t>
      </w:r>
      <w:r w:rsidR="00D02DD3" w:rsidRPr="00D02DD3">
        <w:rPr>
          <w:rFonts w:ascii="Times New Roman" w:hAnsi="Times New Roman" w:cs="Times New Roman"/>
          <w:sz w:val="28"/>
          <w:szCs w:val="28"/>
        </w:rPr>
        <w:t>три огромных фолианта «Отзывов епархиальных архиереев» и книга программных предложений для будущего Собора за редкими исключениями требовали широких преобразований. Большинство было за восстановление патриаршества, регулярность Соборов, ликвидацию обер-прокурорства, автономию Церкви и ее отделение от государственной бюрократии, децентрализацию Церкви делением ее на самоуправляющиеся митрополии, пожизненность занимаемой архиереем кафедры, восстановление самоуправляющегося прихода, более активное внедрение Церкви в общественную жизнь, приближение литургического языка к разговорному - понятному среднему мирянину. Многие ратовали за восстановление выборности священников приходом</w:t>
      </w:r>
      <w:r w:rsidR="00D02DD3">
        <w:rPr>
          <w:rFonts w:ascii="Times New Roman" w:hAnsi="Times New Roman" w:cs="Times New Roman"/>
          <w:sz w:val="28"/>
          <w:szCs w:val="28"/>
        </w:rPr>
        <w:t>.</w:t>
      </w:r>
      <w:r w:rsidR="00D02DD3" w:rsidRPr="00D02DD3">
        <w:t xml:space="preserve"> </w:t>
      </w:r>
      <w:r w:rsidR="00D02DD3" w:rsidRPr="00D02DD3">
        <w:rPr>
          <w:rFonts w:ascii="Times New Roman" w:hAnsi="Times New Roman" w:cs="Times New Roman"/>
          <w:sz w:val="28"/>
          <w:szCs w:val="28"/>
        </w:rPr>
        <w:t>К их числу принадлежал и архиепископ Североамериканский Тихон (будущий патриарх)</w:t>
      </w:r>
      <w:r w:rsidR="00D02DD3">
        <w:rPr>
          <w:rFonts w:ascii="Times New Roman" w:hAnsi="Times New Roman" w:cs="Times New Roman"/>
          <w:sz w:val="28"/>
          <w:szCs w:val="28"/>
        </w:rPr>
        <w:t>»</w:t>
      </w:r>
      <w:r w:rsidR="00D02DD3">
        <w:rPr>
          <w:rStyle w:val="a5"/>
          <w:rFonts w:ascii="Times New Roman" w:hAnsi="Times New Roman" w:cs="Times New Roman"/>
          <w:sz w:val="28"/>
          <w:szCs w:val="28"/>
        </w:rPr>
        <w:footnoteReference w:id="23"/>
      </w:r>
      <w:r w:rsidR="00D02DD3" w:rsidRPr="00D02DD3">
        <w:rPr>
          <w:rFonts w:ascii="Times New Roman" w:hAnsi="Times New Roman" w:cs="Times New Roman"/>
          <w:sz w:val="28"/>
          <w:szCs w:val="28"/>
        </w:rPr>
        <w:t>.</w:t>
      </w:r>
      <w:r w:rsidR="00651015">
        <w:rPr>
          <w:rFonts w:ascii="Times New Roman" w:hAnsi="Times New Roman" w:cs="Times New Roman"/>
          <w:sz w:val="28"/>
          <w:szCs w:val="28"/>
        </w:rPr>
        <w:t xml:space="preserve"> </w:t>
      </w:r>
    </w:p>
    <w:p w:rsidR="00651015" w:rsidRDefault="00651015" w:rsidP="00DF2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«Записка митрополита Антония (Вадковского), </w:t>
      </w:r>
      <w:r w:rsidR="00DE7084">
        <w:rPr>
          <w:rFonts w:ascii="Times New Roman" w:hAnsi="Times New Roman" w:cs="Times New Roman"/>
          <w:sz w:val="28"/>
          <w:szCs w:val="28"/>
        </w:rPr>
        <w:t>п</w:t>
      </w:r>
      <w:r>
        <w:rPr>
          <w:rFonts w:ascii="Times New Roman" w:hAnsi="Times New Roman" w:cs="Times New Roman"/>
          <w:sz w:val="28"/>
          <w:szCs w:val="28"/>
        </w:rPr>
        <w:t xml:space="preserve">ервая и вторая «Записки С. Ю. Витте», а также «Отзывы архиереев» оказались в печати. Кроме того, в «Церковном </w:t>
      </w:r>
      <w:r w:rsidR="00DE7084">
        <w:rPr>
          <w:rFonts w:ascii="Times New Roman" w:hAnsi="Times New Roman" w:cs="Times New Roman"/>
          <w:sz w:val="28"/>
          <w:szCs w:val="28"/>
        </w:rPr>
        <w:t xml:space="preserve">вестнике», а затем и в «Русском слове» печатались статьи группы 32-ух петербургских пресвитеров, возглавляемых, к слову, митрополитом Антонием. Все это в совокупности привело к огромному количеству дискуссий о необходимости проведения церковной реформы. По данным исследований доктора исторических наук, профессора С. Л. Фирсова </w:t>
      </w:r>
      <w:r w:rsidR="00DE7084">
        <w:rPr>
          <w:rFonts w:ascii="Times New Roman" w:hAnsi="Times New Roman" w:cs="Times New Roman"/>
          <w:sz w:val="28"/>
          <w:szCs w:val="28"/>
        </w:rPr>
        <w:lastRenderedPageBreak/>
        <w:t>«</w:t>
      </w:r>
      <w:r w:rsidR="00DE7084" w:rsidRPr="00DE7084">
        <w:rPr>
          <w:rFonts w:ascii="Times New Roman" w:hAnsi="Times New Roman" w:cs="Times New Roman"/>
          <w:sz w:val="28"/>
          <w:szCs w:val="28"/>
        </w:rPr>
        <w:t>с 17 марта по 17 апреля 1905 г. в прессе было опубликовано 417 статей на тему о церковн</w:t>
      </w:r>
      <w:r w:rsidR="00DE7084">
        <w:rPr>
          <w:rFonts w:ascii="Times New Roman" w:hAnsi="Times New Roman" w:cs="Times New Roman"/>
          <w:sz w:val="28"/>
          <w:szCs w:val="28"/>
        </w:rPr>
        <w:t>ой реформе, а до июня — еще 573»</w:t>
      </w:r>
      <w:r w:rsidR="00DE7084">
        <w:rPr>
          <w:rStyle w:val="a5"/>
          <w:rFonts w:ascii="Times New Roman" w:hAnsi="Times New Roman" w:cs="Times New Roman"/>
          <w:sz w:val="28"/>
          <w:szCs w:val="28"/>
        </w:rPr>
        <w:footnoteReference w:id="24"/>
      </w:r>
      <w:r w:rsidR="00DE7084">
        <w:rPr>
          <w:rFonts w:ascii="Times New Roman" w:hAnsi="Times New Roman" w:cs="Times New Roman"/>
          <w:sz w:val="28"/>
          <w:szCs w:val="28"/>
        </w:rPr>
        <w:t>.</w:t>
      </w:r>
    </w:p>
    <w:p w:rsidR="008D753D" w:rsidRDefault="008D753D" w:rsidP="00DF2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некоторое время последовал отзыв императора Николая </w:t>
      </w:r>
      <w:r>
        <w:rPr>
          <w:rFonts w:ascii="Times New Roman" w:hAnsi="Times New Roman" w:cs="Times New Roman"/>
          <w:sz w:val="28"/>
          <w:szCs w:val="28"/>
          <w:lang w:val="en-US"/>
        </w:rPr>
        <w:t>II</w:t>
      </w:r>
      <w:r w:rsidR="00D02DD3">
        <w:rPr>
          <w:rFonts w:ascii="Times New Roman" w:hAnsi="Times New Roman" w:cs="Times New Roman"/>
          <w:sz w:val="28"/>
          <w:szCs w:val="28"/>
        </w:rPr>
        <w:t xml:space="preserve"> на доклад Синода, о котором говорилось выше</w:t>
      </w:r>
      <w:r w:rsidR="00922786">
        <w:rPr>
          <w:rFonts w:ascii="Times New Roman" w:hAnsi="Times New Roman" w:cs="Times New Roman"/>
          <w:sz w:val="28"/>
          <w:szCs w:val="28"/>
        </w:rPr>
        <w:t xml:space="preserve">. Он писал: </w:t>
      </w:r>
      <w:r w:rsidRPr="008D753D">
        <w:rPr>
          <w:rFonts w:ascii="Times New Roman" w:hAnsi="Times New Roman" w:cs="Times New Roman"/>
          <w:sz w:val="28"/>
          <w:szCs w:val="28"/>
        </w:rPr>
        <w:t>«Признаю невозможным совершить в переживаемое ныне тревожное время столько великое дело, требующее и спокойствия, и обдуманности, каково созвание Поместного Собора. Предоставляю себе, когда наступит благоприятное для сего время, дать сему великому делу движение и созвать Собор Всероссийской Церкви для канонического обсуждения предметов веры и церковного управления»</w:t>
      </w:r>
      <w:r>
        <w:rPr>
          <w:rStyle w:val="a5"/>
          <w:rFonts w:ascii="Times New Roman" w:hAnsi="Times New Roman" w:cs="Times New Roman"/>
          <w:sz w:val="28"/>
          <w:szCs w:val="28"/>
        </w:rPr>
        <w:footnoteReference w:id="25"/>
      </w:r>
      <w:r w:rsidR="00922786">
        <w:rPr>
          <w:rFonts w:ascii="Times New Roman" w:hAnsi="Times New Roman" w:cs="Times New Roman"/>
          <w:sz w:val="28"/>
          <w:szCs w:val="28"/>
        </w:rPr>
        <w:t>.</w:t>
      </w:r>
    </w:p>
    <w:p w:rsidR="00D02DD3" w:rsidRDefault="00D02DD3" w:rsidP="006B0B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«Архиерейских отзывах» огромное внимание уделялось и составу Собора. Епископат в своих решениях разделился на три лагеря. Обсуждение этого вопроса здесь очень важно</w:t>
      </w:r>
      <w:r w:rsidR="006B0B8C">
        <w:rPr>
          <w:rFonts w:ascii="Times New Roman" w:hAnsi="Times New Roman" w:cs="Times New Roman"/>
          <w:sz w:val="28"/>
          <w:szCs w:val="28"/>
        </w:rPr>
        <w:t>, так как многие идеи легли в основу решений Предсоборного присутствия 1906г. Итак, уже в 1905г. обсуждалось представительство на Поместном соборе. Вот что по этому поводу пишет исследователь: «</w:t>
      </w:r>
      <w:r w:rsidR="006B0B8C" w:rsidRPr="006B0B8C">
        <w:rPr>
          <w:rFonts w:ascii="Times New Roman" w:hAnsi="Times New Roman" w:cs="Times New Roman"/>
          <w:sz w:val="28"/>
          <w:szCs w:val="28"/>
        </w:rPr>
        <w:t>1. За Собор епископов, на который «клир и миряне допускаются без права голоса», высказалось шесть архиереев, в том числе архиепископ Волынский Антоний (Храповицкий), будущий возглавитель К</w:t>
      </w:r>
      <w:r w:rsidR="006B0B8C">
        <w:rPr>
          <w:rFonts w:ascii="Times New Roman" w:hAnsi="Times New Roman" w:cs="Times New Roman"/>
          <w:sz w:val="28"/>
          <w:szCs w:val="28"/>
        </w:rPr>
        <w:t xml:space="preserve">арловацкого зарубежного Синода. </w:t>
      </w:r>
      <w:r w:rsidR="006B0B8C" w:rsidRPr="006B0B8C">
        <w:rPr>
          <w:rFonts w:ascii="Times New Roman" w:hAnsi="Times New Roman" w:cs="Times New Roman"/>
          <w:sz w:val="28"/>
          <w:szCs w:val="28"/>
        </w:rPr>
        <w:t>2. 23 архиерея высказались за совместное участие на Соборе представителей клира и мирян с епископами, в том числе митрополит Санкт-Петербургский Антоний (Вадковский) и архиепископ Финляндский Сергий (Ст</w:t>
      </w:r>
      <w:r w:rsidR="006B0B8C">
        <w:rPr>
          <w:rFonts w:ascii="Times New Roman" w:hAnsi="Times New Roman" w:cs="Times New Roman"/>
          <w:sz w:val="28"/>
          <w:szCs w:val="28"/>
        </w:rPr>
        <w:t xml:space="preserve">рагородский), будущий патриарх… </w:t>
      </w:r>
      <w:r w:rsidR="006B0B8C" w:rsidRPr="006B0B8C">
        <w:rPr>
          <w:rFonts w:ascii="Times New Roman" w:hAnsi="Times New Roman" w:cs="Times New Roman"/>
          <w:sz w:val="28"/>
          <w:szCs w:val="28"/>
        </w:rPr>
        <w:t xml:space="preserve">3. За полноправное участие выборных представителей от клира и мирян, с правом решающего голоса, было шесть епископов, включая Сергия Финляндского, Антония Петербургского и Евлогия Холмского (будущего митрополита - экзарха Западноевропейского); в самих «Отзывах» за </w:t>
      </w:r>
      <w:r w:rsidR="006B0B8C" w:rsidRPr="006B0B8C">
        <w:rPr>
          <w:rFonts w:ascii="Times New Roman" w:hAnsi="Times New Roman" w:cs="Times New Roman"/>
          <w:sz w:val="28"/>
          <w:szCs w:val="28"/>
        </w:rPr>
        <w:lastRenderedPageBreak/>
        <w:t>представительство мирян и рядового духовенства с решающим голосом высказался и архиепископ Тихон Алеутский и Североамериканский (будущий патриарх)</w:t>
      </w:r>
      <w:r w:rsidR="006B0B8C">
        <w:rPr>
          <w:rFonts w:ascii="Times New Roman" w:hAnsi="Times New Roman" w:cs="Times New Roman"/>
          <w:sz w:val="28"/>
          <w:szCs w:val="28"/>
        </w:rPr>
        <w:t>»</w:t>
      </w:r>
      <w:r w:rsidR="006B0B8C">
        <w:rPr>
          <w:rStyle w:val="a5"/>
          <w:rFonts w:ascii="Times New Roman" w:hAnsi="Times New Roman" w:cs="Times New Roman"/>
          <w:sz w:val="28"/>
          <w:szCs w:val="28"/>
        </w:rPr>
        <w:footnoteReference w:id="26"/>
      </w:r>
      <w:r w:rsidR="006B0B8C" w:rsidRPr="006B0B8C">
        <w:rPr>
          <w:rFonts w:ascii="Times New Roman" w:hAnsi="Times New Roman" w:cs="Times New Roman"/>
          <w:sz w:val="28"/>
          <w:szCs w:val="28"/>
        </w:rPr>
        <w:t>.</w:t>
      </w:r>
    </w:p>
    <w:p w:rsidR="00E07A3F" w:rsidRPr="00375A3A" w:rsidRDefault="00922786" w:rsidP="00375A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 время стало всем понятно, что Поместному собору Русской Православной Церкви – быть! Соответственно, необходим и орган, который бы занимался подготовкой к этому Собору. Этим органом станет Предсоборное присутствие 1906г., учрежденное императором немного позднее.</w:t>
      </w:r>
    </w:p>
    <w:p w:rsidR="00E07A3F" w:rsidRPr="000804AA" w:rsidRDefault="00E07A3F" w:rsidP="00E07A3F">
      <w:pPr>
        <w:pStyle w:val="1"/>
        <w:ind w:left="480"/>
        <w:jc w:val="center"/>
        <w:rPr>
          <w:rFonts w:ascii="Times New Roman" w:hAnsi="Times New Roman" w:cs="Times New Roman"/>
          <w:color w:val="auto"/>
        </w:rPr>
      </w:pPr>
      <w:bookmarkStart w:id="5" w:name="_Toc514093761"/>
      <w:bookmarkStart w:id="6" w:name="_Toc516166267"/>
      <w:r w:rsidRPr="000804AA">
        <w:rPr>
          <w:rFonts w:ascii="Times New Roman" w:hAnsi="Times New Roman" w:cs="Times New Roman"/>
          <w:color w:val="auto"/>
        </w:rPr>
        <w:t>Глава 2. Предсоборное присутствие 1906 года</w:t>
      </w:r>
      <w:bookmarkEnd w:id="5"/>
      <w:bookmarkEnd w:id="6"/>
    </w:p>
    <w:p w:rsidR="009C21D1" w:rsidRPr="000804AA" w:rsidRDefault="00E07A3F" w:rsidP="00E07A3F">
      <w:pPr>
        <w:pStyle w:val="1"/>
        <w:ind w:left="480"/>
        <w:jc w:val="both"/>
        <w:rPr>
          <w:rFonts w:ascii="Times New Roman" w:hAnsi="Times New Roman" w:cs="Times New Roman"/>
          <w:color w:val="auto"/>
        </w:rPr>
      </w:pPr>
      <w:bookmarkStart w:id="7" w:name="_Toc514093762"/>
      <w:bookmarkStart w:id="8" w:name="_Toc516166268"/>
      <w:r w:rsidRPr="000804AA">
        <w:rPr>
          <w:rFonts w:ascii="Times New Roman" w:hAnsi="Times New Roman" w:cs="Times New Roman"/>
          <w:color w:val="auto"/>
        </w:rPr>
        <w:t xml:space="preserve">2.1 </w:t>
      </w:r>
      <w:r w:rsidR="009C21D1" w:rsidRPr="000804AA">
        <w:rPr>
          <w:rFonts w:ascii="Times New Roman" w:hAnsi="Times New Roman" w:cs="Times New Roman"/>
          <w:color w:val="auto"/>
        </w:rPr>
        <w:t>Предсоборное присутствие. Образование. Представительство. Количество отделов. Задачи отделов.</w:t>
      </w:r>
      <w:bookmarkEnd w:id="7"/>
      <w:bookmarkEnd w:id="8"/>
    </w:p>
    <w:p w:rsidR="00C157DF" w:rsidRPr="00C157DF" w:rsidRDefault="00C157DF" w:rsidP="00C157DF"/>
    <w:p w:rsidR="00C157DF" w:rsidRDefault="00C157DF" w:rsidP="00DF2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приступая к рассмотрению деятельности Предсоборного присутствия 1906г., мне хотелось бы в самом начале отметить, что данная глава будет самой обширной во всей моей выпускной квалификационной работе.</w:t>
      </w:r>
    </w:p>
    <w:p w:rsidR="00C157DF" w:rsidRDefault="00C157DF" w:rsidP="00DF2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вызывает сомнения тот факт, что фундамент Поместного собора Русской Православной Церкви, который проходил значительно позднее спустя одиннадцать лет в 1917-1918гг. был заложен именно тогда в далеком 1906г. в </w:t>
      </w:r>
      <w:r w:rsidR="00044795">
        <w:rPr>
          <w:rFonts w:ascii="Times New Roman" w:hAnsi="Times New Roman" w:cs="Times New Roman"/>
          <w:sz w:val="28"/>
          <w:szCs w:val="28"/>
        </w:rPr>
        <w:t>результате</w:t>
      </w:r>
      <w:r>
        <w:rPr>
          <w:rFonts w:ascii="Times New Roman" w:hAnsi="Times New Roman" w:cs="Times New Roman"/>
          <w:sz w:val="28"/>
          <w:szCs w:val="28"/>
        </w:rPr>
        <w:t xml:space="preserve"> </w:t>
      </w:r>
      <w:r w:rsidR="00711EA6">
        <w:rPr>
          <w:rFonts w:ascii="Times New Roman" w:hAnsi="Times New Roman" w:cs="Times New Roman"/>
          <w:sz w:val="28"/>
          <w:szCs w:val="28"/>
        </w:rPr>
        <w:t>деятельности</w:t>
      </w:r>
      <w:r>
        <w:rPr>
          <w:rFonts w:ascii="Times New Roman" w:hAnsi="Times New Roman" w:cs="Times New Roman"/>
          <w:sz w:val="28"/>
          <w:szCs w:val="28"/>
        </w:rPr>
        <w:t xml:space="preserve"> Предсоборного присутствия.</w:t>
      </w:r>
      <w:r w:rsidR="00AF23A4">
        <w:rPr>
          <w:rFonts w:ascii="Times New Roman" w:hAnsi="Times New Roman" w:cs="Times New Roman"/>
          <w:sz w:val="28"/>
          <w:szCs w:val="28"/>
        </w:rPr>
        <w:t xml:space="preserve"> Ведь в ходе работы самого Поместного собора участвовали многие архиереи, клирики, профессора, разрабатывающие его в </w:t>
      </w:r>
      <w:r w:rsidR="00711EA6">
        <w:rPr>
          <w:rFonts w:ascii="Times New Roman" w:hAnsi="Times New Roman" w:cs="Times New Roman"/>
          <w:sz w:val="28"/>
          <w:szCs w:val="28"/>
        </w:rPr>
        <w:t>процессе рассмотрения злободневных вопросов</w:t>
      </w:r>
      <w:r w:rsidR="00AF23A4">
        <w:rPr>
          <w:rFonts w:ascii="Times New Roman" w:hAnsi="Times New Roman" w:cs="Times New Roman"/>
          <w:sz w:val="28"/>
          <w:szCs w:val="28"/>
        </w:rPr>
        <w:t xml:space="preserve"> Предсоборного присутствия.</w:t>
      </w:r>
    </w:p>
    <w:p w:rsidR="00C157DF" w:rsidRDefault="00C157DF" w:rsidP="00DF2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я уже писал выше, российское общество уже не просто осознавало необходимость перемен, оно уже практически их требовало, что мы и видим в светской и церковной периодике того времени</w:t>
      </w:r>
      <w:r w:rsidR="00AF23A4">
        <w:rPr>
          <w:rStyle w:val="a5"/>
          <w:rFonts w:ascii="Times New Roman" w:hAnsi="Times New Roman" w:cs="Times New Roman"/>
          <w:sz w:val="28"/>
          <w:szCs w:val="28"/>
        </w:rPr>
        <w:footnoteReference w:id="27"/>
      </w:r>
      <w:r>
        <w:rPr>
          <w:rFonts w:ascii="Times New Roman" w:hAnsi="Times New Roman" w:cs="Times New Roman"/>
          <w:sz w:val="28"/>
          <w:szCs w:val="28"/>
        </w:rPr>
        <w:t>.</w:t>
      </w:r>
    </w:p>
    <w:p w:rsidR="00044795" w:rsidRDefault="00044795" w:rsidP="00DF2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Казалось бы, наступило самое подходящее время для активных действий в деле претворения в жизнь «новой» церковной реформы. Об этом как нельзя лучше свидетельствуют настроения епископата, которое было засвидетельствовано в «Отзывах». Кроме того, об этом говорит и настроение клира, который пестрит в </w:t>
      </w:r>
      <w:r w:rsidR="001F1FE9">
        <w:rPr>
          <w:rFonts w:ascii="Times New Roman" w:hAnsi="Times New Roman" w:cs="Times New Roman"/>
          <w:sz w:val="28"/>
          <w:szCs w:val="28"/>
        </w:rPr>
        <w:t>периодике спорами, дискуссиями, статьями и размышлениями</w:t>
      </w:r>
      <w:r w:rsidR="00711EA6">
        <w:rPr>
          <w:rFonts w:ascii="Times New Roman" w:hAnsi="Times New Roman" w:cs="Times New Roman"/>
          <w:sz w:val="28"/>
          <w:szCs w:val="28"/>
        </w:rPr>
        <w:t xml:space="preserve"> о предстоящих переменах</w:t>
      </w:r>
      <w:r w:rsidR="001F1FE9">
        <w:rPr>
          <w:rFonts w:ascii="Times New Roman" w:hAnsi="Times New Roman" w:cs="Times New Roman"/>
          <w:sz w:val="28"/>
          <w:szCs w:val="28"/>
        </w:rPr>
        <w:t>.</w:t>
      </w:r>
    </w:p>
    <w:p w:rsidR="001F1FE9" w:rsidRDefault="001F1FE9" w:rsidP="00DF2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стала еще более благоприятной, когда произошла отставка «всемогущего Победоносцева (19 октября 1905г.)»</w:t>
      </w:r>
      <w:r>
        <w:rPr>
          <w:rStyle w:val="a5"/>
          <w:rFonts w:ascii="Times New Roman" w:hAnsi="Times New Roman" w:cs="Times New Roman"/>
          <w:sz w:val="28"/>
          <w:szCs w:val="28"/>
        </w:rPr>
        <w:footnoteReference w:id="28"/>
      </w:r>
      <w:r>
        <w:rPr>
          <w:rFonts w:ascii="Times New Roman" w:hAnsi="Times New Roman" w:cs="Times New Roman"/>
          <w:sz w:val="28"/>
          <w:szCs w:val="28"/>
        </w:rPr>
        <w:t>, человека четверть века занимавшего должность обер-прокурора, явно не благоволившего каким-либо церковным преобразованиям, в особенности в деле управления РПЦ</w:t>
      </w:r>
      <w:r w:rsidR="00711EA6">
        <w:rPr>
          <w:rFonts w:ascii="Times New Roman" w:hAnsi="Times New Roman" w:cs="Times New Roman"/>
          <w:sz w:val="28"/>
          <w:szCs w:val="28"/>
        </w:rPr>
        <w:t>. На его место пришел «обер-прокурор князь Д. А. Оболенский, благоволивший реформам»</w:t>
      </w:r>
      <w:r w:rsidR="00711EA6">
        <w:rPr>
          <w:rStyle w:val="a5"/>
          <w:rFonts w:ascii="Times New Roman" w:hAnsi="Times New Roman" w:cs="Times New Roman"/>
          <w:sz w:val="28"/>
          <w:szCs w:val="28"/>
        </w:rPr>
        <w:footnoteReference w:id="29"/>
      </w:r>
      <w:r w:rsidR="00711EA6">
        <w:rPr>
          <w:rFonts w:ascii="Times New Roman" w:hAnsi="Times New Roman" w:cs="Times New Roman"/>
          <w:sz w:val="28"/>
          <w:szCs w:val="28"/>
        </w:rPr>
        <w:t>. Но к сожалению, всем было понятно, что император не даст разрешения на созыв собора в такое неспокойное для страны время</w:t>
      </w:r>
      <w:r w:rsidR="00A81FDE">
        <w:rPr>
          <w:rFonts w:ascii="Times New Roman" w:hAnsi="Times New Roman" w:cs="Times New Roman"/>
          <w:sz w:val="28"/>
          <w:szCs w:val="28"/>
        </w:rPr>
        <w:t xml:space="preserve">. «Признаю невозможным совершить в переживаемое ныне тревожное время столь великое дело, требующее и спокойствия, и обдуманности, каково созвание Поместного собора», - писал император Николай </w:t>
      </w:r>
      <w:r w:rsidR="00A81FDE">
        <w:rPr>
          <w:rFonts w:ascii="Times New Roman" w:hAnsi="Times New Roman" w:cs="Times New Roman"/>
          <w:sz w:val="28"/>
          <w:szCs w:val="28"/>
          <w:lang w:val="en-US"/>
        </w:rPr>
        <w:t>II</w:t>
      </w:r>
      <w:r w:rsidR="00A81FDE">
        <w:rPr>
          <w:rFonts w:ascii="Times New Roman" w:hAnsi="Times New Roman" w:cs="Times New Roman"/>
          <w:sz w:val="28"/>
          <w:szCs w:val="28"/>
        </w:rPr>
        <w:t xml:space="preserve"> в рецензии на доклад Синода.</w:t>
      </w:r>
    </w:p>
    <w:p w:rsidR="008420A8" w:rsidRDefault="00335171" w:rsidP="00842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декабря 1905г. император вызвал на аудиенцию трех представителей Святейшего Синода: митрополитов Петербуржского – Антония (Вадковского), Московского Владимира (Богоявленского) и Киевского Флавиана (Городецкого)</w:t>
      </w:r>
      <w:r w:rsidR="008420A8">
        <w:rPr>
          <w:rFonts w:ascii="Times New Roman" w:hAnsi="Times New Roman" w:cs="Times New Roman"/>
          <w:sz w:val="28"/>
          <w:szCs w:val="28"/>
        </w:rPr>
        <w:t xml:space="preserve">. Из этой аудиенции иерархи поняли, что император не имеет ничего против Поместного собора, но созывать его сейчас считает не </w:t>
      </w:r>
      <w:r w:rsidR="008420A8">
        <w:rPr>
          <w:rFonts w:ascii="Times New Roman" w:hAnsi="Times New Roman" w:cs="Times New Roman"/>
          <w:sz w:val="28"/>
          <w:szCs w:val="28"/>
        </w:rPr>
        <w:lastRenderedPageBreak/>
        <w:t xml:space="preserve">уместным по соображениям о которых говорилось выше. Однако Николай </w:t>
      </w:r>
      <w:r w:rsidR="008420A8">
        <w:rPr>
          <w:rFonts w:ascii="Times New Roman" w:hAnsi="Times New Roman" w:cs="Times New Roman"/>
          <w:sz w:val="28"/>
          <w:szCs w:val="28"/>
          <w:lang w:val="en-US"/>
        </w:rPr>
        <w:t>II</w:t>
      </w:r>
      <w:r w:rsidR="008420A8">
        <w:rPr>
          <w:rFonts w:ascii="Times New Roman" w:hAnsi="Times New Roman" w:cs="Times New Roman"/>
          <w:sz w:val="28"/>
          <w:szCs w:val="28"/>
        </w:rPr>
        <w:t xml:space="preserve"> также понимал, что подготовка Собора дело не быстрое и требует много времени и людских ресурсов</w:t>
      </w:r>
      <w:r w:rsidR="001E4626">
        <w:rPr>
          <w:rFonts w:ascii="Times New Roman" w:hAnsi="Times New Roman" w:cs="Times New Roman"/>
          <w:sz w:val="28"/>
          <w:szCs w:val="28"/>
        </w:rPr>
        <w:t>. Митрополитам «было рекомендовано создать при Святейшем Синоде «особое присутствие из представителей церковной  иерархии и других, духовных и светских лиц», которое должно обсудить все вопросы, подлежавшие рассмотрению на будущем Поместном соборе»</w:t>
      </w:r>
      <w:r w:rsidR="001E4626">
        <w:rPr>
          <w:rStyle w:val="a5"/>
          <w:rFonts w:ascii="Times New Roman" w:hAnsi="Times New Roman" w:cs="Times New Roman"/>
          <w:sz w:val="28"/>
          <w:szCs w:val="28"/>
        </w:rPr>
        <w:footnoteReference w:id="30"/>
      </w:r>
      <w:r w:rsidR="001E4626">
        <w:rPr>
          <w:rFonts w:ascii="Times New Roman" w:hAnsi="Times New Roman" w:cs="Times New Roman"/>
          <w:sz w:val="28"/>
          <w:szCs w:val="28"/>
        </w:rPr>
        <w:t>.</w:t>
      </w:r>
    </w:p>
    <w:p w:rsidR="001E4626" w:rsidRPr="008420A8" w:rsidRDefault="001E4626" w:rsidP="00842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января 1906г. на заседании Синода было рассмотрено решение о создании органа, который будет заниматься подготовкой программы будущего Поместного собора</w:t>
      </w:r>
      <w:r w:rsidR="006B4193">
        <w:rPr>
          <w:rFonts w:ascii="Times New Roman" w:hAnsi="Times New Roman" w:cs="Times New Roman"/>
          <w:sz w:val="28"/>
          <w:szCs w:val="28"/>
        </w:rPr>
        <w:t xml:space="preserve">. Таким органом и стало Предсоборное присутствие, утвержденное высочайшим указом самого императора Николая </w:t>
      </w:r>
      <w:r w:rsidR="006B4193">
        <w:rPr>
          <w:rFonts w:ascii="Times New Roman" w:hAnsi="Times New Roman" w:cs="Times New Roman"/>
          <w:sz w:val="28"/>
          <w:szCs w:val="28"/>
          <w:lang w:val="en-US"/>
        </w:rPr>
        <w:t>II</w:t>
      </w:r>
      <w:r w:rsidR="006B4193">
        <w:rPr>
          <w:rFonts w:ascii="Times New Roman" w:hAnsi="Times New Roman" w:cs="Times New Roman"/>
          <w:sz w:val="28"/>
          <w:szCs w:val="28"/>
        </w:rPr>
        <w:t xml:space="preserve"> от 16 января 1906 года.</w:t>
      </w:r>
      <w:r>
        <w:rPr>
          <w:rFonts w:ascii="Times New Roman" w:hAnsi="Times New Roman" w:cs="Times New Roman"/>
          <w:sz w:val="28"/>
          <w:szCs w:val="28"/>
        </w:rPr>
        <w:t xml:space="preserve"> </w:t>
      </w:r>
    </w:p>
    <w:p w:rsidR="00132506" w:rsidRDefault="00DE7084" w:rsidP="00C404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E7084">
        <w:rPr>
          <w:rFonts w:ascii="Times New Roman" w:hAnsi="Times New Roman" w:cs="Times New Roman"/>
          <w:sz w:val="28"/>
          <w:szCs w:val="28"/>
        </w:rPr>
        <w:t>16 января 1906 года государь утвердил состав «Предсоборного присутствия» во главе с митрополитом Антонием. В него было включено 10 архиереев, 7 священников, 21 профессор богословия</w:t>
      </w:r>
      <w:r>
        <w:rPr>
          <w:rFonts w:ascii="Times New Roman" w:hAnsi="Times New Roman" w:cs="Times New Roman"/>
          <w:sz w:val="28"/>
          <w:szCs w:val="28"/>
        </w:rPr>
        <w:t>»</w:t>
      </w:r>
      <w:r w:rsidR="006B4193">
        <w:rPr>
          <w:rFonts w:ascii="Times New Roman" w:hAnsi="Times New Roman" w:cs="Times New Roman"/>
          <w:sz w:val="28"/>
          <w:szCs w:val="28"/>
        </w:rPr>
        <w:t>, - так пишет о составе Присутствия протоиерей Владислав Цыпин</w:t>
      </w:r>
      <w:r>
        <w:rPr>
          <w:rStyle w:val="a5"/>
          <w:rFonts w:ascii="Times New Roman" w:hAnsi="Times New Roman" w:cs="Times New Roman"/>
          <w:sz w:val="28"/>
          <w:szCs w:val="28"/>
        </w:rPr>
        <w:footnoteReference w:id="31"/>
      </w:r>
      <w:r w:rsidRPr="00DE7084">
        <w:rPr>
          <w:rFonts w:ascii="Times New Roman" w:hAnsi="Times New Roman" w:cs="Times New Roman"/>
          <w:sz w:val="28"/>
          <w:szCs w:val="28"/>
        </w:rPr>
        <w:t>.</w:t>
      </w:r>
    </w:p>
    <w:p w:rsidR="00FB76F7" w:rsidRDefault="00F63C7A"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этого мы можем заключить, что в ходе работы Предсоборного присутствия планировалось посмотреть на все обсуждаемые вопросы с разных точек зрения. Об этом свидетельствует разнородный состав его членов: есть представители и епископата, и клира, и мирян (образованной интеллигенции). Таким образом, планировалось придать обсуждению проблем, возникающих в ходе подготовки «новой» церковной реформы, и, как следствию, Поместного собора, разностороннюю оценку.</w:t>
      </w:r>
    </w:p>
    <w:p w:rsidR="00911EE1" w:rsidRDefault="00F63C7A"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Предсоборное присутствие 1906г. имело в своем составе семь отделов</w:t>
      </w:r>
      <w:r w:rsidR="009E6900">
        <w:rPr>
          <w:rStyle w:val="a5"/>
          <w:rFonts w:ascii="Times New Roman" w:hAnsi="Times New Roman" w:cs="Times New Roman"/>
          <w:sz w:val="28"/>
          <w:szCs w:val="28"/>
        </w:rPr>
        <w:footnoteReference w:id="32"/>
      </w:r>
      <w:r>
        <w:rPr>
          <w:rFonts w:ascii="Times New Roman" w:hAnsi="Times New Roman" w:cs="Times New Roman"/>
          <w:sz w:val="28"/>
          <w:szCs w:val="28"/>
        </w:rPr>
        <w:t>. Каждый отдел занимался своим вопросом.</w:t>
      </w:r>
    </w:p>
    <w:p w:rsidR="00F63C7A" w:rsidRDefault="00911EE1"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Итак, здесь мне бы хотелось кратко рассмотреть задачи отделов, вопросы ими рассматриваемые и, если есть какие-либо сведения, их представителей.</w:t>
      </w:r>
      <w:r w:rsidR="00F63C7A">
        <w:rPr>
          <w:rFonts w:ascii="Times New Roman" w:hAnsi="Times New Roman" w:cs="Times New Roman"/>
          <w:sz w:val="28"/>
          <w:szCs w:val="28"/>
        </w:rPr>
        <w:t xml:space="preserve"> </w:t>
      </w:r>
    </w:p>
    <w:p w:rsidR="00974944" w:rsidRPr="00974944" w:rsidRDefault="00974944" w:rsidP="009749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74944">
        <w:rPr>
          <w:rFonts w:ascii="Times New Roman" w:hAnsi="Times New Roman" w:cs="Times New Roman"/>
          <w:sz w:val="28"/>
          <w:szCs w:val="28"/>
        </w:rPr>
        <w:t xml:space="preserve"> программе вопросов, предстоящих разработке Присутствия и о разделении состава присутствия на семь отделов, а именно: 1) о составе Поместного Собора и порядке рассмотрения и решения дел на нем; 2) о разделении России на церковные округа и организации их, а также о преобразовании церковного управления — местного и центрального; 3) об организации церковного суда и пересмотре законов по делам брачным вообще и о смеш</w:t>
      </w:r>
      <w:r>
        <w:rPr>
          <w:rFonts w:ascii="Times New Roman" w:hAnsi="Times New Roman" w:cs="Times New Roman"/>
          <w:sz w:val="28"/>
          <w:szCs w:val="28"/>
        </w:rPr>
        <w:t>анных браках; 4) о благоустрое</w:t>
      </w:r>
      <w:r w:rsidRPr="00974944">
        <w:rPr>
          <w:rFonts w:ascii="Times New Roman" w:hAnsi="Times New Roman" w:cs="Times New Roman"/>
          <w:sz w:val="28"/>
          <w:szCs w:val="28"/>
        </w:rPr>
        <w:t>нии прихода, о порядке приобретения церковной собственности, об епархиальных съездах и участии священнослужителей в общественных и сословных учреждениях; 5) о преобразовании духовно-учебных заведений; 6) по делам веры: о единоверии, старообрядчестве и других вопросах веры; 7) о мерах к ограждению православной веры и христианского благочестия от неправых учений и толкований в виду укрепления начал веротерпимости в империи</w:t>
      </w:r>
      <w:r>
        <w:rPr>
          <w:rFonts w:ascii="Times New Roman" w:hAnsi="Times New Roman" w:cs="Times New Roman"/>
          <w:sz w:val="28"/>
          <w:szCs w:val="28"/>
        </w:rPr>
        <w:t>»</w:t>
      </w:r>
      <w:r>
        <w:rPr>
          <w:rStyle w:val="a5"/>
          <w:rFonts w:ascii="Times New Roman" w:hAnsi="Times New Roman" w:cs="Times New Roman"/>
          <w:sz w:val="28"/>
          <w:szCs w:val="28"/>
        </w:rPr>
        <w:footnoteReference w:id="33"/>
      </w:r>
    </w:p>
    <w:p w:rsidR="009E6900" w:rsidRDefault="009E6900" w:rsidP="00082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отдел, возглавляемый архиепископом Херсонским Димитрием (Ковальницким) должен был обсудить состав и порядок работы Поместного собора, а также реформу высшего церковного управления.</w:t>
      </w:r>
      <w:r w:rsidR="00B24932">
        <w:rPr>
          <w:rFonts w:ascii="Times New Roman" w:hAnsi="Times New Roman" w:cs="Times New Roman"/>
          <w:sz w:val="28"/>
          <w:szCs w:val="28"/>
        </w:rPr>
        <w:t xml:space="preserve"> Члены отдела должны были определится по ряду следующих вопросов: прежде всего рассматривался документ, созывавший Собор, кроме того, обсуждался состав Поместного собора, выборность его членов и их количество, а также отдел занимался рассмотрением вопроса как в ходе работы Поместного собора будет проходить обсуждение злободневных тем, и каким образом будут рассматриваться решения членов Собора 1917 – 1918гг.</w:t>
      </w:r>
    </w:p>
    <w:p w:rsidR="00750301" w:rsidRDefault="00B24932"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отдел подготавливал проекты, реформирующие сферу церковного управления сверху донизу: и приходскую, и епархиальное, и вообще управление всей Русской Православной Церковью</w:t>
      </w:r>
      <w:r w:rsidR="00750301">
        <w:rPr>
          <w:rFonts w:ascii="Times New Roman" w:hAnsi="Times New Roman" w:cs="Times New Roman"/>
          <w:sz w:val="28"/>
          <w:szCs w:val="28"/>
        </w:rPr>
        <w:t>. К слову, этот отдел Предсоборного присутствия был самым представительным.</w:t>
      </w:r>
    </w:p>
    <w:p w:rsidR="00750301" w:rsidRDefault="00750301"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отдел возглавлял архиепископ Литовский Никандр (Молчанов). В ведомства этого отдела входило рассмотрение и решение вопросов об изменении епархиального управления, о расширении прав и возможностей епархиальных архиереев в пределах подконтрольных им епархий. Также этот отдел занимался рассмотрением вопроса о создании так называемых «митрополичьих округов»</w:t>
      </w:r>
      <w:r w:rsidR="00F84D82">
        <w:rPr>
          <w:rFonts w:ascii="Times New Roman" w:hAnsi="Times New Roman" w:cs="Times New Roman"/>
          <w:sz w:val="28"/>
          <w:szCs w:val="28"/>
        </w:rPr>
        <w:t xml:space="preserve">. </w:t>
      </w:r>
    </w:p>
    <w:p w:rsidR="00F84D82" w:rsidRDefault="00F84D82"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стенах второго отдела Предсоборного присутствия рассматривался очень сложный, я бы даже сказал болезненный вопрос о статусе Грузинской Церкви, </w:t>
      </w:r>
      <w:r w:rsidR="00D25128">
        <w:rPr>
          <w:rFonts w:ascii="Times New Roman" w:hAnsi="Times New Roman" w:cs="Times New Roman"/>
          <w:sz w:val="28"/>
          <w:szCs w:val="28"/>
        </w:rPr>
        <w:t>которая</w:t>
      </w:r>
      <w:r>
        <w:rPr>
          <w:rFonts w:ascii="Times New Roman" w:hAnsi="Times New Roman" w:cs="Times New Roman"/>
          <w:sz w:val="28"/>
          <w:szCs w:val="28"/>
        </w:rPr>
        <w:t xml:space="preserve"> на тот момент времени входила в состав Русской Православной Церкви.</w:t>
      </w:r>
    </w:p>
    <w:p w:rsidR="00F84D82" w:rsidRDefault="00F84D82"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полной уверенностью нельзя сказать о точном составе данного отдела, так как в его состав входили и лица, работавшие и в других отделах.</w:t>
      </w:r>
    </w:p>
    <w:p w:rsidR="005759C0" w:rsidRDefault="005759C0"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третьего отдела Предсоборного присутствия 1906г. </w:t>
      </w:r>
      <w:r w:rsidR="00D3408B">
        <w:rPr>
          <w:rFonts w:ascii="Times New Roman" w:hAnsi="Times New Roman" w:cs="Times New Roman"/>
          <w:sz w:val="28"/>
          <w:szCs w:val="28"/>
        </w:rPr>
        <w:t>решали вопросы, связанные с реформой церковного суда. Кроме того, в стенах отдела рассматривали вопросы, сопряженные с церковно-каноническими сторонами жизни. Следует ли говорить о том, что подобные проблемы вызывали особенно много вопросов и проблем в процессе их обсуждения. В связи с этим, как пишет об этом прот. Георгий Митрофанов «</w:t>
      </w:r>
      <w:r w:rsidR="00D3408B" w:rsidRPr="00D3408B">
        <w:rPr>
          <w:rFonts w:ascii="Times New Roman" w:hAnsi="Times New Roman" w:cs="Times New Roman"/>
          <w:sz w:val="28"/>
          <w:szCs w:val="28"/>
        </w:rPr>
        <w:t>целый отдел был выделен для обсуждения вопросов, связанных с церковно-каноническими сторонами жизни</w:t>
      </w:r>
      <w:r w:rsidR="00D3408B">
        <w:rPr>
          <w:rFonts w:ascii="Times New Roman" w:hAnsi="Times New Roman" w:cs="Times New Roman"/>
          <w:sz w:val="28"/>
          <w:szCs w:val="28"/>
        </w:rPr>
        <w:t>»</w:t>
      </w:r>
      <w:r w:rsidR="00D3408B">
        <w:rPr>
          <w:rStyle w:val="a5"/>
          <w:rFonts w:ascii="Times New Roman" w:hAnsi="Times New Roman" w:cs="Times New Roman"/>
          <w:sz w:val="28"/>
          <w:szCs w:val="28"/>
        </w:rPr>
        <w:footnoteReference w:id="34"/>
      </w:r>
      <w:r w:rsidR="00D3408B" w:rsidRPr="00D3408B">
        <w:rPr>
          <w:rFonts w:ascii="Times New Roman" w:hAnsi="Times New Roman" w:cs="Times New Roman"/>
          <w:sz w:val="28"/>
          <w:szCs w:val="28"/>
        </w:rPr>
        <w:t>.</w:t>
      </w:r>
      <w:r w:rsidR="00D3408B">
        <w:rPr>
          <w:rFonts w:ascii="Times New Roman" w:hAnsi="Times New Roman" w:cs="Times New Roman"/>
          <w:sz w:val="28"/>
          <w:szCs w:val="28"/>
        </w:rPr>
        <w:t xml:space="preserve"> </w:t>
      </w:r>
    </w:p>
    <w:p w:rsidR="00D3408B" w:rsidRDefault="00D3408B"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отдела был немногочисленным. В него входило всего лишь девять человек.</w:t>
      </w:r>
    </w:p>
    <w:p w:rsidR="00D3408B" w:rsidRDefault="00D3408B"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Четвертый отдел, под председательством архиепископа Могилевского Стефана (Архангельского) занимался рассмотрением </w:t>
      </w:r>
      <w:r w:rsidR="00D7669C">
        <w:rPr>
          <w:rFonts w:ascii="Times New Roman" w:hAnsi="Times New Roman" w:cs="Times New Roman"/>
          <w:sz w:val="28"/>
          <w:szCs w:val="28"/>
        </w:rPr>
        <w:t>вопросов,</w:t>
      </w:r>
      <w:r>
        <w:rPr>
          <w:rFonts w:ascii="Times New Roman" w:hAnsi="Times New Roman" w:cs="Times New Roman"/>
          <w:sz w:val="28"/>
          <w:szCs w:val="28"/>
        </w:rPr>
        <w:t xml:space="preserve"> связанных с реорганизацией </w:t>
      </w:r>
      <w:r w:rsidR="00D7669C">
        <w:rPr>
          <w:rFonts w:ascii="Times New Roman" w:hAnsi="Times New Roman" w:cs="Times New Roman"/>
          <w:sz w:val="28"/>
          <w:szCs w:val="28"/>
        </w:rPr>
        <w:t>прихода и приходской жизни в целом. «Епископ Стефан (Архангельский), сторонник коренного реформирования прихода, рассматривал все проблемы, связанные с оживлением приходской жизни»</w:t>
      </w:r>
      <w:r w:rsidR="00D7669C">
        <w:rPr>
          <w:rStyle w:val="a5"/>
          <w:rFonts w:ascii="Times New Roman" w:hAnsi="Times New Roman" w:cs="Times New Roman"/>
          <w:sz w:val="28"/>
          <w:szCs w:val="28"/>
        </w:rPr>
        <w:footnoteReference w:id="35"/>
      </w:r>
      <w:r w:rsidR="00D7669C">
        <w:rPr>
          <w:rFonts w:ascii="Times New Roman" w:hAnsi="Times New Roman" w:cs="Times New Roman"/>
          <w:sz w:val="28"/>
          <w:szCs w:val="28"/>
        </w:rPr>
        <w:t>. Отдел разрабатывал новый приходской устав.</w:t>
      </w:r>
    </w:p>
    <w:p w:rsidR="00D7669C" w:rsidRDefault="00D7669C"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отдел занимался решением проблем, обусловленных с трудностями распоряжения приходским имуществом, а также о духовном образовании в рамках прихода, то есть вопросом о приходской школе.</w:t>
      </w:r>
    </w:p>
    <w:p w:rsidR="00D7669C" w:rsidRDefault="00D7669C"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Четвертый отдел помимо выше обусловленных вопросов в своих стенах рассматривал проблему проведения епархиальных </w:t>
      </w:r>
      <w:r w:rsidR="00A4392A">
        <w:rPr>
          <w:rFonts w:ascii="Times New Roman" w:hAnsi="Times New Roman" w:cs="Times New Roman"/>
          <w:sz w:val="28"/>
          <w:szCs w:val="28"/>
        </w:rPr>
        <w:t>съездов и возможности участия пресвитеров в деятельности светских общественных и сословных учреждений.</w:t>
      </w:r>
    </w:p>
    <w:p w:rsidR="00A4392A" w:rsidRDefault="00A4392A"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данного отдела по разным источникам входило порядка тринадцати человек. </w:t>
      </w:r>
    </w:p>
    <w:p w:rsidR="004D1A07" w:rsidRDefault="00A4392A"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Пятый отдел Предсоборного присутст</w:t>
      </w:r>
      <w:r w:rsidR="004D1A07">
        <w:rPr>
          <w:rFonts w:ascii="Times New Roman" w:hAnsi="Times New Roman" w:cs="Times New Roman"/>
          <w:sz w:val="28"/>
          <w:szCs w:val="28"/>
        </w:rPr>
        <w:t>вия возглавлялся епископом Псковским Арсением (Стадницким) - «э</w:t>
      </w:r>
      <w:r w:rsidR="004D1A07" w:rsidRPr="004D1A07">
        <w:rPr>
          <w:rFonts w:ascii="Times New Roman" w:hAnsi="Times New Roman" w:cs="Times New Roman"/>
          <w:sz w:val="28"/>
          <w:szCs w:val="28"/>
        </w:rPr>
        <w:t>то был известный уже к тому времени деятель в сфере духовного просвещения</w:t>
      </w:r>
      <w:r w:rsidR="004D1A07">
        <w:rPr>
          <w:rFonts w:ascii="Times New Roman" w:hAnsi="Times New Roman" w:cs="Times New Roman"/>
          <w:sz w:val="28"/>
          <w:szCs w:val="28"/>
        </w:rPr>
        <w:t>»</w:t>
      </w:r>
      <w:r w:rsidR="004D1A07">
        <w:rPr>
          <w:rStyle w:val="a5"/>
          <w:rFonts w:ascii="Times New Roman" w:hAnsi="Times New Roman" w:cs="Times New Roman"/>
          <w:sz w:val="28"/>
          <w:szCs w:val="28"/>
        </w:rPr>
        <w:footnoteReference w:id="36"/>
      </w:r>
      <w:r w:rsidR="004D1A07">
        <w:rPr>
          <w:rFonts w:ascii="Times New Roman" w:hAnsi="Times New Roman" w:cs="Times New Roman"/>
          <w:sz w:val="28"/>
          <w:szCs w:val="28"/>
        </w:rPr>
        <w:t xml:space="preserve">. </w:t>
      </w:r>
    </w:p>
    <w:p w:rsidR="00A03981" w:rsidRDefault="004D1A07"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пятого отдела в своей работе рассматривали положение духовных школ и духовного образования в Русской Православной Церкви, существующее на тот период. Кроме того, в стенах отдела обсуждал</w:t>
      </w:r>
      <w:r w:rsidR="00A03981">
        <w:rPr>
          <w:rFonts w:ascii="Times New Roman" w:hAnsi="Times New Roman" w:cs="Times New Roman"/>
          <w:sz w:val="28"/>
          <w:szCs w:val="28"/>
        </w:rPr>
        <w:t>ись и пути преодоления кризиса, сковывающее, угнетающее, делающее не респектабельным духовное образование в то время.</w:t>
      </w:r>
    </w:p>
    <w:p w:rsidR="00A03981" w:rsidRDefault="00A03981" w:rsidP="007503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пятого отдела Предсоборного присутствия насчитывалось порядка двадцати человек.</w:t>
      </w:r>
    </w:p>
    <w:p w:rsidR="00313950" w:rsidRDefault="00A03981"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Шестой, предпоследний, </w:t>
      </w:r>
      <w:r w:rsidR="00AA64A3">
        <w:rPr>
          <w:rFonts w:ascii="Times New Roman" w:hAnsi="Times New Roman" w:cs="Times New Roman"/>
          <w:sz w:val="28"/>
          <w:szCs w:val="28"/>
        </w:rPr>
        <w:t>отдел Предсоборного присутствия под председательством Преосвященного Антония (Храповицкого), епископа Волынского занимался решением вопросов обусловленных новой политикой государства</w:t>
      </w:r>
      <w:r w:rsidR="00AF78B0">
        <w:rPr>
          <w:rFonts w:ascii="Times New Roman" w:hAnsi="Times New Roman" w:cs="Times New Roman"/>
          <w:sz w:val="28"/>
          <w:szCs w:val="28"/>
        </w:rPr>
        <w:t xml:space="preserve"> о веротерпимости, где государственная власть давала больше свобод другим христианским вероисповеданиям. Центральной темой дискуссий данного отдела стало взаимоотношение со старообрядцами. Сам председатель отдела «е</w:t>
      </w:r>
      <w:r w:rsidR="00AF78B0" w:rsidRPr="00AF78B0">
        <w:rPr>
          <w:rFonts w:ascii="Times New Roman" w:hAnsi="Times New Roman" w:cs="Times New Roman"/>
          <w:sz w:val="28"/>
          <w:szCs w:val="28"/>
        </w:rPr>
        <w:t>пископ Антоний был одним из рьяных сторонников диалога со старообрядцами и воссоединения их с Православной Церковью</w:t>
      </w:r>
      <w:r w:rsidR="00AF78B0">
        <w:rPr>
          <w:rFonts w:ascii="Times New Roman" w:hAnsi="Times New Roman" w:cs="Times New Roman"/>
          <w:sz w:val="28"/>
          <w:szCs w:val="28"/>
        </w:rPr>
        <w:t>»</w:t>
      </w:r>
      <w:r w:rsidR="00AF78B0">
        <w:rPr>
          <w:rStyle w:val="a5"/>
          <w:rFonts w:ascii="Times New Roman" w:hAnsi="Times New Roman" w:cs="Times New Roman"/>
          <w:sz w:val="28"/>
          <w:szCs w:val="28"/>
        </w:rPr>
        <w:footnoteReference w:id="37"/>
      </w:r>
      <w:r w:rsidR="00313950">
        <w:rPr>
          <w:rFonts w:ascii="Times New Roman" w:hAnsi="Times New Roman" w:cs="Times New Roman"/>
          <w:sz w:val="28"/>
          <w:szCs w:val="28"/>
        </w:rPr>
        <w:t>.</w:t>
      </w:r>
    </w:p>
    <w:p w:rsidR="00313950" w:rsidRDefault="00313950"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полной уверенностью можно сказать, что данный отдел среди всех других выделяла его немногочисленность. По разным сведениям, шестой отдел в своем составе насчитывал не более восьми членов</w:t>
      </w:r>
      <w:r w:rsidR="000E2F1E">
        <w:rPr>
          <w:rFonts w:ascii="Times New Roman" w:hAnsi="Times New Roman" w:cs="Times New Roman"/>
          <w:sz w:val="28"/>
          <w:szCs w:val="28"/>
        </w:rPr>
        <w:t>.</w:t>
      </w:r>
    </w:p>
    <w:p w:rsidR="00843D31" w:rsidRDefault="000E2F1E"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седьмой отдел Предсоборного присутствия 1906г. был возглавляем будущим патриархом, а в те дни архиепископом Финляндским, Высокопреосвященным Сергием (Страгородским)</w:t>
      </w:r>
      <w:r w:rsidR="004B11B4">
        <w:rPr>
          <w:rFonts w:ascii="Times New Roman" w:hAnsi="Times New Roman" w:cs="Times New Roman"/>
          <w:sz w:val="28"/>
          <w:szCs w:val="28"/>
        </w:rPr>
        <w:t>. На базе этого отдела решались вопросы в первую очередь связанные с</w:t>
      </w:r>
      <w:r w:rsidR="00843D31">
        <w:rPr>
          <w:rFonts w:ascii="Times New Roman" w:hAnsi="Times New Roman" w:cs="Times New Roman"/>
          <w:sz w:val="28"/>
          <w:szCs w:val="28"/>
        </w:rPr>
        <w:t xml:space="preserve"> защитой православной веры и благочестия от «неправых учений», то есть от всех учений, которым был дан карт-бланш манифестом о «веротерпимости» от 17 апреля 1905 года.</w:t>
      </w:r>
    </w:p>
    <w:p w:rsidR="000E2F1E" w:rsidRDefault="00843D31"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смело утверждать, что данный отдел стремился «</w:t>
      </w:r>
      <w:r w:rsidRPr="00843D31">
        <w:rPr>
          <w:rFonts w:ascii="Times New Roman" w:hAnsi="Times New Roman" w:cs="Times New Roman"/>
          <w:sz w:val="28"/>
          <w:szCs w:val="28"/>
        </w:rPr>
        <w:t>к ограждению православной веры и христианского благочестия от неправых учений и толкований в виду укрепления начал веротерпимости в России</w:t>
      </w:r>
      <w:r>
        <w:rPr>
          <w:rFonts w:ascii="Times New Roman" w:hAnsi="Times New Roman" w:cs="Times New Roman"/>
          <w:sz w:val="28"/>
          <w:szCs w:val="28"/>
        </w:rPr>
        <w:t>»</w:t>
      </w:r>
      <w:r>
        <w:rPr>
          <w:rStyle w:val="a5"/>
          <w:rFonts w:ascii="Times New Roman" w:hAnsi="Times New Roman" w:cs="Times New Roman"/>
          <w:sz w:val="28"/>
          <w:szCs w:val="28"/>
        </w:rPr>
        <w:footnoteReference w:id="38"/>
      </w:r>
      <w:r w:rsidRPr="00843D31">
        <w:rPr>
          <w:rFonts w:ascii="Times New Roman" w:hAnsi="Times New Roman" w:cs="Times New Roman"/>
          <w:sz w:val="28"/>
          <w:szCs w:val="28"/>
        </w:rPr>
        <w:t>.</w:t>
      </w:r>
    </w:p>
    <w:p w:rsidR="00843D31" w:rsidRDefault="00843D31"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справедливому замечанию протоиерея Георгия Митрофанова «э</w:t>
      </w:r>
      <w:r w:rsidRPr="00843D31">
        <w:rPr>
          <w:rFonts w:ascii="Times New Roman" w:hAnsi="Times New Roman" w:cs="Times New Roman"/>
          <w:sz w:val="28"/>
          <w:szCs w:val="28"/>
        </w:rPr>
        <w:t xml:space="preserve">то был, может быть, самый практический отдел, который должен был предложить конкретные пути такого изменения законодательства, которое позволило бы Православной Церкви не утерять своих внешних позиций и, </w:t>
      </w:r>
      <w:r w:rsidRPr="00843D31">
        <w:rPr>
          <w:rFonts w:ascii="Times New Roman" w:hAnsi="Times New Roman" w:cs="Times New Roman"/>
          <w:sz w:val="28"/>
          <w:szCs w:val="28"/>
        </w:rPr>
        <w:lastRenderedPageBreak/>
        <w:t>самое главное, указать Церкви новые пути для осуществления своей проповеди, своей миссии в новых исторических условиях</w:t>
      </w:r>
      <w:r>
        <w:rPr>
          <w:rFonts w:ascii="Times New Roman" w:hAnsi="Times New Roman" w:cs="Times New Roman"/>
          <w:sz w:val="28"/>
          <w:szCs w:val="28"/>
        </w:rPr>
        <w:t>»</w:t>
      </w:r>
      <w:r>
        <w:rPr>
          <w:rStyle w:val="a5"/>
          <w:rFonts w:ascii="Times New Roman" w:hAnsi="Times New Roman" w:cs="Times New Roman"/>
          <w:sz w:val="28"/>
          <w:szCs w:val="28"/>
        </w:rPr>
        <w:footnoteReference w:id="39"/>
      </w:r>
      <w:r w:rsidRPr="00843D31">
        <w:rPr>
          <w:rFonts w:ascii="Times New Roman" w:hAnsi="Times New Roman" w:cs="Times New Roman"/>
          <w:sz w:val="28"/>
          <w:szCs w:val="28"/>
        </w:rPr>
        <w:t>.</w:t>
      </w:r>
    </w:p>
    <w:p w:rsidR="008B25D9" w:rsidRDefault="00843D31"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Седьмой отдел Предсоборного присутствия был самым малочисленным среди прочих отделов в его состав входило лишь восемь человек.</w:t>
      </w:r>
    </w:p>
    <w:p w:rsidR="00F80A7E" w:rsidRDefault="008B25D9"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Резюмируя все сказанное мною выше, можно с полной уверенностью утверждать, что Предсоборное присутствие 1906г.</w:t>
      </w:r>
      <w:r w:rsidR="00F80A7E">
        <w:rPr>
          <w:rFonts w:ascii="Times New Roman" w:hAnsi="Times New Roman" w:cs="Times New Roman"/>
          <w:sz w:val="28"/>
          <w:szCs w:val="28"/>
        </w:rPr>
        <w:t xml:space="preserve"> было ориентировано на создание документов, которые бы легли в основу деятельности Поместного собора, созыв которого планировался в ближайшее время.</w:t>
      </w:r>
    </w:p>
    <w:p w:rsidR="00843D31" w:rsidRDefault="00F80A7E"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отдел в своих стенах рассматривал проблемы носящие определенный характер, специфику, но, так или иначе, каждый из которых способствовал кризисному состоянию, в котором и находилась Русская Православная Церковь того времени.</w:t>
      </w:r>
    </w:p>
    <w:p w:rsidR="00F80A7E" w:rsidRDefault="00F80A7E"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Огромное внимание уделялось «новой» реформе церковного управления. Велось огромное количество споров и дискуссий о необходимости восстановления соборности Церкви, а также восстановлении патриаршества.</w:t>
      </w:r>
    </w:p>
    <w:p w:rsidR="002845B0" w:rsidRDefault="002845B0"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стенах Александро-Невской лавры, где и проводили свою работу отделы Предсоборного присутствия, планировалось создать проекты, могущие реорганизовать, возродить церковную жизнь как на приходе, как в епархии, так и во всей полноте Русской Церкви.</w:t>
      </w:r>
    </w:p>
    <w:p w:rsidR="002845B0" w:rsidRDefault="002845B0"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работа Предсо</w:t>
      </w:r>
      <w:r w:rsidR="002D359F">
        <w:rPr>
          <w:rFonts w:ascii="Times New Roman" w:hAnsi="Times New Roman" w:cs="Times New Roman"/>
          <w:sz w:val="28"/>
          <w:szCs w:val="28"/>
        </w:rPr>
        <w:t>борного присутствия колоссальна в своем объеме, так как ею были затронуты все, без исключения, стороны церковной жизни.</w:t>
      </w:r>
    </w:p>
    <w:p w:rsidR="002D359F" w:rsidRDefault="002D359F"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результатов, то Поместный собор Русской Православной Церкви, проходивший гораздо позднее, спустя одиннадцать лет в 1917-1918 годах, в своей основе имел </w:t>
      </w:r>
      <w:r w:rsidR="007D1424">
        <w:rPr>
          <w:rFonts w:ascii="Times New Roman" w:hAnsi="Times New Roman" w:cs="Times New Roman"/>
          <w:sz w:val="28"/>
          <w:szCs w:val="28"/>
        </w:rPr>
        <w:t xml:space="preserve">в большинстве случаев материалы и решения не </w:t>
      </w:r>
      <w:r w:rsidR="007D1424" w:rsidRPr="007D1424">
        <w:rPr>
          <w:rFonts w:ascii="Times New Roman" w:hAnsi="Times New Roman" w:cs="Times New Roman"/>
          <w:sz w:val="28"/>
          <w:szCs w:val="28"/>
        </w:rPr>
        <w:lastRenderedPageBreak/>
        <w:t>Предсоборного Совещания 1912-1914 годов,</w:t>
      </w:r>
      <w:r w:rsidR="007D1424">
        <w:rPr>
          <w:rFonts w:ascii="Times New Roman" w:hAnsi="Times New Roman" w:cs="Times New Roman"/>
          <w:sz w:val="28"/>
          <w:szCs w:val="28"/>
        </w:rPr>
        <w:t xml:space="preserve"> не Предсоборного Совета 1917 года, а именно Предсоборного присутствия 1906 года. </w:t>
      </w:r>
    </w:p>
    <w:p w:rsidR="007D1424" w:rsidRDefault="007D1424"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Предсоборное присутствие несмотря на свой не продолжительный срок деятельности послужила фундаментом, базисом для Предсоборного совещания, Предсоборного совета, и как следствие для самого Поместного собора.</w:t>
      </w:r>
    </w:p>
    <w:p w:rsidR="007D1424" w:rsidRDefault="007D1424"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личности, иерархи, клирики, профессора, входившие в состав Предсоборного присутствия, в дальнейшем участвовали и в Поместном соборе.</w:t>
      </w:r>
    </w:p>
    <w:p w:rsidR="007D1424" w:rsidRDefault="007D1424"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 своей выпускной квалификационной работе я хотел бы подробнее рассмотреть деятельность каждого отдела Предсоборного присутствия в отдельности.</w:t>
      </w:r>
    </w:p>
    <w:p w:rsidR="007D1424" w:rsidRPr="000804AA" w:rsidRDefault="00E07A3F" w:rsidP="00E07A3F">
      <w:pPr>
        <w:pStyle w:val="1"/>
        <w:ind w:left="480"/>
        <w:jc w:val="both"/>
        <w:rPr>
          <w:rFonts w:ascii="Times New Roman" w:hAnsi="Times New Roman" w:cs="Times New Roman"/>
          <w:color w:val="auto"/>
        </w:rPr>
      </w:pPr>
      <w:bookmarkStart w:id="9" w:name="_Toc514093763"/>
      <w:bookmarkStart w:id="10" w:name="_Toc516166269"/>
      <w:r w:rsidRPr="000804AA">
        <w:rPr>
          <w:rFonts w:ascii="Times New Roman" w:hAnsi="Times New Roman" w:cs="Times New Roman"/>
          <w:color w:val="auto"/>
        </w:rPr>
        <w:t xml:space="preserve">2.2 </w:t>
      </w:r>
      <w:r w:rsidR="007D1424" w:rsidRPr="000804AA">
        <w:rPr>
          <w:rFonts w:ascii="Times New Roman" w:hAnsi="Times New Roman" w:cs="Times New Roman"/>
          <w:color w:val="auto"/>
        </w:rPr>
        <w:t>Первый отдел Предсоборного присутствия 1906 года. Деятельность. Обсуждаемые вопросы. Решения.</w:t>
      </w:r>
      <w:bookmarkEnd w:id="9"/>
      <w:bookmarkEnd w:id="10"/>
    </w:p>
    <w:p w:rsidR="009532A4" w:rsidRPr="009532A4" w:rsidRDefault="009532A4" w:rsidP="009532A4"/>
    <w:p w:rsidR="009532A4" w:rsidRDefault="009532A4"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Огромную роль в подготовке Поместного собора отводилось первому, самому представительному отделу Предсоборного присутствия 1906 года. </w:t>
      </w:r>
    </w:p>
    <w:p w:rsidR="009532A4" w:rsidRDefault="009532A4"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у кого не вызывал сомнений тот факт, что созыв Поместного собора Русской Православной Церкви – это всего лишь дело времени. Соответственно возникал ряд существенных вопросов</w:t>
      </w:r>
      <w:r w:rsidR="00905BA7">
        <w:rPr>
          <w:rFonts w:ascii="Times New Roman" w:hAnsi="Times New Roman" w:cs="Times New Roman"/>
          <w:sz w:val="28"/>
          <w:szCs w:val="28"/>
        </w:rPr>
        <w:t>, решение которых имел</w:t>
      </w:r>
      <w:r w:rsidR="009E23B8">
        <w:rPr>
          <w:rFonts w:ascii="Times New Roman" w:hAnsi="Times New Roman" w:cs="Times New Roman"/>
          <w:sz w:val="28"/>
          <w:szCs w:val="28"/>
        </w:rPr>
        <w:t>о</w:t>
      </w:r>
      <w:r w:rsidR="00905BA7">
        <w:rPr>
          <w:rFonts w:ascii="Times New Roman" w:hAnsi="Times New Roman" w:cs="Times New Roman"/>
          <w:sz w:val="28"/>
          <w:szCs w:val="28"/>
        </w:rPr>
        <w:t xml:space="preserve"> первостепенную необходимость</w:t>
      </w:r>
      <w:r>
        <w:rPr>
          <w:rFonts w:ascii="Times New Roman" w:hAnsi="Times New Roman" w:cs="Times New Roman"/>
          <w:sz w:val="28"/>
          <w:szCs w:val="28"/>
        </w:rPr>
        <w:t xml:space="preserve">: каков будет состав Собора, как будут происходить </w:t>
      </w:r>
      <w:r w:rsidR="00905BA7">
        <w:rPr>
          <w:rFonts w:ascii="Times New Roman" w:hAnsi="Times New Roman" w:cs="Times New Roman"/>
          <w:sz w:val="28"/>
          <w:szCs w:val="28"/>
        </w:rPr>
        <w:t>обсуждения, как и кем будут приниматься решения по тем или иным вопросам, возможно ли участвовать в Соборе клирикам и мирянам, и если да, то как, кем и по каким критериям должны выбираться</w:t>
      </w:r>
      <w:r w:rsidR="009E23B8">
        <w:rPr>
          <w:rFonts w:ascii="Times New Roman" w:hAnsi="Times New Roman" w:cs="Times New Roman"/>
          <w:sz w:val="28"/>
          <w:szCs w:val="28"/>
        </w:rPr>
        <w:t xml:space="preserve"> представители из их среды</w:t>
      </w:r>
      <w:r w:rsidR="002C25CC">
        <w:rPr>
          <w:rFonts w:ascii="Times New Roman" w:hAnsi="Times New Roman" w:cs="Times New Roman"/>
          <w:sz w:val="28"/>
          <w:szCs w:val="28"/>
        </w:rPr>
        <w:t>, кто будет председательствовать на предстоящем Соборе, коково будет новое взаимоотношение власти Церковной и власти государственной, и, наконец, с какой переодичностью в дальнейшем будут собираться подобные соборы</w:t>
      </w:r>
      <w:r w:rsidR="00905BA7">
        <w:rPr>
          <w:rFonts w:ascii="Times New Roman" w:hAnsi="Times New Roman" w:cs="Times New Roman"/>
          <w:sz w:val="28"/>
          <w:szCs w:val="28"/>
        </w:rPr>
        <w:t>?</w:t>
      </w:r>
    </w:p>
    <w:p w:rsidR="00905BA7" w:rsidRDefault="00905BA7"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именно представителями первого отдела решался вопрос, который я хотел бы выделить отдельно от всех прочих: вопрос о необходимости восстановления патриаршества в Русской Православной Церкви</w:t>
      </w:r>
      <w:r w:rsidR="009E23B8">
        <w:rPr>
          <w:rFonts w:ascii="Times New Roman" w:hAnsi="Times New Roman" w:cs="Times New Roman"/>
          <w:sz w:val="28"/>
          <w:szCs w:val="28"/>
        </w:rPr>
        <w:t>, «ответ на который имел решающее значение для всей будущей реформы»</w:t>
      </w:r>
      <w:r w:rsidR="009E23B8">
        <w:rPr>
          <w:rStyle w:val="a5"/>
          <w:rFonts w:ascii="Times New Roman" w:hAnsi="Times New Roman" w:cs="Times New Roman"/>
          <w:sz w:val="28"/>
          <w:szCs w:val="28"/>
        </w:rPr>
        <w:footnoteReference w:id="40"/>
      </w:r>
      <w:r>
        <w:rPr>
          <w:rFonts w:ascii="Times New Roman" w:hAnsi="Times New Roman" w:cs="Times New Roman"/>
          <w:sz w:val="28"/>
          <w:szCs w:val="28"/>
        </w:rPr>
        <w:t>.</w:t>
      </w:r>
    </w:p>
    <w:p w:rsidR="00905BA7" w:rsidRDefault="00905BA7"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Подытоживая все сказанное выше, на мой взгляд, будет абсолютно правильно утверждать, что на плечи членов данного отдела легла тяжелая ноша подготовки всей «новой» церковной реформы. От состава Поместного собора до прав и обязанностей новоизбранного патриарха.</w:t>
      </w:r>
    </w:p>
    <w:p w:rsidR="009E23B8" w:rsidRDefault="009E23B8"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первым вопросом, разбираемым отделом, была обязательность соблюдения канонических правил Вселенской Церкви в ходе работы предстоящего Собора. Ведь не вызывает сомнения те факты, что зачастую т</w:t>
      </w:r>
      <w:r w:rsidR="004918F3">
        <w:rPr>
          <w:rFonts w:ascii="Times New Roman" w:hAnsi="Times New Roman" w:cs="Times New Roman"/>
          <w:sz w:val="28"/>
          <w:szCs w:val="28"/>
        </w:rPr>
        <w:t>о</w:t>
      </w:r>
      <w:r>
        <w:rPr>
          <w:rFonts w:ascii="Times New Roman" w:hAnsi="Times New Roman" w:cs="Times New Roman"/>
          <w:sz w:val="28"/>
          <w:szCs w:val="28"/>
        </w:rPr>
        <w:t xml:space="preserve"> или ин</w:t>
      </w:r>
      <w:r w:rsidR="004918F3">
        <w:rPr>
          <w:rFonts w:ascii="Times New Roman" w:hAnsi="Times New Roman" w:cs="Times New Roman"/>
          <w:sz w:val="28"/>
          <w:szCs w:val="28"/>
        </w:rPr>
        <w:t>о</w:t>
      </w:r>
      <w:r>
        <w:rPr>
          <w:rFonts w:ascii="Times New Roman" w:hAnsi="Times New Roman" w:cs="Times New Roman"/>
          <w:sz w:val="28"/>
          <w:szCs w:val="28"/>
        </w:rPr>
        <w:t>е каноническ</w:t>
      </w:r>
      <w:r w:rsidR="004918F3">
        <w:rPr>
          <w:rFonts w:ascii="Times New Roman" w:hAnsi="Times New Roman" w:cs="Times New Roman"/>
          <w:sz w:val="28"/>
          <w:szCs w:val="28"/>
        </w:rPr>
        <w:t>о</w:t>
      </w:r>
      <w:r>
        <w:rPr>
          <w:rFonts w:ascii="Times New Roman" w:hAnsi="Times New Roman" w:cs="Times New Roman"/>
          <w:sz w:val="28"/>
          <w:szCs w:val="28"/>
        </w:rPr>
        <w:t>е правил</w:t>
      </w:r>
      <w:r w:rsidR="004918F3">
        <w:rPr>
          <w:rFonts w:ascii="Times New Roman" w:hAnsi="Times New Roman" w:cs="Times New Roman"/>
          <w:sz w:val="28"/>
          <w:szCs w:val="28"/>
        </w:rPr>
        <w:t>о</w:t>
      </w:r>
      <w:r>
        <w:rPr>
          <w:rFonts w:ascii="Times New Roman" w:hAnsi="Times New Roman" w:cs="Times New Roman"/>
          <w:sz w:val="28"/>
          <w:szCs w:val="28"/>
        </w:rPr>
        <w:t xml:space="preserve"> </w:t>
      </w:r>
      <w:r w:rsidR="004918F3">
        <w:rPr>
          <w:rFonts w:ascii="Times New Roman" w:hAnsi="Times New Roman" w:cs="Times New Roman"/>
          <w:sz w:val="28"/>
          <w:szCs w:val="28"/>
        </w:rPr>
        <w:t>принималось собором в связи с определенным этапом развития церковной жизни и рассматривалось в определенном историческом контексте. И на вопросы как правильно, какие разделы канонического права должны быть задействованы в ходе работы Собора предстояло ответить еще на стадии подготовки. Поэтому, как об этом пишет И. К. Смолич, «</w:t>
      </w:r>
      <w:r w:rsidR="00710737">
        <w:rPr>
          <w:rFonts w:ascii="Times New Roman" w:hAnsi="Times New Roman" w:cs="Times New Roman"/>
          <w:sz w:val="28"/>
          <w:szCs w:val="28"/>
        </w:rPr>
        <w:t>н</w:t>
      </w:r>
      <w:r w:rsidR="004918F3">
        <w:rPr>
          <w:rFonts w:ascii="Times New Roman" w:hAnsi="Times New Roman" w:cs="Times New Roman"/>
          <w:sz w:val="28"/>
          <w:szCs w:val="28"/>
        </w:rPr>
        <w:t>а совещаниях первого отдела было решено рекомендовать будущему Поместному собору</w:t>
      </w:r>
      <w:r w:rsidR="00710737">
        <w:rPr>
          <w:rFonts w:ascii="Times New Roman" w:hAnsi="Times New Roman" w:cs="Times New Roman"/>
          <w:sz w:val="28"/>
          <w:szCs w:val="28"/>
        </w:rPr>
        <w:t xml:space="preserve"> провести ясное различие между безусловно обязательными канонами, непосредственно связанными с вероучением Церкви, и теми, которые возникли при особых исторических обстоятельствах и – хотя </w:t>
      </w:r>
      <w:r w:rsidR="00284EA0">
        <w:rPr>
          <w:rFonts w:ascii="Times New Roman" w:hAnsi="Times New Roman" w:cs="Times New Roman"/>
          <w:sz w:val="28"/>
          <w:szCs w:val="28"/>
        </w:rPr>
        <w:t>часто</w:t>
      </w:r>
      <w:r w:rsidR="00710737">
        <w:rPr>
          <w:rFonts w:ascii="Times New Roman" w:hAnsi="Times New Roman" w:cs="Times New Roman"/>
          <w:sz w:val="28"/>
          <w:szCs w:val="28"/>
        </w:rPr>
        <w:t xml:space="preserve"> рассматривались как обязательные – нуждаются в пересмотре»</w:t>
      </w:r>
      <w:r w:rsidR="00710737">
        <w:rPr>
          <w:rStyle w:val="a5"/>
          <w:rFonts w:ascii="Times New Roman" w:hAnsi="Times New Roman" w:cs="Times New Roman"/>
          <w:sz w:val="28"/>
          <w:szCs w:val="28"/>
        </w:rPr>
        <w:footnoteReference w:id="41"/>
      </w:r>
      <w:r w:rsidR="00710737">
        <w:rPr>
          <w:rFonts w:ascii="Times New Roman" w:hAnsi="Times New Roman" w:cs="Times New Roman"/>
          <w:sz w:val="28"/>
          <w:szCs w:val="28"/>
        </w:rPr>
        <w:t>.</w:t>
      </w:r>
    </w:p>
    <w:p w:rsidR="00905BA7" w:rsidRDefault="00284EA0"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 подробно рассматривали значение канонических правил и их обязательность в ходе подготовк</w:t>
      </w:r>
      <w:r w:rsidR="000310BC">
        <w:rPr>
          <w:rFonts w:ascii="Times New Roman" w:hAnsi="Times New Roman" w:cs="Times New Roman"/>
          <w:sz w:val="28"/>
          <w:szCs w:val="28"/>
        </w:rPr>
        <w:t>и</w:t>
      </w:r>
      <w:r>
        <w:rPr>
          <w:rFonts w:ascii="Times New Roman" w:hAnsi="Times New Roman" w:cs="Times New Roman"/>
          <w:sz w:val="28"/>
          <w:szCs w:val="28"/>
        </w:rPr>
        <w:t xml:space="preserve"> вопроса о</w:t>
      </w:r>
      <w:r w:rsidR="002C25CC">
        <w:rPr>
          <w:rFonts w:ascii="Times New Roman" w:hAnsi="Times New Roman" w:cs="Times New Roman"/>
          <w:sz w:val="28"/>
          <w:szCs w:val="28"/>
        </w:rPr>
        <w:t xml:space="preserve"> планируемом</w:t>
      </w:r>
      <w:r>
        <w:rPr>
          <w:rFonts w:ascii="Times New Roman" w:hAnsi="Times New Roman" w:cs="Times New Roman"/>
          <w:sz w:val="28"/>
          <w:szCs w:val="28"/>
        </w:rPr>
        <w:t xml:space="preserve"> составе Собора.</w:t>
      </w:r>
      <w:r w:rsidR="00746369">
        <w:rPr>
          <w:rFonts w:ascii="Times New Roman" w:hAnsi="Times New Roman" w:cs="Times New Roman"/>
          <w:sz w:val="28"/>
          <w:szCs w:val="28"/>
        </w:rPr>
        <w:t xml:space="preserve"> Основная проблема заключалось в представительстве (участии) в </w:t>
      </w:r>
      <w:r w:rsidR="000310BC">
        <w:rPr>
          <w:rFonts w:ascii="Times New Roman" w:hAnsi="Times New Roman" w:cs="Times New Roman"/>
          <w:sz w:val="28"/>
          <w:szCs w:val="28"/>
        </w:rPr>
        <w:t>процессе</w:t>
      </w:r>
      <w:r w:rsidR="00F41F28">
        <w:rPr>
          <w:rFonts w:ascii="Times New Roman" w:hAnsi="Times New Roman" w:cs="Times New Roman"/>
          <w:sz w:val="28"/>
          <w:szCs w:val="28"/>
        </w:rPr>
        <w:t xml:space="preserve"> </w:t>
      </w:r>
      <w:r w:rsidR="00F41F28">
        <w:rPr>
          <w:rFonts w:ascii="Times New Roman" w:hAnsi="Times New Roman" w:cs="Times New Roman"/>
          <w:sz w:val="28"/>
          <w:szCs w:val="28"/>
        </w:rPr>
        <w:lastRenderedPageBreak/>
        <w:t>деятельности</w:t>
      </w:r>
      <w:r w:rsidR="00746369">
        <w:rPr>
          <w:rFonts w:ascii="Times New Roman" w:hAnsi="Times New Roman" w:cs="Times New Roman"/>
          <w:sz w:val="28"/>
          <w:szCs w:val="28"/>
        </w:rPr>
        <w:t xml:space="preserve"> Собора </w:t>
      </w:r>
      <w:r w:rsidR="00F41F28">
        <w:rPr>
          <w:rFonts w:ascii="Times New Roman" w:hAnsi="Times New Roman" w:cs="Times New Roman"/>
          <w:sz w:val="28"/>
          <w:szCs w:val="28"/>
        </w:rPr>
        <w:t>не только епископата, но и представителей (выборных) клириков и даже мирян.</w:t>
      </w:r>
    </w:p>
    <w:p w:rsidR="0034530E" w:rsidRDefault="0034530E" w:rsidP="0034530E">
      <w:pPr>
        <w:spacing w:line="360" w:lineRule="auto"/>
        <w:ind w:firstLine="709"/>
        <w:jc w:val="both"/>
        <w:rPr>
          <w:rFonts w:ascii="Times New Roman" w:hAnsi="Times New Roman" w:cs="Times New Roman"/>
          <w:sz w:val="28"/>
          <w:szCs w:val="28"/>
        </w:rPr>
      </w:pPr>
      <w:r w:rsidRPr="0034530E">
        <w:rPr>
          <w:rFonts w:ascii="Times New Roman" w:hAnsi="Times New Roman" w:cs="Times New Roman"/>
          <w:sz w:val="28"/>
          <w:szCs w:val="28"/>
        </w:rPr>
        <w:t xml:space="preserve">Для того, чтобы деятельность Собора была плодотворна необходимо, чтобы Собор знал «сущую правду» о церковных нестроениях. Сказать эту правду могут лишь участники Собора, хорошо знакомые с церковной жизнью на местах. </w:t>
      </w:r>
      <w:r>
        <w:rPr>
          <w:rFonts w:ascii="Times New Roman" w:hAnsi="Times New Roman" w:cs="Times New Roman"/>
          <w:sz w:val="28"/>
          <w:szCs w:val="28"/>
        </w:rPr>
        <w:t>«</w:t>
      </w:r>
      <w:r w:rsidRPr="0034530E">
        <w:rPr>
          <w:rFonts w:ascii="Times New Roman" w:hAnsi="Times New Roman" w:cs="Times New Roman"/>
          <w:sz w:val="28"/>
          <w:szCs w:val="28"/>
        </w:rPr>
        <w:t>Это прежде всего — наши клирики, близкие к народу и сами миряне. Конечно, члены Собора — епископы не могут выслушать все духовенство и весь народ</w:t>
      </w:r>
      <w:r>
        <w:rPr>
          <w:rFonts w:ascii="Times New Roman" w:hAnsi="Times New Roman" w:cs="Times New Roman"/>
          <w:sz w:val="28"/>
          <w:szCs w:val="28"/>
        </w:rPr>
        <w:t>»</w:t>
      </w:r>
      <w:r>
        <w:rPr>
          <w:rStyle w:val="a5"/>
          <w:rFonts w:ascii="Times New Roman" w:hAnsi="Times New Roman" w:cs="Times New Roman"/>
          <w:sz w:val="28"/>
          <w:szCs w:val="28"/>
        </w:rPr>
        <w:footnoteReference w:id="42"/>
      </w:r>
      <w:r>
        <w:rPr>
          <w:rFonts w:ascii="Times New Roman" w:hAnsi="Times New Roman" w:cs="Times New Roman"/>
          <w:sz w:val="28"/>
          <w:szCs w:val="28"/>
        </w:rPr>
        <w:t>. Таким образом,</w:t>
      </w:r>
      <w:r w:rsidRPr="0034530E">
        <w:rPr>
          <w:rFonts w:ascii="Times New Roman" w:hAnsi="Times New Roman" w:cs="Times New Roman"/>
          <w:sz w:val="28"/>
          <w:szCs w:val="28"/>
        </w:rPr>
        <w:t xml:space="preserve"> возникает необходимость установить какой-либо порядок представительства от клира и мирян на Соборе.</w:t>
      </w:r>
    </w:p>
    <w:p w:rsidR="00832CE4" w:rsidRPr="0034530E" w:rsidRDefault="00832CE4" w:rsidP="003453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подготовки Поместного собора Предсоборное присутствие 1906 года рассматривало всевозможные варианты «представительства» клира и мирян и способ их избрания. В итоге, как об этом пишет Смолич, было рассмотрено несколько вариа</w:t>
      </w:r>
      <w:r w:rsidR="006C2F6F">
        <w:rPr>
          <w:rFonts w:ascii="Times New Roman" w:hAnsi="Times New Roman" w:cs="Times New Roman"/>
          <w:sz w:val="28"/>
          <w:szCs w:val="28"/>
        </w:rPr>
        <w:t>нтов избрания на разных уровнях: «</w:t>
      </w:r>
      <w:r w:rsidR="006C2F6F" w:rsidRPr="006C2F6F">
        <w:rPr>
          <w:rFonts w:ascii="Times New Roman" w:hAnsi="Times New Roman" w:cs="Times New Roman"/>
          <w:sz w:val="28"/>
          <w:szCs w:val="28"/>
        </w:rPr>
        <w:t>Предсоборное Присутствие признало порядок одностепенных выборов, оставляя за епархиальным архиереем право утверждения, но при высочайшем утверждении положения о составе Поместного Собора они были заменены двухстепенными для клира (причем могут быть избираемы только священники), а для мирян трехстепенные</w:t>
      </w:r>
      <w:r w:rsidR="006C2F6F">
        <w:rPr>
          <w:rFonts w:ascii="Times New Roman" w:hAnsi="Times New Roman" w:cs="Times New Roman"/>
          <w:sz w:val="28"/>
          <w:szCs w:val="28"/>
        </w:rPr>
        <w:t>»</w:t>
      </w:r>
      <w:r w:rsidR="006C2F6F">
        <w:rPr>
          <w:rStyle w:val="a5"/>
          <w:rFonts w:ascii="Times New Roman" w:hAnsi="Times New Roman" w:cs="Times New Roman"/>
          <w:sz w:val="28"/>
          <w:szCs w:val="28"/>
        </w:rPr>
        <w:footnoteReference w:id="43"/>
      </w:r>
      <w:r w:rsidR="006C2F6F" w:rsidRPr="006C2F6F">
        <w:rPr>
          <w:rFonts w:ascii="Times New Roman" w:hAnsi="Times New Roman" w:cs="Times New Roman"/>
          <w:sz w:val="28"/>
          <w:szCs w:val="28"/>
        </w:rPr>
        <w:t>.</w:t>
      </w:r>
    </w:p>
    <w:p w:rsidR="000310BC" w:rsidRDefault="000310BC"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я уже говорил в предыдущих пунктах работы, еще в 1905 году архиереи, рассматривая </w:t>
      </w:r>
      <w:r w:rsidR="0071113F">
        <w:rPr>
          <w:rFonts w:ascii="Times New Roman" w:hAnsi="Times New Roman" w:cs="Times New Roman"/>
          <w:sz w:val="28"/>
          <w:szCs w:val="28"/>
        </w:rPr>
        <w:t xml:space="preserve">возможность проведения Собора и, как следствие, возможную подготовку к нему в «Отзывах», в вопросе его состава разделились на два лагеря. Первый отдел, проанализировав «Отзывы», а также богатый опыт всей Церкви, решил (признал), что духовенство и миряне могут участвовать в Поместном соборе и даже обладать правом совещательного </w:t>
      </w:r>
      <w:r w:rsidR="0071113F">
        <w:rPr>
          <w:rFonts w:ascii="Times New Roman" w:hAnsi="Times New Roman" w:cs="Times New Roman"/>
          <w:sz w:val="28"/>
          <w:szCs w:val="28"/>
        </w:rPr>
        <w:lastRenderedPageBreak/>
        <w:t xml:space="preserve">голоса, в то время как все равно право решающего голоса остается за </w:t>
      </w:r>
      <w:r w:rsidR="00E635EC">
        <w:rPr>
          <w:rFonts w:ascii="Times New Roman" w:hAnsi="Times New Roman" w:cs="Times New Roman"/>
          <w:sz w:val="28"/>
          <w:szCs w:val="28"/>
        </w:rPr>
        <w:t>епископатом.</w:t>
      </w:r>
    </w:p>
    <w:p w:rsidR="003568E8" w:rsidRPr="000E35AB" w:rsidRDefault="003568E8" w:rsidP="000E35A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относительно этой проблем</w:t>
      </w:r>
      <w:r w:rsidR="00956EA7">
        <w:rPr>
          <w:rFonts w:ascii="Times New Roman" w:hAnsi="Times New Roman" w:cs="Times New Roman"/>
          <w:sz w:val="28"/>
          <w:szCs w:val="28"/>
        </w:rPr>
        <w:t>ы</w:t>
      </w:r>
      <w:r>
        <w:rPr>
          <w:rFonts w:ascii="Times New Roman" w:hAnsi="Times New Roman" w:cs="Times New Roman"/>
          <w:sz w:val="28"/>
          <w:szCs w:val="28"/>
        </w:rPr>
        <w:t>,</w:t>
      </w:r>
      <w:r w:rsidR="00956EA7">
        <w:rPr>
          <w:rFonts w:ascii="Times New Roman" w:hAnsi="Times New Roman" w:cs="Times New Roman"/>
          <w:sz w:val="28"/>
          <w:szCs w:val="28"/>
        </w:rPr>
        <w:t xml:space="preserve"> касающейся предстоящего Собора, в ходе его подготовки Присутствие постановило: «Во-первых, Поместный собор состоит из епископов; епархиальные архиереи обязаны участвовать в нем; во-вторых, лица, уполномоченные епархиальными архиереями, не имеющими по уважительным причинам возможности прибыть на Собор, имеют полное право голоса, даже если сами не являются епископами; в-третьих, клирики и миряне имеют лишь совещательный голос, окончательные решения Поместного собора выносятся только епископами»</w:t>
      </w:r>
      <w:r w:rsidR="00956EA7">
        <w:rPr>
          <w:rStyle w:val="a5"/>
          <w:rFonts w:ascii="Times New Roman" w:hAnsi="Times New Roman" w:cs="Times New Roman"/>
          <w:sz w:val="28"/>
          <w:szCs w:val="28"/>
        </w:rPr>
        <w:footnoteReference w:id="44"/>
      </w:r>
      <w:r w:rsidR="00956EA7">
        <w:rPr>
          <w:rFonts w:ascii="Times New Roman" w:hAnsi="Times New Roman" w:cs="Times New Roman"/>
          <w:sz w:val="28"/>
          <w:szCs w:val="28"/>
        </w:rPr>
        <w:t>.</w:t>
      </w:r>
      <w:r w:rsidR="000E35AB">
        <w:rPr>
          <w:rFonts w:ascii="Times New Roman" w:hAnsi="Times New Roman" w:cs="Times New Roman"/>
          <w:sz w:val="28"/>
          <w:szCs w:val="28"/>
        </w:rPr>
        <w:t xml:space="preserve"> А немного позднее «</w:t>
      </w:r>
      <w:r w:rsidR="000E35AB" w:rsidRPr="000E35AB">
        <w:rPr>
          <w:rFonts w:ascii="Times New Roman" w:hAnsi="Times New Roman" w:cs="Times New Roman"/>
          <w:sz w:val="28"/>
          <w:szCs w:val="28"/>
        </w:rPr>
        <w:t xml:space="preserve">в сентябре было опубликовано высочайшее повеление Правительствующему Сенату, в котором сообщалось об утверждении государем 25 апреля 1907 г. «Положения о составе </w:t>
      </w:r>
      <w:r w:rsidR="00BA366B" w:rsidRPr="000E35AB">
        <w:rPr>
          <w:rFonts w:ascii="Times New Roman" w:hAnsi="Times New Roman" w:cs="Times New Roman"/>
          <w:sz w:val="28"/>
          <w:szCs w:val="28"/>
        </w:rPr>
        <w:t>предстоящего</w:t>
      </w:r>
      <w:r w:rsidR="000E35AB" w:rsidRPr="000E35AB">
        <w:rPr>
          <w:rFonts w:ascii="Times New Roman" w:hAnsi="Times New Roman" w:cs="Times New Roman"/>
          <w:sz w:val="28"/>
          <w:szCs w:val="28"/>
        </w:rPr>
        <w:t xml:space="preserve"> чрезвычайного Собора р</w:t>
      </w:r>
      <w:r w:rsidR="000E35AB">
        <w:rPr>
          <w:rFonts w:ascii="Times New Roman" w:hAnsi="Times New Roman" w:cs="Times New Roman"/>
          <w:sz w:val="28"/>
          <w:szCs w:val="28"/>
        </w:rPr>
        <w:t>усской Церкви и о порядке произ</w:t>
      </w:r>
      <w:r w:rsidR="000E35AB" w:rsidRPr="000E35AB">
        <w:rPr>
          <w:rFonts w:ascii="Times New Roman" w:hAnsi="Times New Roman" w:cs="Times New Roman"/>
          <w:sz w:val="28"/>
          <w:szCs w:val="28"/>
        </w:rPr>
        <w:t>водства дел на оном»</w:t>
      </w:r>
      <w:r w:rsidR="000E35AB">
        <w:rPr>
          <w:rStyle w:val="a5"/>
          <w:rFonts w:ascii="Times New Roman" w:hAnsi="Times New Roman" w:cs="Times New Roman"/>
          <w:sz w:val="28"/>
          <w:szCs w:val="28"/>
        </w:rPr>
        <w:footnoteReference w:id="45"/>
      </w:r>
      <w:r w:rsidR="000E35AB" w:rsidRPr="000E35AB">
        <w:rPr>
          <w:rFonts w:ascii="Times New Roman" w:hAnsi="Times New Roman" w:cs="Times New Roman"/>
          <w:sz w:val="28"/>
          <w:szCs w:val="28"/>
        </w:rPr>
        <w:t>.</w:t>
      </w:r>
    </w:p>
    <w:p w:rsidR="003568E8" w:rsidRDefault="003568E8"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был поднят вопрос о том, кто же все-таки должен «председательствовать» на Соборе? Исходя из этого вопроса, проблема восстановления патриаршества приобрела особую остроту, так как необходимо было определить права и обязанности</w:t>
      </w:r>
      <w:r w:rsidR="002C25CC">
        <w:rPr>
          <w:rFonts w:ascii="Times New Roman" w:hAnsi="Times New Roman" w:cs="Times New Roman"/>
          <w:sz w:val="28"/>
          <w:szCs w:val="28"/>
        </w:rPr>
        <w:t xml:space="preserve"> первоиерарха</w:t>
      </w:r>
      <w:r>
        <w:rPr>
          <w:rFonts w:ascii="Times New Roman" w:hAnsi="Times New Roman" w:cs="Times New Roman"/>
          <w:sz w:val="28"/>
          <w:szCs w:val="28"/>
        </w:rPr>
        <w:t>, а также способ</w:t>
      </w:r>
      <w:r w:rsidR="002C25CC">
        <w:rPr>
          <w:rFonts w:ascii="Times New Roman" w:hAnsi="Times New Roman" w:cs="Times New Roman"/>
          <w:sz w:val="28"/>
          <w:szCs w:val="28"/>
        </w:rPr>
        <w:t xml:space="preserve"> его</w:t>
      </w:r>
      <w:r>
        <w:rPr>
          <w:rFonts w:ascii="Times New Roman" w:hAnsi="Times New Roman" w:cs="Times New Roman"/>
          <w:sz w:val="28"/>
          <w:szCs w:val="28"/>
        </w:rPr>
        <w:t xml:space="preserve"> избрания.</w:t>
      </w:r>
    </w:p>
    <w:p w:rsidR="00F0568E" w:rsidRDefault="00F0568E"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Всем было понятно, что председательствовать должен первоиерарх</w:t>
      </w:r>
      <w:r w:rsidR="002C25CC">
        <w:rPr>
          <w:rFonts w:ascii="Times New Roman" w:hAnsi="Times New Roman" w:cs="Times New Roman"/>
          <w:sz w:val="28"/>
          <w:szCs w:val="28"/>
        </w:rPr>
        <w:t xml:space="preserve"> – первый по чести епископ</w:t>
      </w:r>
      <w:r>
        <w:rPr>
          <w:rFonts w:ascii="Times New Roman" w:hAnsi="Times New Roman" w:cs="Times New Roman"/>
          <w:sz w:val="28"/>
          <w:szCs w:val="28"/>
        </w:rPr>
        <w:t>. Но возникал вопрос кто именно</w:t>
      </w:r>
      <w:r w:rsidR="002C25CC">
        <w:rPr>
          <w:rFonts w:ascii="Times New Roman" w:hAnsi="Times New Roman" w:cs="Times New Roman"/>
          <w:sz w:val="28"/>
          <w:szCs w:val="28"/>
        </w:rPr>
        <w:t xml:space="preserve"> это будет, кто</w:t>
      </w:r>
      <w:r>
        <w:rPr>
          <w:rFonts w:ascii="Times New Roman" w:hAnsi="Times New Roman" w:cs="Times New Roman"/>
          <w:sz w:val="28"/>
          <w:szCs w:val="28"/>
        </w:rPr>
        <w:t xml:space="preserve"> возглавит Собор? Сам Синод, столичный архиерей или же какой-нибудь другой митрополит?</w:t>
      </w:r>
    </w:p>
    <w:p w:rsidR="00440DA0" w:rsidRDefault="00440DA0"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40DA0">
        <w:rPr>
          <w:rFonts w:ascii="Times New Roman" w:hAnsi="Times New Roman" w:cs="Times New Roman"/>
          <w:sz w:val="28"/>
          <w:szCs w:val="28"/>
        </w:rPr>
        <w:t xml:space="preserve">Среди противников восстановления были профессор Бриллиантов, Голубинский, Самарин. Аргументы были разные. Самарин, в частности, </w:t>
      </w:r>
      <w:r w:rsidRPr="00440DA0">
        <w:rPr>
          <w:rFonts w:ascii="Times New Roman" w:hAnsi="Times New Roman" w:cs="Times New Roman"/>
          <w:sz w:val="28"/>
          <w:szCs w:val="28"/>
        </w:rPr>
        <w:lastRenderedPageBreak/>
        <w:t>исходил из практических соображений: он говорил, что Государю Николаю II будет сложно принять эту идею, что он не согласится с тем, чтобы был Патриарх, чтобы происходило некое умаление власти Государя. Голубинский, хотя и был историком, человеком, очень хорошо знавшим то, как у нас патриаршество возникло, как оно существовало, считал, что патриаршество будет постоянно ограничивать соборное начало в Церкви и будет противоречие между Собором и Патриархом. Разные были аргументы, но большинство высказывались за восстановление патриаршества</w:t>
      </w:r>
      <w:r>
        <w:rPr>
          <w:rFonts w:ascii="Times New Roman" w:hAnsi="Times New Roman" w:cs="Times New Roman"/>
          <w:sz w:val="28"/>
          <w:szCs w:val="28"/>
        </w:rPr>
        <w:t>»</w:t>
      </w:r>
      <w:r>
        <w:rPr>
          <w:rStyle w:val="a5"/>
          <w:rFonts w:ascii="Times New Roman" w:hAnsi="Times New Roman" w:cs="Times New Roman"/>
          <w:sz w:val="28"/>
          <w:szCs w:val="28"/>
        </w:rPr>
        <w:footnoteReference w:id="46"/>
      </w:r>
      <w:r w:rsidRPr="00440DA0">
        <w:rPr>
          <w:rFonts w:ascii="Times New Roman" w:hAnsi="Times New Roman" w:cs="Times New Roman"/>
          <w:sz w:val="28"/>
          <w:szCs w:val="28"/>
        </w:rPr>
        <w:t>.</w:t>
      </w:r>
    </w:p>
    <w:p w:rsidR="00F0568E" w:rsidRDefault="00F0568E"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подготовки Собора мысли о восстановлении патриаршества начали претворятся в жизнь.  «После долгих дискуссий 19 мая 14-ю голосами против восьми было принято решение о том, что первоиерарх Русской Церкви должен снова носить патриарший титул»</w:t>
      </w:r>
      <w:r>
        <w:rPr>
          <w:rStyle w:val="a5"/>
          <w:rFonts w:ascii="Times New Roman" w:hAnsi="Times New Roman" w:cs="Times New Roman"/>
          <w:sz w:val="28"/>
          <w:szCs w:val="28"/>
        </w:rPr>
        <w:footnoteReference w:id="47"/>
      </w:r>
      <w:r>
        <w:rPr>
          <w:rFonts w:ascii="Times New Roman" w:hAnsi="Times New Roman" w:cs="Times New Roman"/>
          <w:sz w:val="28"/>
          <w:szCs w:val="28"/>
        </w:rPr>
        <w:t xml:space="preserve">. </w:t>
      </w:r>
    </w:p>
    <w:p w:rsidR="00043F60" w:rsidRDefault="00043F60" w:rsidP="007D14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было выработано два очень важных проекта, в которых основное внимание уделялось взаимоотношениям между государственной и церковной власт</w:t>
      </w:r>
      <w:r w:rsidR="002C25CC">
        <w:rPr>
          <w:rFonts w:ascii="Times New Roman" w:hAnsi="Times New Roman" w:cs="Times New Roman"/>
          <w:sz w:val="28"/>
          <w:szCs w:val="28"/>
        </w:rPr>
        <w:t>ью</w:t>
      </w:r>
      <w:r>
        <w:rPr>
          <w:rFonts w:ascii="Times New Roman" w:hAnsi="Times New Roman" w:cs="Times New Roman"/>
          <w:sz w:val="28"/>
          <w:szCs w:val="28"/>
        </w:rPr>
        <w:t>.</w:t>
      </w:r>
    </w:p>
    <w:p w:rsidR="00043F60" w:rsidRDefault="00043F60" w:rsidP="002C25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стенах первого отдела было разработано положение регламентирующее деятельность патриарха </w:t>
      </w:r>
      <w:r w:rsidRPr="00043F60">
        <w:rPr>
          <w:rFonts w:ascii="Times New Roman" w:hAnsi="Times New Roman" w:cs="Times New Roman"/>
          <w:sz w:val="28"/>
          <w:szCs w:val="28"/>
        </w:rPr>
        <w:t>как председателя Священного Синода</w:t>
      </w:r>
      <w:r w:rsidR="002C25CC">
        <w:rPr>
          <w:rFonts w:ascii="Times New Roman" w:hAnsi="Times New Roman" w:cs="Times New Roman"/>
          <w:sz w:val="28"/>
          <w:szCs w:val="28"/>
        </w:rPr>
        <w:t>: «</w:t>
      </w:r>
      <w:r w:rsidRPr="00043F60">
        <w:rPr>
          <w:rFonts w:ascii="Times New Roman" w:hAnsi="Times New Roman" w:cs="Times New Roman"/>
          <w:sz w:val="28"/>
          <w:szCs w:val="28"/>
        </w:rPr>
        <w:t xml:space="preserve">Председательствует в Синоде и руководит в заседаниях Синода порядком обсуждения дел. 2) Наблюдает за исполнением постановлений Синода и за правильным течением дел во всех состоящих при Синоде учреждениях по управлению Русской Церковью. 3) Принимает жалобы на епископов и дает им надлежащий ход. 4) Сносится с прочими Церквами по частным вопросам церковной жизни непосредственно от себя; по вопросам же общего значения — от имени Синода. 5) Служит органом сношений Высшего церковного управления с высшими государственными установлениями по текущим делам. 6) Пользуется правом непосредственно и лично </w:t>
      </w:r>
      <w:r w:rsidRPr="00043F60">
        <w:rPr>
          <w:rFonts w:ascii="Times New Roman" w:hAnsi="Times New Roman" w:cs="Times New Roman"/>
          <w:sz w:val="28"/>
          <w:szCs w:val="28"/>
        </w:rPr>
        <w:lastRenderedPageBreak/>
        <w:t xml:space="preserve">ходатайствовать перед Государем Императором как покровителем Церкви о неотложных и </w:t>
      </w:r>
      <w:r w:rsidR="002C25CC">
        <w:rPr>
          <w:rFonts w:ascii="Times New Roman" w:hAnsi="Times New Roman" w:cs="Times New Roman"/>
          <w:sz w:val="28"/>
          <w:szCs w:val="28"/>
        </w:rPr>
        <w:t>важнейших ее нуждах.</w:t>
      </w:r>
      <w:r w:rsidRPr="00043F60">
        <w:rPr>
          <w:rFonts w:ascii="Times New Roman" w:hAnsi="Times New Roman" w:cs="Times New Roman"/>
          <w:sz w:val="28"/>
          <w:szCs w:val="28"/>
        </w:rPr>
        <w:t>7) По истечении каждого года представляет Государю Императору всеподданнейший отчет о внутреннем состоянии Русской Церкви с указанием ее потребностей в целях ее благотворного влияния на народную жизнь</w:t>
      </w:r>
      <w:r>
        <w:rPr>
          <w:rFonts w:ascii="Times New Roman" w:hAnsi="Times New Roman" w:cs="Times New Roman"/>
          <w:sz w:val="28"/>
          <w:szCs w:val="28"/>
        </w:rPr>
        <w:t>»</w:t>
      </w:r>
      <w:r>
        <w:rPr>
          <w:rStyle w:val="a5"/>
          <w:rFonts w:ascii="Times New Roman" w:hAnsi="Times New Roman" w:cs="Times New Roman"/>
          <w:sz w:val="28"/>
          <w:szCs w:val="28"/>
        </w:rPr>
        <w:footnoteReference w:id="48"/>
      </w:r>
      <w:r w:rsidRPr="00043F60">
        <w:rPr>
          <w:rFonts w:ascii="Times New Roman" w:hAnsi="Times New Roman" w:cs="Times New Roman"/>
          <w:sz w:val="28"/>
          <w:szCs w:val="28"/>
        </w:rPr>
        <w:t>.</w:t>
      </w:r>
      <w:r>
        <w:rPr>
          <w:rFonts w:ascii="Times New Roman" w:hAnsi="Times New Roman" w:cs="Times New Roman"/>
          <w:sz w:val="28"/>
          <w:szCs w:val="28"/>
        </w:rPr>
        <w:t xml:space="preserve"> И как первоиерарха Русской Православной Церкви: «</w:t>
      </w:r>
      <w:r w:rsidRPr="00043F60">
        <w:rPr>
          <w:rFonts w:ascii="Times New Roman" w:hAnsi="Times New Roman" w:cs="Times New Roman"/>
          <w:sz w:val="28"/>
          <w:szCs w:val="28"/>
        </w:rPr>
        <w:t>1) Неукоснительно наблюдает за своевременным замещением</w:t>
      </w:r>
      <w:r>
        <w:rPr>
          <w:rFonts w:ascii="Times New Roman" w:hAnsi="Times New Roman" w:cs="Times New Roman"/>
          <w:sz w:val="28"/>
          <w:szCs w:val="28"/>
        </w:rPr>
        <w:t xml:space="preserve"> праздных епископских кафедр.</w:t>
      </w:r>
      <w:r w:rsidRPr="00043F60">
        <w:rPr>
          <w:rFonts w:ascii="Times New Roman" w:hAnsi="Times New Roman" w:cs="Times New Roman"/>
          <w:sz w:val="28"/>
          <w:szCs w:val="28"/>
        </w:rPr>
        <w:t xml:space="preserve"> 2) Дает отпуски епископам в пределах России и вне ее свыше месяца. 3) Принимает к своему рассмотрению дела по личным спорам между собой епископов, добровольно обращающихся к нему за разрешением распри без формального судопроизводства; решение его для обеих сторон обязательно. 4) Разъясняет частные недоумения епископов по вопросам церковного порядка, исключая те случаи, когда таковые недоумения вызывают общие разъяснения и потому требуют обсуждения в Синоде. 5) С ведома Синода и с соизволения Государя Императора созывает Всероссийские Соборы и председательствует на них. 6) Имеет высшее наблюдение за порядком и благоустройством в Русской Церкви и в нужных случаях предлагает Синоду принять соответствующие меры к восстановлению нарушенного порядка. 7) Пользуется преимуществом чести перед всеми епископами Русской Церкви и имя его, вместе с именем Синода, поминается при богослужении во всех церквах России. 8) Имеет право посылать учительные послания и пастырские воззвания ко всей Русской Церкви. 9) По нарушению прав и обязанностей своего служения подлежит суду Собора епископов Русской Церкви, созываемого Синодом по благоусмотрению Государя Императора</w:t>
      </w:r>
      <w:r w:rsidR="003E45AC">
        <w:rPr>
          <w:rStyle w:val="a5"/>
          <w:rFonts w:ascii="Times New Roman" w:hAnsi="Times New Roman" w:cs="Times New Roman"/>
          <w:sz w:val="28"/>
          <w:szCs w:val="28"/>
        </w:rPr>
        <w:footnoteReference w:id="49"/>
      </w:r>
      <w:r w:rsidRPr="00043F60">
        <w:rPr>
          <w:rFonts w:ascii="Times New Roman" w:hAnsi="Times New Roman" w:cs="Times New Roman"/>
          <w:sz w:val="28"/>
          <w:szCs w:val="28"/>
        </w:rPr>
        <w:t>.</w:t>
      </w:r>
    </w:p>
    <w:p w:rsidR="003E45AC" w:rsidRDefault="003E45AC"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 всего вышесказанного можно сделать вывод, что Предсоборное присутствие 1906 года, основываясь на канонических правилах </w:t>
      </w:r>
      <w:r>
        <w:rPr>
          <w:rFonts w:ascii="Times New Roman" w:hAnsi="Times New Roman" w:cs="Times New Roman"/>
          <w:sz w:val="28"/>
          <w:szCs w:val="28"/>
        </w:rPr>
        <w:lastRenderedPageBreak/>
        <w:t>и обширном опыте самой Церкви, в ходе подготовки предстоящего Поместного собора рассмотрела и утвердила положения о первоиерархе Русской Православной Церкви, которыми (за небольшими изменениями) мы пользуемся до сего дня</w:t>
      </w:r>
      <w:r>
        <w:rPr>
          <w:rStyle w:val="a5"/>
          <w:rFonts w:ascii="Times New Roman" w:hAnsi="Times New Roman" w:cs="Times New Roman"/>
          <w:sz w:val="28"/>
          <w:szCs w:val="28"/>
        </w:rPr>
        <w:footnoteReference w:id="50"/>
      </w:r>
      <w:r>
        <w:rPr>
          <w:rFonts w:ascii="Times New Roman" w:hAnsi="Times New Roman" w:cs="Times New Roman"/>
          <w:sz w:val="28"/>
          <w:szCs w:val="28"/>
        </w:rPr>
        <w:t>.</w:t>
      </w:r>
    </w:p>
    <w:p w:rsidR="003E45AC" w:rsidRDefault="00A937A3"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важным вопросом, решением которого занималось Предсоборное присутствие в ходе подготовки проведения Поместного собора, было взаимоотношение власти церковной и светской. Ситуация усугублялось тем, что помимо власти императора (априори человека православного вероисповедания) светская власть также представлялась (осуществлялась) </w:t>
      </w:r>
      <w:r w:rsidRPr="00A937A3">
        <w:rPr>
          <w:rFonts w:ascii="Times New Roman" w:hAnsi="Times New Roman" w:cs="Times New Roman"/>
          <w:sz w:val="28"/>
          <w:szCs w:val="28"/>
        </w:rPr>
        <w:t>при помощи Государственной Думы и Государственного Совета</w:t>
      </w:r>
      <w:r>
        <w:rPr>
          <w:rFonts w:ascii="Times New Roman" w:hAnsi="Times New Roman" w:cs="Times New Roman"/>
          <w:sz w:val="28"/>
          <w:szCs w:val="28"/>
        </w:rPr>
        <w:t>, представители которых, зачастую, были людьми не православными или вообще атеистично настроенными. Поэтому перед будущим Собором неизбежно вставал</w:t>
      </w:r>
      <w:r w:rsidR="002C25CC">
        <w:rPr>
          <w:rFonts w:ascii="Times New Roman" w:hAnsi="Times New Roman" w:cs="Times New Roman"/>
          <w:sz w:val="28"/>
          <w:szCs w:val="28"/>
        </w:rPr>
        <w:t xml:space="preserve"> бы</w:t>
      </w:r>
      <w:r>
        <w:rPr>
          <w:rFonts w:ascii="Times New Roman" w:hAnsi="Times New Roman" w:cs="Times New Roman"/>
          <w:sz w:val="28"/>
          <w:szCs w:val="28"/>
        </w:rPr>
        <w:t xml:space="preserve"> вопрос о роли императора.</w:t>
      </w:r>
    </w:p>
    <w:p w:rsidR="002914AE" w:rsidRDefault="002914AE" w:rsidP="002914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Эту проблему, возникшую у Присутствия в процессе подготовки Поместного собора, довольно подробно рассматривал</w:t>
      </w:r>
      <w:r w:rsidRPr="002914AE">
        <w:t xml:space="preserve"> </w:t>
      </w:r>
      <w:r>
        <w:rPr>
          <w:rFonts w:ascii="Times New Roman" w:hAnsi="Times New Roman" w:cs="Times New Roman"/>
          <w:sz w:val="28"/>
          <w:szCs w:val="28"/>
        </w:rPr>
        <w:t>Суетов Ф. И. Он писал, что перед лицом враждебно настроенной толпы, император становился неким гарантом защиты и благополучия в глазах Русской Церкви. Поэтому члены первого отдела уделили огромное значение роли императорской власти в области взаимоотношений церковной и светских властей. Суетов писал: «</w:t>
      </w:r>
      <w:r w:rsidRPr="002914AE">
        <w:rPr>
          <w:rFonts w:ascii="Times New Roman" w:hAnsi="Times New Roman" w:cs="Times New Roman"/>
          <w:sz w:val="28"/>
          <w:szCs w:val="28"/>
        </w:rPr>
        <w:t>Все члены Предсоборного Присутствия признали, что отношения Православной Церкви к государству должны строиться на факте при</w:t>
      </w:r>
      <w:r>
        <w:rPr>
          <w:rFonts w:ascii="Times New Roman" w:hAnsi="Times New Roman" w:cs="Times New Roman"/>
          <w:sz w:val="28"/>
          <w:szCs w:val="28"/>
        </w:rPr>
        <w:t>надлежности к ней Русского Царя…</w:t>
      </w:r>
      <w:r w:rsidRPr="002914AE">
        <w:t xml:space="preserve"> </w:t>
      </w:r>
      <w:r w:rsidRPr="002914AE">
        <w:rPr>
          <w:rFonts w:ascii="Times New Roman" w:hAnsi="Times New Roman" w:cs="Times New Roman"/>
          <w:sz w:val="28"/>
          <w:szCs w:val="28"/>
        </w:rPr>
        <w:t>Особое Присутствие и приняло, с некоторыми поправками,</w:t>
      </w:r>
      <w:r>
        <w:rPr>
          <w:rFonts w:ascii="Times New Roman" w:hAnsi="Times New Roman" w:cs="Times New Roman"/>
          <w:sz w:val="28"/>
          <w:szCs w:val="28"/>
        </w:rPr>
        <w:t xml:space="preserve"> проект положений «об отношении </w:t>
      </w:r>
      <w:r w:rsidRPr="002914AE">
        <w:rPr>
          <w:rFonts w:ascii="Times New Roman" w:hAnsi="Times New Roman" w:cs="Times New Roman"/>
          <w:sz w:val="28"/>
          <w:szCs w:val="28"/>
        </w:rPr>
        <w:t>Правительства Православной Российской Церкви к Верховной государственной власти, выработанный комиссией из профессоров: А. П. Алмазова, И. С. Бердникова, Μ. Е. Красножена, М А. Остроумова</w:t>
      </w:r>
      <w:r>
        <w:rPr>
          <w:rFonts w:ascii="Times New Roman" w:hAnsi="Times New Roman" w:cs="Times New Roman"/>
          <w:sz w:val="28"/>
          <w:szCs w:val="28"/>
        </w:rPr>
        <w:t xml:space="preserve"> и рассмотренный первым отделом»</w:t>
      </w:r>
      <w:r w:rsidR="009E1406">
        <w:rPr>
          <w:rStyle w:val="a5"/>
          <w:rFonts w:ascii="Times New Roman" w:hAnsi="Times New Roman" w:cs="Times New Roman"/>
          <w:sz w:val="28"/>
          <w:szCs w:val="28"/>
        </w:rPr>
        <w:footnoteReference w:id="51"/>
      </w:r>
      <w:r w:rsidR="002C25CC">
        <w:rPr>
          <w:rFonts w:ascii="Times New Roman" w:hAnsi="Times New Roman" w:cs="Times New Roman"/>
          <w:sz w:val="28"/>
          <w:szCs w:val="28"/>
        </w:rPr>
        <w:t>.</w:t>
      </w:r>
    </w:p>
    <w:p w:rsidR="00197F12" w:rsidRDefault="00197F12" w:rsidP="002914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Даже было решено оставить при Синоде должность обер-прокурора. Но отныне этот человек должен был стать в полном смысле «очами Царя», которые имели сугубо наблюдательную функцию и ни в коем случае не препятствовали работе Синода.</w:t>
      </w:r>
    </w:p>
    <w:p w:rsidR="00E344EF" w:rsidRDefault="00197F12" w:rsidP="002914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наконец, последним важным, на мой взгляд, вопросом, который был призван решить первый отдел Предсоборного присутствия 1906 года в ходе подготовки деятельности Поместного собора, стало положение о самом Поместном соборе</w:t>
      </w:r>
      <w:r w:rsidR="00E344EF">
        <w:rPr>
          <w:rFonts w:ascii="Times New Roman" w:hAnsi="Times New Roman" w:cs="Times New Roman"/>
          <w:sz w:val="28"/>
          <w:szCs w:val="28"/>
        </w:rPr>
        <w:t>. Какие функции он имеет, коков должен быть его состав, может ли на нем избираться предстоятель (первоиерарх) Русской Православной Церкви, и с какой периодичностью в будущем могут созываться подобные Соборы</w:t>
      </w:r>
      <w:r w:rsidR="00E344EF">
        <w:rPr>
          <w:rStyle w:val="a5"/>
          <w:rFonts w:ascii="Times New Roman" w:hAnsi="Times New Roman" w:cs="Times New Roman"/>
          <w:sz w:val="28"/>
          <w:szCs w:val="28"/>
        </w:rPr>
        <w:footnoteReference w:id="52"/>
      </w:r>
      <w:r w:rsidR="00E344EF">
        <w:rPr>
          <w:rFonts w:ascii="Times New Roman" w:hAnsi="Times New Roman" w:cs="Times New Roman"/>
          <w:sz w:val="28"/>
          <w:szCs w:val="28"/>
        </w:rPr>
        <w:t>?</w:t>
      </w:r>
    </w:p>
    <w:p w:rsidR="00197F12" w:rsidRDefault="00E344EF" w:rsidP="002914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подготовки предстоящего Собора Предсоборное присутствие просто не могло оставить этот вопрос без внимания. В процессе долгих дискуссий, которые, к слову, продолжались несколько заседаний, участники первого отдела путем голосования по ряду возникших вопросов разработали положение, отвечающее на все вышеприведенные вопросы: «На заседании 12 июня было утверждено Положение о Поместном соборе. В нем было записано следующее</w:t>
      </w:r>
      <w:r w:rsidR="005D074B">
        <w:rPr>
          <w:rFonts w:ascii="Times New Roman" w:hAnsi="Times New Roman" w:cs="Times New Roman"/>
          <w:sz w:val="28"/>
          <w:szCs w:val="28"/>
        </w:rPr>
        <w:t xml:space="preserve">: во-первых, высшее управление Русской церкви принадлежит созываемому периодически собору епископов под председательством патриарха; во-вторых, состав Поместных соборов Российской Церкви должен быть такой же, как и предложенный состав первого чрезвычайного Собора, т.е. из епископов, клириков и мирян с теми же правами; в-третьих, к полномочиям Поместного </w:t>
      </w:r>
      <w:r w:rsidR="00FF66F8">
        <w:rPr>
          <w:rFonts w:ascii="Times New Roman" w:hAnsi="Times New Roman" w:cs="Times New Roman"/>
          <w:sz w:val="28"/>
          <w:szCs w:val="28"/>
        </w:rPr>
        <w:t xml:space="preserve">собора должно быть отнесено и право избрания патриарха…Патриарх избирается собором епископов; в-четвертых, </w:t>
      </w:r>
      <w:r w:rsidR="00FF66F8">
        <w:rPr>
          <w:rFonts w:ascii="Times New Roman" w:hAnsi="Times New Roman" w:cs="Times New Roman"/>
          <w:sz w:val="28"/>
          <w:szCs w:val="28"/>
        </w:rPr>
        <w:lastRenderedPageBreak/>
        <w:t>повременные Соборы должны собираться по мере надобности, но не реже, как через 10 лет»</w:t>
      </w:r>
      <w:r w:rsidR="00FF66F8">
        <w:rPr>
          <w:rStyle w:val="a5"/>
          <w:rFonts w:ascii="Times New Roman" w:hAnsi="Times New Roman" w:cs="Times New Roman"/>
          <w:sz w:val="28"/>
          <w:szCs w:val="28"/>
        </w:rPr>
        <w:footnoteReference w:id="53"/>
      </w:r>
      <w:r w:rsidR="00FF66F8">
        <w:rPr>
          <w:rFonts w:ascii="Times New Roman" w:hAnsi="Times New Roman" w:cs="Times New Roman"/>
          <w:sz w:val="28"/>
          <w:szCs w:val="28"/>
        </w:rPr>
        <w:t>.</w:t>
      </w:r>
    </w:p>
    <w:p w:rsidR="00C81631" w:rsidRDefault="00C81631" w:rsidP="002914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подводя некую логическую черту под деятельностью первого отдела Предсоборного присутствия в ходе подготовки Поместного собора, мне бы хотелось отдельно отметить важность разработанных документов и положений не только для Собора 1917-1918гг. но и для последующих Поместных соборов, созываемых в дальнейшем в Русской Православной Церкви.</w:t>
      </w:r>
    </w:p>
    <w:p w:rsidR="00FB7BF6" w:rsidRDefault="00C81631" w:rsidP="002914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 безусловно, ряд положений, принятых в стенах отдела, в дальнейшем буд</w:t>
      </w:r>
      <w:r w:rsidR="00FB7BF6">
        <w:rPr>
          <w:rFonts w:ascii="Times New Roman" w:hAnsi="Times New Roman" w:cs="Times New Roman"/>
          <w:sz w:val="28"/>
          <w:szCs w:val="28"/>
        </w:rPr>
        <w:t>е</w:t>
      </w:r>
      <w:r>
        <w:rPr>
          <w:rFonts w:ascii="Times New Roman" w:hAnsi="Times New Roman" w:cs="Times New Roman"/>
          <w:sz w:val="28"/>
          <w:szCs w:val="28"/>
        </w:rPr>
        <w:t xml:space="preserve">т </w:t>
      </w:r>
      <w:r w:rsidR="00FB7BF6">
        <w:rPr>
          <w:rFonts w:ascii="Times New Roman" w:hAnsi="Times New Roman" w:cs="Times New Roman"/>
          <w:sz w:val="28"/>
          <w:szCs w:val="28"/>
        </w:rPr>
        <w:t>пересмотрен</w:t>
      </w:r>
      <w:r>
        <w:rPr>
          <w:rFonts w:ascii="Times New Roman" w:hAnsi="Times New Roman" w:cs="Times New Roman"/>
          <w:sz w:val="28"/>
          <w:szCs w:val="28"/>
        </w:rPr>
        <w:t xml:space="preserve"> на других</w:t>
      </w:r>
      <w:r w:rsidR="00FB7BF6">
        <w:rPr>
          <w:rFonts w:ascii="Times New Roman" w:hAnsi="Times New Roman" w:cs="Times New Roman"/>
          <w:sz w:val="28"/>
          <w:szCs w:val="28"/>
        </w:rPr>
        <w:t xml:space="preserve"> более поздних</w:t>
      </w:r>
      <w:r>
        <w:rPr>
          <w:rFonts w:ascii="Times New Roman" w:hAnsi="Times New Roman" w:cs="Times New Roman"/>
          <w:sz w:val="28"/>
          <w:szCs w:val="28"/>
        </w:rPr>
        <w:t xml:space="preserve"> этапах подготовки к Собору</w:t>
      </w:r>
      <w:r w:rsidR="00FB7BF6">
        <w:rPr>
          <w:rFonts w:ascii="Times New Roman" w:hAnsi="Times New Roman" w:cs="Times New Roman"/>
          <w:sz w:val="28"/>
          <w:szCs w:val="28"/>
        </w:rPr>
        <w:t xml:space="preserve">. Но уже тогда в 1906 году не просто наметились, но и начали мало-помалу претворятся в жизнь основные, ключевые моменты «новой» церковной реформы. Совсем скоро изменится государственный строй и положения способствующие симфонии церковной и государственной власти станут попросту не актуальны. Их пересмотрят. </w:t>
      </w:r>
    </w:p>
    <w:p w:rsidR="00C81631" w:rsidRDefault="00FB7BF6" w:rsidP="002914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основные решения</w:t>
      </w:r>
      <w:r w:rsidR="0060028A">
        <w:rPr>
          <w:rFonts w:ascii="Times New Roman" w:hAnsi="Times New Roman" w:cs="Times New Roman"/>
          <w:sz w:val="28"/>
          <w:szCs w:val="28"/>
        </w:rPr>
        <w:t xml:space="preserve"> отдела</w:t>
      </w:r>
      <w:r>
        <w:rPr>
          <w:rFonts w:ascii="Times New Roman" w:hAnsi="Times New Roman" w:cs="Times New Roman"/>
          <w:sz w:val="28"/>
          <w:szCs w:val="28"/>
        </w:rPr>
        <w:t xml:space="preserve"> затрагивающие права и обязанности патриарха, функции Поместных соборов, их состав, способ обсуждения и принятия решения на них</w:t>
      </w:r>
      <w:r w:rsidR="0060028A">
        <w:rPr>
          <w:rFonts w:ascii="Times New Roman" w:hAnsi="Times New Roman" w:cs="Times New Roman"/>
          <w:sz w:val="28"/>
          <w:szCs w:val="28"/>
        </w:rPr>
        <w:t xml:space="preserve"> актуальны и сегодня. В первом отделе была проведена колоссальная работа (несмотря на ограниченное время), ставшая фундаментом, на котором зиждилась работа всех других последовавших Поместных соборов Русской Православной Церкви после восстановления патриаршества. </w:t>
      </w:r>
      <w:r>
        <w:rPr>
          <w:rFonts w:ascii="Times New Roman" w:hAnsi="Times New Roman" w:cs="Times New Roman"/>
          <w:sz w:val="28"/>
          <w:szCs w:val="28"/>
        </w:rPr>
        <w:t xml:space="preserve"> </w:t>
      </w:r>
    </w:p>
    <w:p w:rsidR="00EB608D" w:rsidRPr="000804AA" w:rsidRDefault="00E07A3F" w:rsidP="00E07A3F">
      <w:pPr>
        <w:pStyle w:val="1"/>
        <w:ind w:left="480"/>
        <w:jc w:val="both"/>
        <w:rPr>
          <w:rFonts w:ascii="Times New Roman" w:hAnsi="Times New Roman" w:cs="Times New Roman"/>
          <w:color w:val="auto"/>
        </w:rPr>
      </w:pPr>
      <w:bookmarkStart w:id="11" w:name="_Toc514093764"/>
      <w:bookmarkStart w:id="12" w:name="_Toc516166270"/>
      <w:r w:rsidRPr="000804AA">
        <w:rPr>
          <w:rFonts w:ascii="Times New Roman" w:hAnsi="Times New Roman" w:cs="Times New Roman"/>
          <w:color w:val="auto"/>
        </w:rPr>
        <w:t xml:space="preserve">2.3 </w:t>
      </w:r>
      <w:r w:rsidR="0060028A" w:rsidRPr="000804AA">
        <w:rPr>
          <w:rFonts w:ascii="Times New Roman" w:hAnsi="Times New Roman" w:cs="Times New Roman"/>
          <w:color w:val="auto"/>
        </w:rPr>
        <w:t>Второй отдел Предсоборного присутствия 1906 года. Деятельность. Обсуждаемые вопросы. Решения.</w:t>
      </w:r>
      <w:bookmarkEnd w:id="11"/>
      <w:bookmarkEnd w:id="12"/>
    </w:p>
    <w:p w:rsidR="00EB608D" w:rsidRPr="00EB608D" w:rsidRDefault="00EB608D" w:rsidP="00EB608D">
      <w:pPr>
        <w:pStyle w:val="a6"/>
        <w:ind w:left="480"/>
      </w:pPr>
    </w:p>
    <w:p w:rsidR="00EB608D" w:rsidRDefault="00EB608D" w:rsidP="001D107E">
      <w:pPr>
        <w:spacing w:line="360" w:lineRule="auto"/>
        <w:ind w:firstLine="709"/>
        <w:jc w:val="both"/>
        <w:rPr>
          <w:rFonts w:ascii="Times New Roman" w:hAnsi="Times New Roman" w:cs="Times New Roman"/>
          <w:sz w:val="28"/>
          <w:szCs w:val="28"/>
        </w:rPr>
      </w:pPr>
      <w:r w:rsidRPr="00EB608D">
        <w:rPr>
          <w:rFonts w:ascii="Times New Roman" w:hAnsi="Times New Roman" w:cs="Times New Roman"/>
          <w:sz w:val="28"/>
          <w:szCs w:val="28"/>
        </w:rPr>
        <w:t xml:space="preserve">В ходе </w:t>
      </w:r>
      <w:r>
        <w:rPr>
          <w:rFonts w:ascii="Times New Roman" w:hAnsi="Times New Roman" w:cs="Times New Roman"/>
          <w:sz w:val="28"/>
          <w:szCs w:val="28"/>
        </w:rPr>
        <w:t xml:space="preserve">проведения </w:t>
      </w:r>
      <w:r w:rsidRPr="00EB608D">
        <w:rPr>
          <w:rFonts w:ascii="Times New Roman" w:hAnsi="Times New Roman" w:cs="Times New Roman"/>
          <w:sz w:val="28"/>
          <w:szCs w:val="28"/>
        </w:rPr>
        <w:t>работ по подготовке Поместного собора перед членами второго отдела Предсоборного</w:t>
      </w:r>
      <w:r>
        <w:rPr>
          <w:rFonts w:ascii="Times New Roman" w:hAnsi="Times New Roman" w:cs="Times New Roman"/>
          <w:sz w:val="28"/>
          <w:szCs w:val="28"/>
        </w:rPr>
        <w:t xml:space="preserve"> присутствия стоял ряд важных </w:t>
      </w:r>
      <w:r>
        <w:rPr>
          <w:rFonts w:ascii="Times New Roman" w:hAnsi="Times New Roman" w:cs="Times New Roman"/>
          <w:sz w:val="28"/>
          <w:szCs w:val="28"/>
        </w:rPr>
        <w:lastRenderedPageBreak/>
        <w:t xml:space="preserve">вопросов, споры относительно которых разгорелись среди епископата еще в «Отзывах» в 1905 году. Первостепенной задачей отдела было подготовить до проведения </w:t>
      </w:r>
      <w:r w:rsidR="00E84A88">
        <w:rPr>
          <w:rFonts w:ascii="Times New Roman" w:hAnsi="Times New Roman" w:cs="Times New Roman"/>
          <w:sz w:val="28"/>
          <w:szCs w:val="28"/>
        </w:rPr>
        <w:t>С</w:t>
      </w:r>
      <w:r>
        <w:rPr>
          <w:rFonts w:ascii="Times New Roman" w:hAnsi="Times New Roman" w:cs="Times New Roman"/>
          <w:sz w:val="28"/>
          <w:szCs w:val="28"/>
        </w:rPr>
        <w:t xml:space="preserve">обора ряд документов </w:t>
      </w:r>
      <w:r w:rsidR="00E84A88">
        <w:rPr>
          <w:rFonts w:ascii="Times New Roman" w:hAnsi="Times New Roman" w:cs="Times New Roman"/>
          <w:sz w:val="28"/>
          <w:szCs w:val="28"/>
        </w:rPr>
        <w:t>способных ответить на вопросы относительно целесообразности разделения церковной территории на митрополичьи округа. Кроме того, рассматривался вопрос о роли митрополита и епископа в таком округе, их права и обязанности</w:t>
      </w:r>
      <w:r w:rsidR="00662D48">
        <w:rPr>
          <w:rFonts w:ascii="Times New Roman" w:hAnsi="Times New Roman" w:cs="Times New Roman"/>
          <w:sz w:val="28"/>
          <w:szCs w:val="28"/>
        </w:rPr>
        <w:t>. Также на базе этого отдела рассматривался вопрос о возможности автокефалии Грузинской Церкви, которая на тот момент была экзархатом РПЦ</w:t>
      </w:r>
      <w:r w:rsidR="00662D48">
        <w:rPr>
          <w:rStyle w:val="a5"/>
          <w:rFonts w:ascii="Times New Roman" w:hAnsi="Times New Roman" w:cs="Times New Roman"/>
          <w:sz w:val="28"/>
          <w:szCs w:val="28"/>
        </w:rPr>
        <w:footnoteReference w:id="54"/>
      </w:r>
      <w:r w:rsidR="00662D48">
        <w:rPr>
          <w:rFonts w:ascii="Times New Roman" w:hAnsi="Times New Roman" w:cs="Times New Roman"/>
          <w:sz w:val="28"/>
          <w:szCs w:val="28"/>
        </w:rPr>
        <w:t>.</w:t>
      </w:r>
    </w:p>
    <w:p w:rsidR="00662D48" w:rsidRDefault="00662D48" w:rsidP="00EB60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так как вопрос о митрополичьих округах был довольно обсуждаем еще до созыва Присутствия, то из ряда уже опубликованных статей и разрабатываемых документов, а также путем обсуждения в рамках самого отдела</w:t>
      </w:r>
      <w:r w:rsidR="00072900">
        <w:rPr>
          <w:rFonts w:ascii="Times New Roman" w:hAnsi="Times New Roman" w:cs="Times New Roman"/>
          <w:sz w:val="28"/>
          <w:szCs w:val="28"/>
        </w:rPr>
        <w:t xml:space="preserve"> было решено создать «7 митрополичьих областей: Петербургская, Московская, Киевская, Виленская, Казанская и Тифлисская»</w:t>
      </w:r>
      <w:r w:rsidR="00072900">
        <w:rPr>
          <w:rStyle w:val="a5"/>
          <w:rFonts w:ascii="Times New Roman" w:hAnsi="Times New Roman" w:cs="Times New Roman"/>
          <w:sz w:val="28"/>
          <w:szCs w:val="28"/>
        </w:rPr>
        <w:footnoteReference w:id="55"/>
      </w:r>
      <w:r w:rsidR="00072900">
        <w:rPr>
          <w:rFonts w:ascii="Times New Roman" w:hAnsi="Times New Roman" w:cs="Times New Roman"/>
          <w:sz w:val="28"/>
          <w:szCs w:val="28"/>
        </w:rPr>
        <w:t>.</w:t>
      </w:r>
    </w:p>
    <w:p w:rsidR="00072900" w:rsidRDefault="00072900" w:rsidP="00EB60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стенах отдела впервые раздался призыв к подготовляемому Собору, что перемещение епископов с кафедры на кафедру признавалось членами отдела, а затем и Присутствия предосудительными, кроме исключительных случаев</w:t>
      </w:r>
      <w:r>
        <w:rPr>
          <w:rStyle w:val="a5"/>
          <w:rFonts w:ascii="Times New Roman" w:hAnsi="Times New Roman" w:cs="Times New Roman"/>
          <w:sz w:val="28"/>
          <w:szCs w:val="28"/>
        </w:rPr>
        <w:footnoteReference w:id="56"/>
      </w:r>
      <w:r>
        <w:rPr>
          <w:rFonts w:ascii="Times New Roman" w:hAnsi="Times New Roman" w:cs="Times New Roman"/>
          <w:sz w:val="28"/>
          <w:szCs w:val="28"/>
        </w:rPr>
        <w:t>.</w:t>
      </w:r>
    </w:p>
    <w:p w:rsidR="00072900" w:rsidRDefault="008475BF" w:rsidP="00EB60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отдела разрабатывали для Поместного собора документ о расширении прав епархиальных архиереев в пределах своих епархий. Таким образом, планировалось расширить их административно-правовые возможности, чтобы «многие вопросы, которые прежде находились в ведении Священного Синода, могли теперь решаться в епархиях или митрополичьих областях»</w:t>
      </w:r>
      <w:r>
        <w:rPr>
          <w:rStyle w:val="a5"/>
          <w:rFonts w:ascii="Times New Roman" w:hAnsi="Times New Roman" w:cs="Times New Roman"/>
          <w:sz w:val="28"/>
          <w:szCs w:val="28"/>
        </w:rPr>
        <w:footnoteReference w:id="57"/>
      </w:r>
      <w:r>
        <w:rPr>
          <w:rFonts w:ascii="Times New Roman" w:hAnsi="Times New Roman" w:cs="Times New Roman"/>
          <w:sz w:val="28"/>
          <w:szCs w:val="28"/>
        </w:rPr>
        <w:t>.</w:t>
      </w:r>
      <w:r w:rsidR="00BA1AD9">
        <w:rPr>
          <w:rFonts w:ascii="Times New Roman" w:hAnsi="Times New Roman" w:cs="Times New Roman"/>
          <w:sz w:val="28"/>
          <w:szCs w:val="28"/>
        </w:rPr>
        <w:t xml:space="preserve"> Полномочия митрополитов были ограничены так, чтобы не </w:t>
      </w:r>
      <w:r w:rsidR="00BA1AD9">
        <w:rPr>
          <w:rFonts w:ascii="Times New Roman" w:hAnsi="Times New Roman" w:cs="Times New Roman"/>
          <w:sz w:val="28"/>
          <w:szCs w:val="28"/>
        </w:rPr>
        <w:lastRenderedPageBreak/>
        <w:t>ущемлять права епархиальных епископов, которые сохранялись у последних в полном, канонически обусловленном объеме.</w:t>
      </w:r>
    </w:p>
    <w:p w:rsidR="001D107E" w:rsidRDefault="008475BF" w:rsidP="00BA1AD9">
      <w:pPr>
        <w:spacing w:line="360" w:lineRule="auto"/>
        <w:ind w:firstLine="709"/>
        <w:jc w:val="both"/>
        <w:rPr>
          <w:rFonts w:ascii="Times New Roman" w:hAnsi="Times New Roman" w:cs="Times New Roman"/>
          <w:sz w:val="28"/>
          <w:szCs w:val="28"/>
        </w:rPr>
      </w:pPr>
      <w:r w:rsidRPr="008475BF">
        <w:rPr>
          <w:rFonts w:ascii="Times New Roman" w:hAnsi="Times New Roman" w:cs="Times New Roman"/>
          <w:sz w:val="28"/>
          <w:szCs w:val="28"/>
        </w:rPr>
        <w:t xml:space="preserve">По вопросу о порядке замещения епископских кафедр </w:t>
      </w:r>
      <w:r w:rsidR="001D107E">
        <w:rPr>
          <w:rFonts w:ascii="Times New Roman" w:hAnsi="Times New Roman" w:cs="Times New Roman"/>
          <w:sz w:val="28"/>
          <w:szCs w:val="28"/>
        </w:rPr>
        <w:t>Предсоборное п</w:t>
      </w:r>
      <w:r w:rsidRPr="008475BF">
        <w:rPr>
          <w:rFonts w:ascii="Times New Roman" w:hAnsi="Times New Roman" w:cs="Times New Roman"/>
          <w:sz w:val="28"/>
          <w:szCs w:val="28"/>
        </w:rPr>
        <w:t>рисутствие вернулось к заветам канонов, приняв формулу: «избрание епископов принадлежит собору епископов с митрополитом во главе, при участии клира</w:t>
      </w:r>
      <w:r w:rsidR="001D107E">
        <w:rPr>
          <w:rFonts w:ascii="Times New Roman" w:hAnsi="Times New Roman" w:cs="Times New Roman"/>
          <w:sz w:val="28"/>
          <w:szCs w:val="28"/>
        </w:rPr>
        <w:t xml:space="preserve"> и мирян в указании кандидатов»</w:t>
      </w:r>
      <w:r w:rsidRPr="008475BF">
        <w:rPr>
          <w:rFonts w:ascii="Times New Roman" w:hAnsi="Times New Roman" w:cs="Times New Roman"/>
          <w:sz w:val="28"/>
          <w:szCs w:val="28"/>
        </w:rPr>
        <w:t>. Таким образом, устанавливается выборное начало при замещении кафедр и клиру, и мирянам возвращаются древние права</w:t>
      </w:r>
      <w:r w:rsidR="001D107E">
        <w:rPr>
          <w:rFonts w:ascii="Times New Roman" w:hAnsi="Times New Roman" w:cs="Times New Roman"/>
          <w:sz w:val="28"/>
          <w:szCs w:val="28"/>
        </w:rPr>
        <w:t xml:space="preserve"> избрания возможных кандидатов на вдовствующую кафедру</w:t>
      </w:r>
      <w:r w:rsidRPr="008475BF">
        <w:rPr>
          <w:rFonts w:ascii="Times New Roman" w:hAnsi="Times New Roman" w:cs="Times New Roman"/>
          <w:sz w:val="28"/>
          <w:szCs w:val="28"/>
        </w:rPr>
        <w:t>. Порядок избрания епископов изложен в докладе проф. И.С. Бер</w:t>
      </w:r>
      <w:r w:rsidR="001D107E">
        <w:rPr>
          <w:rFonts w:ascii="Times New Roman" w:hAnsi="Times New Roman" w:cs="Times New Roman"/>
          <w:sz w:val="28"/>
          <w:szCs w:val="28"/>
        </w:rPr>
        <w:t>дникова, единогласно принятом вторым</w:t>
      </w:r>
      <w:r w:rsidRPr="008475BF">
        <w:rPr>
          <w:rFonts w:ascii="Times New Roman" w:hAnsi="Times New Roman" w:cs="Times New Roman"/>
          <w:sz w:val="28"/>
          <w:szCs w:val="28"/>
        </w:rPr>
        <w:t xml:space="preserve"> отделом.</w:t>
      </w:r>
      <w:r>
        <w:rPr>
          <w:rFonts w:ascii="Times New Roman" w:hAnsi="Times New Roman" w:cs="Times New Roman"/>
          <w:sz w:val="28"/>
          <w:szCs w:val="28"/>
        </w:rPr>
        <w:t xml:space="preserve"> </w:t>
      </w:r>
      <w:r w:rsidRPr="008475BF">
        <w:rPr>
          <w:rFonts w:ascii="Times New Roman" w:hAnsi="Times New Roman" w:cs="Times New Roman"/>
          <w:sz w:val="28"/>
          <w:szCs w:val="28"/>
        </w:rPr>
        <w:t>По существу, с ним согласилось и общее собрание,</w:t>
      </w:r>
      <w:r>
        <w:rPr>
          <w:rFonts w:ascii="Times New Roman" w:hAnsi="Times New Roman" w:cs="Times New Roman"/>
          <w:sz w:val="28"/>
          <w:szCs w:val="28"/>
        </w:rPr>
        <w:t xml:space="preserve"> </w:t>
      </w:r>
      <w:r w:rsidRPr="008475BF">
        <w:rPr>
          <w:rFonts w:ascii="Times New Roman" w:hAnsi="Times New Roman" w:cs="Times New Roman"/>
          <w:sz w:val="28"/>
          <w:szCs w:val="28"/>
        </w:rPr>
        <w:t>приняв формулу, что избрание епископов производится в кафедральном городе вдовствующей епархии, а клир и миряне участвуют в указании кандидатов на епископские кафедры через еп</w:t>
      </w:r>
      <w:r>
        <w:rPr>
          <w:rFonts w:ascii="Times New Roman" w:hAnsi="Times New Roman" w:cs="Times New Roman"/>
          <w:sz w:val="28"/>
          <w:szCs w:val="28"/>
        </w:rPr>
        <w:t>архиальные съезды, или собрания.</w:t>
      </w:r>
      <w:r w:rsidR="00BA1AD9">
        <w:rPr>
          <w:rFonts w:ascii="Times New Roman" w:hAnsi="Times New Roman" w:cs="Times New Roman"/>
          <w:sz w:val="28"/>
          <w:szCs w:val="28"/>
        </w:rPr>
        <w:t xml:space="preserve"> </w:t>
      </w:r>
      <w:r w:rsidR="001D107E">
        <w:rPr>
          <w:rFonts w:ascii="Times New Roman" w:hAnsi="Times New Roman" w:cs="Times New Roman"/>
          <w:sz w:val="28"/>
          <w:szCs w:val="28"/>
        </w:rPr>
        <w:t>При дальнейшем рассмотрении вопроса возник серьезный вопрос: к</w:t>
      </w:r>
      <w:r w:rsidR="00BA1AD9" w:rsidRPr="00BA1AD9">
        <w:rPr>
          <w:rFonts w:ascii="Times New Roman" w:hAnsi="Times New Roman" w:cs="Times New Roman"/>
          <w:sz w:val="28"/>
          <w:szCs w:val="28"/>
        </w:rPr>
        <w:t xml:space="preserve">акая роль должна принадлежать государственной власти при замещении епископских кафедр? </w:t>
      </w:r>
    </w:p>
    <w:p w:rsidR="0060028A" w:rsidRDefault="00BA1AD9" w:rsidP="00BA1AD9">
      <w:pPr>
        <w:spacing w:line="360" w:lineRule="auto"/>
        <w:ind w:firstLine="709"/>
        <w:jc w:val="both"/>
        <w:rPr>
          <w:rFonts w:ascii="Times New Roman" w:hAnsi="Times New Roman" w:cs="Times New Roman"/>
          <w:sz w:val="28"/>
          <w:szCs w:val="28"/>
        </w:rPr>
      </w:pPr>
      <w:r w:rsidRPr="00BA1AD9">
        <w:rPr>
          <w:rFonts w:ascii="Times New Roman" w:hAnsi="Times New Roman" w:cs="Times New Roman"/>
          <w:sz w:val="28"/>
          <w:szCs w:val="28"/>
        </w:rPr>
        <w:t>В акте назначения епископа два момента: возведение лица в епископский сан (момент догматический) и назначение его на должность епархиального архиерея (момент юридический).</w:t>
      </w:r>
      <w:r>
        <w:rPr>
          <w:rFonts w:ascii="Times New Roman" w:hAnsi="Times New Roman" w:cs="Times New Roman"/>
          <w:sz w:val="28"/>
          <w:szCs w:val="28"/>
        </w:rPr>
        <w:t xml:space="preserve"> Если раньше государственная власть играла решающую роль в назначении того или иного епископа на кафедру, то второй отдел в процессе подготовки деятельности Поместного собора отвел государству лишь право одобрения или протеста к предложенной церковной властью кандидатуре</w:t>
      </w:r>
      <w:r>
        <w:rPr>
          <w:rStyle w:val="a5"/>
          <w:rFonts w:ascii="Times New Roman" w:hAnsi="Times New Roman" w:cs="Times New Roman"/>
          <w:sz w:val="28"/>
          <w:szCs w:val="28"/>
        </w:rPr>
        <w:footnoteReference w:id="58"/>
      </w:r>
      <w:r>
        <w:rPr>
          <w:rFonts w:ascii="Times New Roman" w:hAnsi="Times New Roman" w:cs="Times New Roman"/>
          <w:sz w:val="28"/>
          <w:szCs w:val="28"/>
        </w:rPr>
        <w:t xml:space="preserve">. </w:t>
      </w:r>
    </w:p>
    <w:p w:rsidR="00BA1AD9" w:rsidRDefault="00BA1AD9" w:rsidP="00BA1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важным вопросом для предстоящего Поместного</w:t>
      </w:r>
      <w:r w:rsidR="00D43F55">
        <w:rPr>
          <w:rFonts w:ascii="Times New Roman" w:hAnsi="Times New Roman" w:cs="Times New Roman"/>
          <w:sz w:val="28"/>
          <w:szCs w:val="28"/>
        </w:rPr>
        <w:t xml:space="preserve"> собора, по мнению членов второго отдела, была роль викарных епископов. К тому времени было уже понятно, что роль викариев в управлении епархией довольно велика. Соответственно, в рамках отдела предлагалось рассмотреть </w:t>
      </w:r>
      <w:r w:rsidR="00D43F55">
        <w:rPr>
          <w:rFonts w:ascii="Times New Roman" w:hAnsi="Times New Roman" w:cs="Times New Roman"/>
          <w:sz w:val="28"/>
          <w:szCs w:val="28"/>
        </w:rPr>
        <w:lastRenderedPageBreak/>
        <w:t>викариатство «с точки зрения полезности для Церкви». Итогом послужило решение отдела о том, что «</w:t>
      </w:r>
      <w:r w:rsidR="00D43F55" w:rsidRPr="00D43F55">
        <w:rPr>
          <w:rFonts w:ascii="Times New Roman" w:hAnsi="Times New Roman" w:cs="Times New Roman"/>
          <w:sz w:val="28"/>
          <w:szCs w:val="28"/>
        </w:rPr>
        <w:t>Викарии полезны, как помощники епископов; викариатство — хорошая школа для будущих самостоятельных архиереев. Следовательно, институт викариев можно сохранить с пожеланием: 1) чтобы викарии были кандидатами по замещении самостоятельных кафедр и 2) чтобы права викарных епископов по богослужению и вообще пастырской деятельности были расширены и урегулированы, дабы не было унижения епископского сана</w:t>
      </w:r>
      <w:r w:rsidR="00D43F55">
        <w:rPr>
          <w:rFonts w:ascii="Times New Roman" w:hAnsi="Times New Roman" w:cs="Times New Roman"/>
          <w:sz w:val="28"/>
          <w:szCs w:val="28"/>
        </w:rPr>
        <w:t>»</w:t>
      </w:r>
      <w:r w:rsidR="00D43F55">
        <w:rPr>
          <w:rStyle w:val="a5"/>
          <w:rFonts w:ascii="Times New Roman" w:hAnsi="Times New Roman" w:cs="Times New Roman"/>
          <w:sz w:val="28"/>
          <w:szCs w:val="28"/>
        </w:rPr>
        <w:footnoteReference w:id="59"/>
      </w:r>
      <w:r w:rsidR="00D43F55">
        <w:rPr>
          <w:rFonts w:ascii="Times New Roman" w:hAnsi="Times New Roman" w:cs="Times New Roman"/>
          <w:sz w:val="28"/>
          <w:szCs w:val="28"/>
        </w:rPr>
        <w:t>.</w:t>
      </w:r>
    </w:p>
    <w:p w:rsidR="00D43F55" w:rsidRDefault="00D52FC3" w:rsidP="00BA1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наконец, заключительным вопросом, который рассматривал второй отдел в рамках подготовки Поместного Собора, стал вопрос о статусе Грузинского экзархата. К тому времени уже стали все чаще и чаще делаться призывы как среди архиереев, так и среди самого грузинского народа обращающие взор церковной общественности на проблемы Грузинской Православной Церкви. Самым популярным стал призыв не просто даровании Грузинской Церкви автономии, но предоставлении ей права полной автокефалии.</w:t>
      </w:r>
    </w:p>
    <w:p w:rsidR="00610192" w:rsidRDefault="00610192" w:rsidP="00BA1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слову, грузинский вопрос не был первоочередной задачей отдела, подготовляющего материалы для проведения Поместного собора. Он стал острым, когда Орловский епископ Кирион (Садзагелов), будучи грузином по своему происхождению, в «Отзывах» впервые на столь высоком официальном уровне поднял вопрос о статусе Грузинской Церкви. Рассматривая ее современное ему состояние, он поднял вопрос о возможности отделения Грузинского экзархата из состава Русской Церкви с дарованием ей не просто автономии, но полной автокефалии. Его, согласно утверждению Смолича, поддержала довольно обширная группа как епископов, так и духовенства с мирянами. «Еще в конце 1905 года в Комитет министров поступило прошение </w:t>
      </w:r>
      <w:r>
        <w:rPr>
          <w:rFonts w:ascii="Times New Roman" w:hAnsi="Times New Roman" w:cs="Times New Roman"/>
          <w:sz w:val="28"/>
          <w:szCs w:val="28"/>
        </w:rPr>
        <w:lastRenderedPageBreak/>
        <w:t>довольно обширной группы священников Грузинского экзархата, в которой поднимался вопрос о преобразовании Грузинской Церкви в автокефальную»</w:t>
      </w:r>
      <w:r>
        <w:rPr>
          <w:rStyle w:val="a5"/>
          <w:rFonts w:ascii="Times New Roman" w:hAnsi="Times New Roman" w:cs="Times New Roman"/>
          <w:sz w:val="28"/>
          <w:szCs w:val="28"/>
        </w:rPr>
        <w:footnoteReference w:id="60"/>
      </w:r>
      <w:r w:rsidR="000B4686">
        <w:rPr>
          <w:rFonts w:ascii="Times New Roman" w:hAnsi="Times New Roman" w:cs="Times New Roman"/>
          <w:sz w:val="28"/>
          <w:szCs w:val="28"/>
        </w:rPr>
        <w:t>.</w:t>
      </w:r>
    </w:p>
    <w:p w:rsidR="002601C7" w:rsidRDefault="002601C7" w:rsidP="002601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601C7">
        <w:rPr>
          <w:rFonts w:ascii="Times New Roman" w:hAnsi="Times New Roman" w:cs="Times New Roman"/>
          <w:sz w:val="28"/>
          <w:szCs w:val="28"/>
        </w:rPr>
        <w:t>В Комитет министров была подана петиция от духовенства Грузинского</w:t>
      </w:r>
      <w:r>
        <w:rPr>
          <w:rFonts w:ascii="Times New Roman" w:hAnsi="Times New Roman" w:cs="Times New Roman"/>
          <w:sz w:val="28"/>
          <w:szCs w:val="28"/>
        </w:rPr>
        <w:t xml:space="preserve"> Экзархата за подписью 412 священно </w:t>
      </w:r>
      <w:r w:rsidRPr="002601C7">
        <w:rPr>
          <w:rFonts w:ascii="Times New Roman" w:hAnsi="Times New Roman" w:cs="Times New Roman"/>
          <w:sz w:val="28"/>
          <w:szCs w:val="28"/>
        </w:rPr>
        <w:t>и церковнослужителей</w:t>
      </w:r>
      <w:r>
        <w:rPr>
          <w:rFonts w:ascii="Times New Roman" w:hAnsi="Times New Roman" w:cs="Times New Roman"/>
          <w:sz w:val="28"/>
          <w:szCs w:val="28"/>
        </w:rPr>
        <w:t>»</w:t>
      </w:r>
      <w:r>
        <w:rPr>
          <w:rStyle w:val="a5"/>
          <w:rFonts w:ascii="Times New Roman" w:hAnsi="Times New Roman" w:cs="Times New Roman"/>
          <w:sz w:val="28"/>
          <w:szCs w:val="28"/>
        </w:rPr>
        <w:footnoteReference w:id="61"/>
      </w:r>
    </w:p>
    <w:p w:rsidR="000B4686" w:rsidRDefault="000B4686" w:rsidP="00BA1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обострилось еще больше, когда в самом начале февраля 1906 года вышло новый документ – «особое мнение» епископа Кириона по все той же проблематике предоставления автокефалии Грузинскому экзархату. Члены второго отдела даже пригласили Преосвященного Кириона принять участие в работе отдела в ходе обсуждения данного вопроса</w:t>
      </w:r>
      <w:r>
        <w:rPr>
          <w:rStyle w:val="a5"/>
          <w:rFonts w:ascii="Times New Roman" w:hAnsi="Times New Roman" w:cs="Times New Roman"/>
          <w:sz w:val="28"/>
          <w:szCs w:val="28"/>
        </w:rPr>
        <w:footnoteReference w:id="62"/>
      </w:r>
      <w:r>
        <w:rPr>
          <w:rFonts w:ascii="Times New Roman" w:hAnsi="Times New Roman" w:cs="Times New Roman"/>
          <w:sz w:val="28"/>
          <w:szCs w:val="28"/>
        </w:rPr>
        <w:t xml:space="preserve">. Развернулась довольно широкая полемика, был выслушан ряд докладов, в том числе и самого епископа Кириона, который в них рассматривал, преимущественно, </w:t>
      </w:r>
      <w:r w:rsidR="002601C7">
        <w:rPr>
          <w:rFonts w:ascii="Times New Roman" w:hAnsi="Times New Roman" w:cs="Times New Roman"/>
          <w:sz w:val="28"/>
          <w:szCs w:val="28"/>
        </w:rPr>
        <w:t>проблемы,</w:t>
      </w:r>
      <w:r>
        <w:rPr>
          <w:rFonts w:ascii="Times New Roman" w:hAnsi="Times New Roman" w:cs="Times New Roman"/>
          <w:sz w:val="28"/>
          <w:szCs w:val="28"/>
        </w:rPr>
        <w:t xml:space="preserve"> связанные с внутренней жизнью Грузинского экзархата, а также проблему национального признака в Церкви</w:t>
      </w:r>
      <w:r w:rsidR="002601C7">
        <w:rPr>
          <w:rStyle w:val="a5"/>
          <w:rFonts w:ascii="Times New Roman" w:hAnsi="Times New Roman" w:cs="Times New Roman"/>
          <w:sz w:val="28"/>
          <w:szCs w:val="28"/>
        </w:rPr>
        <w:footnoteReference w:id="63"/>
      </w:r>
      <w:r>
        <w:rPr>
          <w:rFonts w:ascii="Times New Roman" w:hAnsi="Times New Roman" w:cs="Times New Roman"/>
          <w:sz w:val="28"/>
          <w:szCs w:val="28"/>
        </w:rPr>
        <w:t>.</w:t>
      </w:r>
    </w:p>
    <w:p w:rsidR="004D442E" w:rsidRDefault="004D442E" w:rsidP="00BA1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отдела и ряд приглашенных лиц (в основном епископы, представляющие грузинскую сторону в разбираемом вопросе) сделали ряд докладов, проливающих свет на возможность предоставления автокефалии с церковно-исторической и канонической стороны обсуждаемого вопроса.</w:t>
      </w:r>
    </w:p>
    <w:p w:rsidR="00962055" w:rsidRDefault="004D442E" w:rsidP="004D44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основном с самого начала обсуждение проблемы строилось относительно предоставления на планируемом Соборе Грузинскому экзархату статуса церковной автономии. В таком случае не было возражений среди членов второго отдела. Однако такой подход к решению данного вопроса не устраивал представителей грузинской стороны, требующих предоставления права полной независимости (самостоятельности) Грузинской Церкви. В </w:t>
      </w:r>
      <w:r>
        <w:rPr>
          <w:rFonts w:ascii="Times New Roman" w:hAnsi="Times New Roman" w:cs="Times New Roman"/>
          <w:sz w:val="28"/>
          <w:szCs w:val="28"/>
        </w:rPr>
        <w:lastRenderedPageBreak/>
        <w:t>данном же случае мнение членов второго отдела уже разделились: «</w:t>
      </w:r>
      <w:r w:rsidRPr="004D442E">
        <w:rPr>
          <w:rFonts w:ascii="Times New Roman" w:hAnsi="Times New Roman" w:cs="Times New Roman"/>
          <w:sz w:val="28"/>
          <w:szCs w:val="28"/>
        </w:rPr>
        <w:t xml:space="preserve">На заседаниях Предсоборного Присутствия резко противостояли друг </w:t>
      </w:r>
      <w:r>
        <w:rPr>
          <w:rFonts w:ascii="Times New Roman" w:hAnsi="Times New Roman" w:cs="Times New Roman"/>
          <w:sz w:val="28"/>
          <w:szCs w:val="28"/>
        </w:rPr>
        <w:t xml:space="preserve">другу две стороны: грузинская — </w:t>
      </w:r>
      <w:r w:rsidRPr="004D442E">
        <w:rPr>
          <w:rFonts w:ascii="Times New Roman" w:hAnsi="Times New Roman" w:cs="Times New Roman"/>
          <w:sz w:val="28"/>
          <w:szCs w:val="28"/>
        </w:rPr>
        <w:t>епископы Сухумский Кирион (Садзаглишвили), Имеретинский Леонид (Окропиридзе)</w:t>
      </w:r>
      <w:r>
        <w:rPr>
          <w:rFonts w:ascii="Times New Roman" w:hAnsi="Times New Roman" w:cs="Times New Roman"/>
          <w:sz w:val="28"/>
          <w:szCs w:val="28"/>
        </w:rPr>
        <w:t>, профессоры Пе</w:t>
      </w:r>
      <w:r w:rsidRPr="004D442E">
        <w:rPr>
          <w:rFonts w:ascii="Times New Roman" w:hAnsi="Times New Roman" w:cs="Times New Roman"/>
          <w:sz w:val="28"/>
          <w:szCs w:val="28"/>
        </w:rPr>
        <w:t>тербургского Императорского университета Александр Антонович Цагарели и Николай Яковлевич Марр,</w:t>
      </w:r>
      <w:r>
        <w:rPr>
          <w:rFonts w:ascii="Times New Roman" w:hAnsi="Times New Roman" w:cs="Times New Roman"/>
          <w:sz w:val="28"/>
          <w:szCs w:val="28"/>
        </w:rPr>
        <w:t xml:space="preserve"> </w:t>
      </w:r>
      <w:r w:rsidRPr="004D442E">
        <w:rPr>
          <w:rFonts w:ascii="Times New Roman" w:hAnsi="Times New Roman" w:cs="Times New Roman"/>
          <w:sz w:val="28"/>
          <w:szCs w:val="28"/>
        </w:rPr>
        <w:t>утверждавшие, что экзархат привел Грузинскую Церковь в упадок; и рус</w:t>
      </w:r>
      <w:r>
        <w:rPr>
          <w:rFonts w:ascii="Times New Roman" w:hAnsi="Times New Roman" w:cs="Times New Roman"/>
          <w:sz w:val="28"/>
          <w:szCs w:val="28"/>
        </w:rPr>
        <w:t>ская синодальная — епископ Моги</w:t>
      </w:r>
      <w:r w:rsidRPr="004D442E">
        <w:rPr>
          <w:rFonts w:ascii="Times New Roman" w:hAnsi="Times New Roman" w:cs="Times New Roman"/>
          <w:sz w:val="28"/>
          <w:szCs w:val="28"/>
        </w:rPr>
        <w:t>левский Стефан, протоиереи Иоанн Восторгов и Тимофей Буткевич, пр</w:t>
      </w:r>
      <w:r>
        <w:rPr>
          <w:rFonts w:ascii="Times New Roman" w:hAnsi="Times New Roman" w:cs="Times New Roman"/>
          <w:sz w:val="28"/>
          <w:szCs w:val="28"/>
        </w:rPr>
        <w:t>офессоры Илья Степанович Бердни</w:t>
      </w:r>
      <w:r w:rsidRPr="004D442E">
        <w:rPr>
          <w:rFonts w:ascii="Times New Roman" w:hAnsi="Times New Roman" w:cs="Times New Roman"/>
          <w:sz w:val="28"/>
          <w:szCs w:val="28"/>
        </w:rPr>
        <w:t>ков, Александр Иванович Алмазов и Николай Никанорович Глубоковский, которые считали Синодальное</w:t>
      </w:r>
      <w:r>
        <w:rPr>
          <w:rFonts w:ascii="Times New Roman" w:hAnsi="Times New Roman" w:cs="Times New Roman"/>
          <w:sz w:val="28"/>
          <w:szCs w:val="28"/>
        </w:rPr>
        <w:t xml:space="preserve"> </w:t>
      </w:r>
      <w:r w:rsidRPr="004D442E">
        <w:rPr>
          <w:rFonts w:ascii="Times New Roman" w:hAnsi="Times New Roman" w:cs="Times New Roman"/>
          <w:sz w:val="28"/>
          <w:szCs w:val="28"/>
        </w:rPr>
        <w:t>управление в Грузии целесообразным</w:t>
      </w:r>
      <w:r w:rsidR="00661EC6">
        <w:rPr>
          <w:rFonts w:ascii="Times New Roman" w:hAnsi="Times New Roman" w:cs="Times New Roman"/>
          <w:sz w:val="28"/>
          <w:szCs w:val="28"/>
        </w:rPr>
        <w:t>»</w:t>
      </w:r>
      <w:r w:rsidR="00661EC6">
        <w:rPr>
          <w:rStyle w:val="a5"/>
          <w:rFonts w:ascii="Times New Roman" w:hAnsi="Times New Roman" w:cs="Times New Roman"/>
          <w:sz w:val="28"/>
          <w:szCs w:val="28"/>
        </w:rPr>
        <w:footnoteReference w:id="64"/>
      </w:r>
      <w:r w:rsidRPr="004D442E">
        <w:rPr>
          <w:rFonts w:ascii="Times New Roman" w:hAnsi="Times New Roman" w:cs="Times New Roman"/>
          <w:sz w:val="28"/>
          <w:szCs w:val="28"/>
        </w:rPr>
        <w:t>.</w:t>
      </w:r>
    </w:p>
    <w:p w:rsidR="008B73C9" w:rsidRDefault="008B73C9" w:rsidP="008B73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B73C9">
        <w:rPr>
          <w:rFonts w:ascii="Times New Roman" w:hAnsi="Times New Roman" w:cs="Times New Roman"/>
          <w:sz w:val="28"/>
          <w:szCs w:val="28"/>
        </w:rPr>
        <w:t xml:space="preserve">На заседаниях высказывалось мнение, что автокефалия Грузинской </w:t>
      </w:r>
      <w:r>
        <w:rPr>
          <w:rFonts w:ascii="Times New Roman" w:hAnsi="Times New Roman" w:cs="Times New Roman"/>
          <w:sz w:val="28"/>
          <w:szCs w:val="28"/>
        </w:rPr>
        <w:t xml:space="preserve">Церкви принесет зло православию </w:t>
      </w:r>
      <w:r w:rsidRPr="008B73C9">
        <w:rPr>
          <w:rFonts w:ascii="Times New Roman" w:hAnsi="Times New Roman" w:cs="Times New Roman"/>
          <w:sz w:val="28"/>
          <w:szCs w:val="28"/>
        </w:rPr>
        <w:t>на Кавказе, как среди грузин, так и среди негрузин. Также многие высказывали мнение, что автокефалия</w:t>
      </w:r>
      <w:r>
        <w:rPr>
          <w:rFonts w:ascii="Times New Roman" w:hAnsi="Times New Roman" w:cs="Times New Roman"/>
          <w:sz w:val="28"/>
          <w:szCs w:val="28"/>
        </w:rPr>
        <w:t xml:space="preserve"> </w:t>
      </w:r>
      <w:r w:rsidRPr="008B73C9">
        <w:rPr>
          <w:rFonts w:ascii="Times New Roman" w:hAnsi="Times New Roman" w:cs="Times New Roman"/>
          <w:sz w:val="28"/>
          <w:szCs w:val="28"/>
        </w:rPr>
        <w:t>грузин повредит политическому единству и противоречит государственным интересам России</w:t>
      </w:r>
      <w:r>
        <w:rPr>
          <w:rFonts w:ascii="Times New Roman" w:hAnsi="Times New Roman" w:cs="Times New Roman"/>
          <w:sz w:val="28"/>
          <w:szCs w:val="28"/>
        </w:rPr>
        <w:t>»</w:t>
      </w:r>
      <w:r>
        <w:rPr>
          <w:rStyle w:val="a5"/>
          <w:rFonts w:ascii="Times New Roman" w:hAnsi="Times New Roman" w:cs="Times New Roman"/>
          <w:sz w:val="28"/>
          <w:szCs w:val="28"/>
        </w:rPr>
        <w:footnoteReference w:id="65"/>
      </w:r>
      <w:r w:rsidRPr="008B73C9">
        <w:rPr>
          <w:rFonts w:ascii="Times New Roman" w:hAnsi="Times New Roman" w:cs="Times New Roman"/>
          <w:sz w:val="28"/>
          <w:szCs w:val="28"/>
        </w:rPr>
        <w:t>.</w:t>
      </w:r>
    </w:p>
    <w:p w:rsidR="00727B00" w:rsidRDefault="00962055" w:rsidP="004D44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члены второго отдела понимали, что окончательно решить вопрос о статусе Грузинской Церкви сможет только лишь планируемый Поместный собор. В связи с этим «были составлены  два проекта, которые, однако ж, на пленарном заседании не обсуждались»</w:t>
      </w:r>
      <w:r>
        <w:rPr>
          <w:rStyle w:val="a5"/>
          <w:rFonts w:ascii="Times New Roman" w:hAnsi="Times New Roman" w:cs="Times New Roman"/>
          <w:sz w:val="28"/>
          <w:szCs w:val="28"/>
        </w:rPr>
        <w:footnoteReference w:id="66"/>
      </w:r>
      <w:r>
        <w:rPr>
          <w:rFonts w:ascii="Times New Roman" w:hAnsi="Times New Roman" w:cs="Times New Roman"/>
          <w:sz w:val="28"/>
          <w:szCs w:val="28"/>
        </w:rPr>
        <w:t xml:space="preserve">. </w:t>
      </w:r>
    </w:p>
    <w:p w:rsidR="004D442E" w:rsidRPr="000804AA" w:rsidRDefault="00E07A3F" w:rsidP="00E07A3F">
      <w:pPr>
        <w:pStyle w:val="1"/>
        <w:ind w:left="480"/>
        <w:jc w:val="both"/>
        <w:rPr>
          <w:rFonts w:ascii="Times New Roman" w:hAnsi="Times New Roman" w:cs="Times New Roman"/>
          <w:color w:val="auto"/>
        </w:rPr>
      </w:pPr>
      <w:bookmarkStart w:id="13" w:name="_Toc514093765"/>
      <w:bookmarkStart w:id="14" w:name="_Toc516166271"/>
      <w:r w:rsidRPr="000804AA">
        <w:rPr>
          <w:rFonts w:ascii="Times New Roman" w:hAnsi="Times New Roman" w:cs="Times New Roman"/>
          <w:color w:val="auto"/>
        </w:rPr>
        <w:t xml:space="preserve">2.4 </w:t>
      </w:r>
      <w:r w:rsidR="00727B00" w:rsidRPr="000804AA">
        <w:rPr>
          <w:rFonts w:ascii="Times New Roman" w:hAnsi="Times New Roman" w:cs="Times New Roman"/>
          <w:color w:val="auto"/>
        </w:rPr>
        <w:t>Третий отдел</w:t>
      </w:r>
      <w:r w:rsidR="004D442E" w:rsidRPr="000804AA">
        <w:rPr>
          <w:rFonts w:ascii="Times New Roman" w:hAnsi="Times New Roman" w:cs="Times New Roman"/>
          <w:color w:val="auto"/>
        </w:rPr>
        <w:t xml:space="preserve"> </w:t>
      </w:r>
      <w:r w:rsidR="00FA40EA" w:rsidRPr="000804AA">
        <w:rPr>
          <w:rFonts w:ascii="Times New Roman" w:hAnsi="Times New Roman" w:cs="Times New Roman"/>
          <w:color w:val="auto"/>
        </w:rPr>
        <w:t>Предсоборного присутствия 1906 года. Деятельность. Обсуждаемые вопросы. Решения.</w:t>
      </w:r>
      <w:bookmarkEnd w:id="13"/>
      <w:bookmarkEnd w:id="14"/>
    </w:p>
    <w:p w:rsidR="00A411C2" w:rsidRPr="00A411C2" w:rsidRDefault="00A411C2" w:rsidP="00A411C2"/>
    <w:p w:rsidR="00D43F55" w:rsidRDefault="00A411C2" w:rsidP="00BA1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411C2">
        <w:rPr>
          <w:rFonts w:ascii="Times New Roman" w:hAnsi="Times New Roman" w:cs="Times New Roman"/>
          <w:sz w:val="28"/>
          <w:szCs w:val="28"/>
        </w:rPr>
        <w:t>Отделом прежде всего констатирована была давняя наличность сознания в церковном обществе необходимости реформы церковного суда, выяснены были причины неудачи прежних попыток преобразования церковного суда и наличность необходимых условий для выработки проекта такого преобразования в настоящее время</w:t>
      </w:r>
      <w:r>
        <w:rPr>
          <w:rFonts w:ascii="Times New Roman" w:hAnsi="Times New Roman" w:cs="Times New Roman"/>
          <w:sz w:val="28"/>
          <w:szCs w:val="28"/>
        </w:rPr>
        <w:t>»</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 проще говоря, первостепенной задачей третьего отдела было подготовить к Поместному собору ряд документов, способных реорганизовать, произвести действенную реформу церковного суда. </w:t>
      </w:r>
    </w:p>
    <w:p w:rsidR="0053574E" w:rsidRDefault="0053574E" w:rsidP="00BA1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базе третьего отдела Предсоборного присутствия 1906 года предполагалось подготовить</w:t>
      </w:r>
      <w:r w:rsidR="00581096">
        <w:rPr>
          <w:rFonts w:ascii="Times New Roman" w:hAnsi="Times New Roman" w:cs="Times New Roman"/>
          <w:sz w:val="28"/>
          <w:szCs w:val="28"/>
        </w:rPr>
        <w:t xml:space="preserve"> для принятия на Поместном соборе</w:t>
      </w:r>
      <w:r>
        <w:rPr>
          <w:rFonts w:ascii="Times New Roman" w:hAnsi="Times New Roman" w:cs="Times New Roman"/>
          <w:sz w:val="28"/>
          <w:szCs w:val="28"/>
        </w:rPr>
        <w:t xml:space="preserve"> проект нового «церковно-судного устава», в </w:t>
      </w:r>
      <w:r w:rsidR="00581096">
        <w:rPr>
          <w:rFonts w:ascii="Times New Roman" w:hAnsi="Times New Roman" w:cs="Times New Roman"/>
          <w:sz w:val="28"/>
          <w:szCs w:val="28"/>
        </w:rPr>
        <w:t>котором</w:t>
      </w:r>
      <w:r>
        <w:rPr>
          <w:rFonts w:ascii="Times New Roman" w:hAnsi="Times New Roman" w:cs="Times New Roman"/>
          <w:sz w:val="28"/>
          <w:szCs w:val="28"/>
        </w:rPr>
        <w:t xml:space="preserve"> пересматривалось бы полностью существующее судопроизводство, сложившееся на тот момент в Русской Православной Церкви</w:t>
      </w:r>
      <w:r w:rsidR="00581096">
        <w:rPr>
          <w:rFonts w:ascii="Times New Roman" w:hAnsi="Times New Roman" w:cs="Times New Roman"/>
          <w:sz w:val="28"/>
          <w:szCs w:val="28"/>
        </w:rPr>
        <w:t>.</w:t>
      </w:r>
    </w:p>
    <w:p w:rsidR="00581096" w:rsidRDefault="00581096" w:rsidP="00213E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из «Отзывов» стало ясно, что церковный суд бывший в синодальный период себя изжил настолько, что дело потихоньку приближалось к банальному кризису. Кроме того, из этих же отзывов стало понятно, что епископат в конечном документе, который будет рассматриваться на Соборе, хотел бы увидеть состав, ход делопроизводства церковного суда максимально приближенным к суду светскому.</w:t>
      </w:r>
      <w:r w:rsidR="00213E48">
        <w:rPr>
          <w:rFonts w:ascii="Times New Roman" w:hAnsi="Times New Roman" w:cs="Times New Roman"/>
          <w:sz w:val="28"/>
          <w:szCs w:val="28"/>
        </w:rPr>
        <w:t xml:space="preserve"> Кроме того, большое значение уделялось открытости, публичности заседаний церковного суда</w:t>
      </w:r>
      <w:r w:rsidR="00213E48">
        <w:rPr>
          <w:rStyle w:val="a5"/>
          <w:rFonts w:ascii="Times New Roman" w:hAnsi="Times New Roman" w:cs="Times New Roman"/>
          <w:sz w:val="28"/>
          <w:szCs w:val="28"/>
        </w:rPr>
        <w:footnoteReference w:id="68"/>
      </w:r>
      <w:r w:rsidR="00213E48">
        <w:rPr>
          <w:rFonts w:ascii="Times New Roman" w:hAnsi="Times New Roman" w:cs="Times New Roman"/>
          <w:sz w:val="28"/>
          <w:szCs w:val="28"/>
        </w:rPr>
        <w:t xml:space="preserve">. Мнения по этому вопросу разделились, но тем не менее третий отдел после обсуждения на общем собрании Присутствия рекомендовал планируемому Собору сохранить закрытость церковного судопроизводства. </w:t>
      </w:r>
      <w:r w:rsidR="00213E48">
        <w:rPr>
          <w:rFonts w:ascii="Times New Roman" w:hAnsi="Times New Roman" w:cs="Times New Roman"/>
          <w:sz w:val="28"/>
          <w:szCs w:val="28"/>
        </w:rPr>
        <w:lastRenderedPageBreak/>
        <w:t>«</w:t>
      </w:r>
      <w:r w:rsidR="00213E48" w:rsidRPr="00213E48">
        <w:rPr>
          <w:rFonts w:ascii="Times New Roman" w:hAnsi="Times New Roman" w:cs="Times New Roman"/>
          <w:sz w:val="28"/>
          <w:szCs w:val="28"/>
        </w:rPr>
        <w:t>Гласность имеет и отрицательные стороны вообще, а в отклонении к духовному суду в особенности</w:t>
      </w:r>
      <w:r w:rsidR="00213E48">
        <w:rPr>
          <w:rFonts w:ascii="Times New Roman" w:hAnsi="Times New Roman" w:cs="Times New Roman"/>
          <w:sz w:val="28"/>
          <w:szCs w:val="28"/>
        </w:rPr>
        <w:t>»</w:t>
      </w:r>
      <w:r w:rsidR="00213E48">
        <w:rPr>
          <w:rStyle w:val="a5"/>
          <w:rFonts w:ascii="Times New Roman" w:hAnsi="Times New Roman" w:cs="Times New Roman"/>
          <w:sz w:val="28"/>
          <w:szCs w:val="28"/>
        </w:rPr>
        <w:footnoteReference w:id="69"/>
      </w:r>
      <w:r w:rsidR="00213E48" w:rsidRPr="00213E48">
        <w:rPr>
          <w:rFonts w:ascii="Times New Roman" w:hAnsi="Times New Roman" w:cs="Times New Roman"/>
          <w:sz w:val="28"/>
          <w:szCs w:val="28"/>
        </w:rPr>
        <w:t>.</w:t>
      </w:r>
    </w:p>
    <w:p w:rsidR="00A34AC8" w:rsidRDefault="00213E48" w:rsidP="00213E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долгих дискуссий в стенах отдела были разработан ряд положений о рассматриваемой на Соборе новой судебной реформе: во-первых, церковный суд производится особыми церковными установлениями, при соблюдении всей полноты прав и власти епископа</w:t>
      </w:r>
      <w:r w:rsidR="004622D5">
        <w:rPr>
          <w:rFonts w:ascii="Times New Roman" w:hAnsi="Times New Roman" w:cs="Times New Roman"/>
          <w:sz w:val="28"/>
          <w:szCs w:val="28"/>
        </w:rPr>
        <w:t xml:space="preserve"> и, во-вторых,</w:t>
      </w:r>
      <w:r w:rsidR="00A34AC8">
        <w:rPr>
          <w:rFonts w:ascii="Times New Roman" w:hAnsi="Times New Roman" w:cs="Times New Roman"/>
          <w:sz w:val="28"/>
          <w:szCs w:val="28"/>
        </w:rPr>
        <w:t xml:space="preserve"> третий отдел предложил Поместному собору утвердить в качестве органов церковного суда: благочиннический и епархиальные суды, Судебное отделение Священного Синода и общее собрание Священного Синода и самого Судебного отдела Синода</w:t>
      </w:r>
      <w:r w:rsidR="00A34AC8">
        <w:rPr>
          <w:rStyle w:val="a5"/>
          <w:rFonts w:ascii="Times New Roman" w:hAnsi="Times New Roman" w:cs="Times New Roman"/>
          <w:sz w:val="28"/>
          <w:szCs w:val="28"/>
        </w:rPr>
        <w:footnoteReference w:id="70"/>
      </w:r>
      <w:r w:rsidR="00A34AC8">
        <w:rPr>
          <w:rFonts w:ascii="Times New Roman" w:hAnsi="Times New Roman" w:cs="Times New Roman"/>
          <w:sz w:val="28"/>
          <w:szCs w:val="28"/>
        </w:rPr>
        <w:t>. По мысли авторов предполагаемого проекта, состав церковного суда должен быть избираем на епархиальном уровне и утверждаем сначала епархиальным архиереем, а затем и самим Синодом. Кроме того, предполагалось, что дела епископов будут рассматриваться высшим церковным судом – Синодом.</w:t>
      </w:r>
    </w:p>
    <w:p w:rsidR="00213E48" w:rsidRDefault="00A34AC8" w:rsidP="003C25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стенах третьего отдела был разработан новый «</w:t>
      </w:r>
      <w:r w:rsidR="003C25B3">
        <w:rPr>
          <w:rFonts w:ascii="Times New Roman" w:hAnsi="Times New Roman" w:cs="Times New Roman"/>
          <w:sz w:val="28"/>
          <w:szCs w:val="28"/>
        </w:rPr>
        <w:t>церковно-судный устав, распадающийся на три части подсудность</w:t>
      </w:r>
      <w:r w:rsidR="003C25B3" w:rsidRPr="003C25B3">
        <w:rPr>
          <w:rFonts w:ascii="Times New Roman" w:hAnsi="Times New Roman" w:cs="Times New Roman"/>
          <w:sz w:val="28"/>
          <w:szCs w:val="28"/>
        </w:rPr>
        <w:t>, судоустройство и судопроизводство</w:t>
      </w:r>
      <w:r w:rsidR="003C25B3">
        <w:rPr>
          <w:rFonts w:ascii="Times New Roman" w:hAnsi="Times New Roman" w:cs="Times New Roman"/>
          <w:sz w:val="28"/>
          <w:szCs w:val="28"/>
        </w:rPr>
        <w:t>»</w:t>
      </w:r>
      <w:r w:rsidR="003C25B3">
        <w:rPr>
          <w:rStyle w:val="a5"/>
          <w:rFonts w:ascii="Times New Roman" w:hAnsi="Times New Roman" w:cs="Times New Roman"/>
          <w:sz w:val="28"/>
          <w:szCs w:val="28"/>
        </w:rPr>
        <w:footnoteReference w:id="71"/>
      </w:r>
      <w:r w:rsidR="003C25B3">
        <w:rPr>
          <w:rFonts w:ascii="Times New Roman" w:hAnsi="Times New Roman" w:cs="Times New Roman"/>
          <w:sz w:val="28"/>
          <w:szCs w:val="28"/>
        </w:rPr>
        <w:t>.</w:t>
      </w:r>
    </w:p>
    <w:p w:rsidR="003C25B3" w:rsidRDefault="003C25B3" w:rsidP="000A33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рамках работы отдела к Поместному собору готовился новый документ о бракоразводном процессе. В ходе обсуждений данной проблемы члены отдела приняли решение предоставить на рассмотрение Собора новое положение о возможности расторжения церковного брака. В этом положении представители отдела несколько расширили список причин, по которым церковный брак может быть расторгнут</w:t>
      </w:r>
      <w:r w:rsidR="000A335E">
        <w:rPr>
          <w:rFonts w:ascii="Times New Roman" w:hAnsi="Times New Roman" w:cs="Times New Roman"/>
          <w:sz w:val="28"/>
          <w:szCs w:val="28"/>
        </w:rPr>
        <w:t>. Это произошло на 24-ом заседании отдела 13 декабря 1906 года: «</w:t>
      </w:r>
      <w:r w:rsidR="000A335E" w:rsidRPr="000A335E">
        <w:rPr>
          <w:rFonts w:ascii="Times New Roman" w:hAnsi="Times New Roman" w:cs="Times New Roman"/>
          <w:sz w:val="28"/>
          <w:szCs w:val="28"/>
        </w:rPr>
        <w:t xml:space="preserve">Поводами к расторжению брака </w:t>
      </w:r>
      <w:r w:rsidR="000A335E" w:rsidRPr="000A335E">
        <w:rPr>
          <w:rFonts w:ascii="Times New Roman" w:hAnsi="Times New Roman" w:cs="Times New Roman"/>
          <w:sz w:val="28"/>
          <w:szCs w:val="28"/>
        </w:rPr>
        <w:lastRenderedPageBreak/>
        <w:t>могут быть: 1) прелюбодеяние одного или обоих супругов; 2) неспособность к брачному сожитию (по мнению некоторых, без определения срока на предъявление иска); 3) болезненное состояние, устраняющее возможность супружеского сожития и вредно отражающееся на потомстве (проказа, сифилис, сумасшествие послебрачное и т. п.); 4) безвестное отсутствие одного из супругов или злонамеренное оставление одним супругом другого в течение не менее 5-ти лет; 5) ссылка по суду и административная — удаляемых обществом за порочное поведение из своей среды; 6) жестокое обращение с супругом — пр</w:t>
      </w:r>
      <w:r w:rsidR="000A335E">
        <w:rPr>
          <w:rFonts w:ascii="Times New Roman" w:hAnsi="Times New Roman" w:cs="Times New Roman"/>
          <w:sz w:val="28"/>
          <w:szCs w:val="28"/>
        </w:rPr>
        <w:t>и установлении виновности судом»</w:t>
      </w:r>
      <w:r w:rsidR="000A335E">
        <w:rPr>
          <w:rStyle w:val="a5"/>
          <w:rFonts w:ascii="Times New Roman" w:hAnsi="Times New Roman" w:cs="Times New Roman"/>
          <w:sz w:val="28"/>
          <w:szCs w:val="28"/>
        </w:rPr>
        <w:footnoteReference w:id="72"/>
      </w:r>
      <w:r w:rsidR="000A335E">
        <w:rPr>
          <w:rFonts w:ascii="Times New Roman" w:hAnsi="Times New Roman" w:cs="Times New Roman"/>
          <w:sz w:val="28"/>
          <w:szCs w:val="28"/>
        </w:rPr>
        <w:t>.</w:t>
      </w:r>
    </w:p>
    <w:p w:rsidR="000A335E" w:rsidRDefault="000A335E" w:rsidP="000A33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рамках отдела рассматривался вопрос о компетенции государства и церкви в расторжении брака. Признавая немалый авторитет государства, члены отдела, тем не менее, «о</w:t>
      </w:r>
      <w:r w:rsidRPr="000A335E">
        <w:rPr>
          <w:rFonts w:ascii="Times New Roman" w:hAnsi="Times New Roman" w:cs="Times New Roman"/>
          <w:sz w:val="28"/>
          <w:szCs w:val="28"/>
        </w:rPr>
        <w:t>тдел высказался за непередачу процесса в светский суд и занялся устранением недостатков из современного бракоразводного процесса</w:t>
      </w:r>
      <w:r>
        <w:rPr>
          <w:rFonts w:ascii="Times New Roman" w:hAnsi="Times New Roman" w:cs="Times New Roman"/>
          <w:sz w:val="28"/>
          <w:szCs w:val="28"/>
        </w:rPr>
        <w:t>»</w:t>
      </w:r>
      <w:r>
        <w:rPr>
          <w:rStyle w:val="a5"/>
          <w:rFonts w:ascii="Times New Roman" w:hAnsi="Times New Roman" w:cs="Times New Roman"/>
          <w:sz w:val="28"/>
          <w:szCs w:val="28"/>
        </w:rPr>
        <w:footnoteReference w:id="73"/>
      </w:r>
      <w:r w:rsidRPr="000A335E">
        <w:rPr>
          <w:rFonts w:ascii="Times New Roman" w:hAnsi="Times New Roman" w:cs="Times New Roman"/>
          <w:sz w:val="28"/>
          <w:szCs w:val="28"/>
        </w:rPr>
        <w:t>.</w:t>
      </w:r>
    </w:p>
    <w:p w:rsidR="000A335E" w:rsidRDefault="000A335E" w:rsidP="000A33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результаты деятельности третьего отдела были рассмотрены общим собранием всего Присутствия и были одобрены к рассмотрению на Поместном соборе.</w:t>
      </w:r>
    </w:p>
    <w:p w:rsidR="000351E9" w:rsidRPr="000804AA" w:rsidRDefault="00E07A3F" w:rsidP="00E07A3F">
      <w:pPr>
        <w:pStyle w:val="1"/>
        <w:ind w:left="480"/>
        <w:jc w:val="both"/>
        <w:rPr>
          <w:rFonts w:ascii="Times New Roman" w:hAnsi="Times New Roman" w:cs="Times New Roman"/>
          <w:color w:val="auto"/>
        </w:rPr>
      </w:pPr>
      <w:bookmarkStart w:id="15" w:name="_Toc514093766"/>
      <w:bookmarkStart w:id="16" w:name="_Toc516166272"/>
      <w:r w:rsidRPr="000804AA">
        <w:rPr>
          <w:rFonts w:ascii="Times New Roman" w:hAnsi="Times New Roman" w:cs="Times New Roman"/>
          <w:color w:val="auto"/>
        </w:rPr>
        <w:t xml:space="preserve">2.5 </w:t>
      </w:r>
      <w:r w:rsidR="000A335E" w:rsidRPr="000804AA">
        <w:rPr>
          <w:rFonts w:ascii="Times New Roman" w:hAnsi="Times New Roman" w:cs="Times New Roman"/>
          <w:color w:val="auto"/>
        </w:rPr>
        <w:t>Четвертый отдел Предсоборного присутствия 1906 года. Деятельность. Обсуждаемые вопросы. Решения.</w:t>
      </w:r>
      <w:bookmarkEnd w:id="15"/>
      <w:bookmarkEnd w:id="16"/>
    </w:p>
    <w:p w:rsidR="005E2199" w:rsidRPr="005E2199" w:rsidRDefault="005E2199" w:rsidP="005E2199"/>
    <w:p w:rsidR="005E2199" w:rsidRDefault="000351E9" w:rsidP="000351E9">
      <w:pPr>
        <w:spacing w:line="360" w:lineRule="auto"/>
        <w:ind w:firstLine="709"/>
        <w:jc w:val="both"/>
        <w:rPr>
          <w:rFonts w:ascii="Times New Roman" w:hAnsi="Times New Roman" w:cs="Times New Roman"/>
          <w:sz w:val="28"/>
          <w:szCs w:val="28"/>
        </w:rPr>
      </w:pPr>
      <w:r w:rsidRPr="000351E9">
        <w:rPr>
          <w:rFonts w:ascii="Times New Roman" w:hAnsi="Times New Roman" w:cs="Times New Roman"/>
          <w:sz w:val="28"/>
          <w:szCs w:val="28"/>
        </w:rPr>
        <w:t>Члены четвертого отдела Присутствия ставили своей первоочередной задачей подготовить к Поместному собору</w:t>
      </w:r>
      <w:r>
        <w:rPr>
          <w:rFonts w:ascii="Times New Roman" w:hAnsi="Times New Roman" w:cs="Times New Roman"/>
          <w:sz w:val="28"/>
          <w:szCs w:val="28"/>
        </w:rPr>
        <w:t xml:space="preserve"> проект, позволяющий пересмотреть, изменить состояние прихода, в то время переживавшего страшный как экономический, так и духовный кризис. Во главу отдела, как </w:t>
      </w:r>
      <w:r>
        <w:rPr>
          <w:rFonts w:ascii="Times New Roman" w:hAnsi="Times New Roman" w:cs="Times New Roman"/>
          <w:sz w:val="28"/>
          <w:szCs w:val="28"/>
        </w:rPr>
        <w:lastRenderedPageBreak/>
        <w:t xml:space="preserve">уже отмечалось мною ранее, был поставлен </w:t>
      </w:r>
      <w:r w:rsidR="005E2199">
        <w:rPr>
          <w:rFonts w:ascii="Times New Roman" w:hAnsi="Times New Roman" w:cs="Times New Roman"/>
          <w:sz w:val="28"/>
          <w:szCs w:val="28"/>
        </w:rPr>
        <w:t>епископ Могилевский Стефан (Архангельский) – ярый сторонник изменения приходской жизни.</w:t>
      </w:r>
    </w:p>
    <w:p w:rsidR="000351E9" w:rsidRDefault="005E2199" w:rsidP="00E165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подготовки к Собору в стенах отдела был разработан новый «Нормальный устав православного прихода», где центральное место занимал вопрос о юридическом статусе прихода.</w:t>
      </w:r>
      <w:r w:rsidR="00E16502">
        <w:rPr>
          <w:rFonts w:ascii="Times New Roman" w:hAnsi="Times New Roman" w:cs="Times New Roman"/>
          <w:sz w:val="28"/>
          <w:szCs w:val="28"/>
        </w:rPr>
        <w:t xml:space="preserve"> На заседаниях отдела поднимался вопрос, чтобы присвоить приходу статус отдельного юридического лица, «</w:t>
      </w:r>
      <w:r w:rsidR="00E16502" w:rsidRPr="00E16502">
        <w:rPr>
          <w:rFonts w:ascii="Times New Roman" w:hAnsi="Times New Roman" w:cs="Times New Roman"/>
          <w:sz w:val="28"/>
          <w:szCs w:val="28"/>
        </w:rPr>
        <w:t>которы</w:t>
      </w:r>
      <w:r w:rsidR="00E16502">
        <w:rPr>
          <w:rFonts w:ascii="Times New Roman" w:hAnsi="Times New Roman" w:cs="Times New Roman"/>
          <w:sz w:val="28"/>
          <w:szCs w:val="28"/>
        </w:rPr>
        <w:t xml:space="preserve">е позволили бы ему приобретать движимость </w:t>
      </w:r>
      <w:r w:rsidR="00E16502" w:rsidRPr="00E16502">
        <w:rPr>
          <w:rFonts w:ascii="Times New Roman" w:hAnsi="Times New Roman" w:cs="Times New Roman"/>
          <w:sz w:val="28"/>
          <w:szCs w:val="28"/>
        </w:rPr>
        <w:t xml:space="preserve">и недвижимость, а </w:t>
      </w:r>
      <w:r w:rsidR="00E16502">
        <w:rPr>
          <w:rFonts w:ascii="Times New Roman" w:hAnsi="Times New Roman" w:cs="Times New Roman"/>
          <w:sz w:val="28"/>
          <w:szCs w:val="28"/>
        </w:rPr>
        <w:t xml:space="preserve">также участвовать в распоряжении </w:t>
      </w:r>
      <w:r w:rsidR="00E16502" w:rsidRPr="00E16502">
        <w:rPr>
          <w:rFonts w:ascii="Times New Roman" w:hAnsi="Times New Roman" w:cs="Times New Roman"/>
          <w:sz w:val="28"/>
          <w:szCs w:val="28"/>
        </w:rPr>
        <w:t>церковными суммами и недвижимым имуществом</w:t>
      </w:r>
      <w:r w:rsidR="00E16502">
        <w:rPr>
          <w:rFonts w:ascii="Times New Roman" w:hAnsi="Times New Roman" w:cs="Times New Roman"/>
          <w:sz w:val="28"/>
          <w:szCs w:val="28"/>
        </w:rPr>
        <w:t>»</w:t>
      </w:r>
      <w:r w:rsidR="00E16502">
        <w:rPr>
          <w:rStyle w:val="a5"/>
          <w:rFonts w:ascii="Times New Roman" w:hAnsi="Times New Roman" w:cs="Times New Roman"/>
          <w:sz w:val="28"/>
          <w:szCs w:val="28"/>
        </w:rPr>
        <w:footnoteReference w:id="74"/>
      </w:r>
      <w:r w:rsidR="00E16502">
        <w:rPr>
          <w:rFonts w:ascii="Times New Roman" w:hAnsi="Times New Roman" w:cs="Times New Roman"/>
          <w:sz w:val="28"/>
          <w:szCs w:val="28"/>
        </w:rPr>
        <w:t>. И пункт, на который ссылается Смолич, что «приход, как юридическое лицо должен иметь право распоряжаться приходским имуществом; юридическим лицом являются совместно клирики и прихожане»</w:t>
      </w:r>
      <w:r w:rsidR="002F4BFD">
        <w:rPr>
          <w:rStyle w:val="a5"/>
          <w:rFonts w:ascii="Times New Roman" w:hAnsi="Times New Roman" w:cs="Times New Roman"/>
          <w:sz w:val="28"/>
          <w:szCs w:val="28"/>
        </w:rPr>
        <w:footnoteReference w:id="75"/>
      </w:r>
      <w:r w:rsidR="00E16502">
        <w:rPr>
          <w:rFonts w:ascii="Times New Roman" w:hAnsi="Times New Roman" w:cs="Times New Roman"/>
          <w:sz w:val="28"/>
          <w:szCs w:val="28"/>
        </w:rPr>
        <w:t>.</w:t>
      </w:r>
    </w:p>
    <w:p w:rsidR="00E16502" w:rsidRDefault="00E16502" w:rsidP="008754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исходя из «Отзывов», во время подготовки к Собору отдел также рассматривал вопрос </w:t>
      </w:r>
      <w:r w:rsidR="008754BA">
        <w:rPr>
          <w:rFonts w:ascii="Times New Roman" w:hAnsi="Times New Roman" w:cs="Times New Roman"/>
          <w:sz w:val="28"/>
          <w:szCs w:val="28"/>
        </w:rPr>
        <w:t>о древней практике</w:t>
      </w:r>
      <w:r>
        <w:rPr>
          <w:rFonts w:ascii="Times New Roman" w:hAnsi="Times New Roman" w:cs="Times New Roman"/>
          <w:sz w:val="28"/>
          <w:szCs w:val="28"/>
        </w:rPr>
        <w:t>, когда приход сам выбирал возможных кандидатов, которые в дальнейшем могли возглавить эту общину</w:t>
      </w:r>
      <w:r w:rsidR="00E73BC4">
        <w:rPr>
          <w:rFonts w:ascii="Times New Roman" w:hAnsi="Times New Roman" w:cs="Times New Roman"/>
          <w:sz w:val="28"/>
          <w:szCs w:val="28"/>
        </w:rPr>
        <w:t>. Этот вопрос особенно подробно разбира</w:t>
      </w:r>
      <w:r w:rsidR="008754BA">
        <w:rPr>
          <w:rFonts w:ascii="Times New Roman" w:hAnsi="Times New Roman" w:cs="Times New Roman"/>
          <w:sz w:val="28"/>
          <w:szCs w:val="28"/>
        </w:rPr>
        <w:t xml:space="preserve">л в своем труде Суетов, который, </w:t>
      </w:r>
      <w:r w:rsidR="00E73BC4">
        <w:rPr>
          <w:rFonts w:ascii="Times New Roman" w:hAnsi="Times New Roman" w:cs="Times New Roman"/>
          <w:sz w:val="28"/>
          <w:szCs w:val="28"/>
        </w:rPr>
        <w:t xml:space="preserve">проанализировав </w:t>
      </w:r>
      <w:r w:rsidR="008754BA">
        <w:rPr>
          <w:rFonts w:ascii="Times New Roman" w:hAnsi="Times New Roman" w:cs="Times New Roman"/>
          <w:sz w:val="28"/>
          <w:szCs w:val="28"/>
        </w:rPr>
        <w:t xml:space="preserve">ход обсуждения в отделе, сделал неутешительный вывод о том, что «в </w:t>
      </w:r>
      <w:r w:rsidR="008754BA" w:rsidRPr="008754BA">
        <w:rPr>
          <w:rFonts w:ascii="Times New Roman" w:hAnsi="Times New Roman" w:cs="Times New Roman"/>
          <w:sz w:val="28"/>
          <w:szCs w:val="28"/>
        </w:rPr>
        <w:t>настоящий момент опасно узаконить выборный принцип по замещении должностей в приходском клире</w:t>
      </w:r>
      <w:r w:rsidR="008754BA">
        <w:rPr>
          <w:rFonts w:ascii="Times New Roman" w:hAnsi="Times New Roman" w:cs="Times New Roman"/>
          <w:sz w:val="28"/>
          <w:szCs w:val="28"/>
        </w:rPr>
        <w:t>»</w:t>
      </w:r>
      <w:r w:rsidR="008754BA">
        <w:rPr>
          <w:rStyle w:val="a5"/>
          <w:rFonts w:ascii="Times New Roman" w:hAnsi="Times New Roman" w:cs="Times New Roman"/>
          <w:sz w:val="28"/>
          <w:szCs w:val="28"/>
        </w:rPr>
        <w:footnoteReference w:id="76"/>
      </w:r>
      <w:r w:rsidR="008754BA" w:rsidRPr="008754BA">
        <w:rPr>
          <w:rFonts w:ascii="Times New Roman" w:hAnsi="Times New Roman" w:cs="Times New Roman"/>
          <w:sz w:val="28"/>
          <w:szCs w:val="28"/>
        </w:rPr>
        <w:t>.</w:t>
      </w:r>
    </w:p>
    <w:p w:rsidR="00E16502" w:rsidRDefault="008754BA" w:rsidP="000F55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 ходе обсуждения нового приходского устава, который в дальнейшем планировалось рассмотреть на Соборе, был поднят актуальный на то время вопрос о довольствии священства. Кто же должен обеспечивать клириков на приходе? Государство или все-таки приходская община? Решение этого вопроса в стенах вызвало большое затруднение у всех членов, ведь если </w:t>
      </w:r>
      <w:r>
        <w:rPr>
          <w:rFonts w:ascii="Times New Roman" w:hAnsi="Times New Roman" w:cs="Times New Roman"/>
          <w:sz w:val="28"/>
          <w:szCs w:val="28"/>
        </w:rPr>
        <w:lastRenderedPageBreak/>
        <w:t>признать за государством право обеспечивать священников, то это приведет в несоответствие планируемую церковную реформу и, соответственно, вызовет большое количество вопросов у самого Собора. Также рассматривалось мнение, когда клириков содержит сама церковная община. Но в таком случае члены отдела, совершенно справедливо, указывали на возможные противоречия, которые неизбежно возникли бы у церковной общественности</w:t>
      </w:r>
      <w:r w:rsidR="000F55C6">
        <w:rPr>
          <w:rFonts w:ascii="Times New Roman" w:hAnsi="Times New Roman" w:cs="Times New Roman"/>
          <w:sz w:val="28"/>
          <w:szCs w:val="28"/>
        </w:rPr>
        <w:t>. «делать автоматически регулярные взносы – кощунство по отношению к религиозному чувству народа»</w:t>
      </w:r>
      <w:r w:rsidR="000F55C6">
        <w:rPr>
          <w:rStyle w:val="a5"/>
          <w:rFonts w:ascii="Times New Roman" w:hAnsi="Times New Roman" w:cs="Times New Roman"/>
          <w:sz w:val="28"/>
          <w:szCs w:val="28"/>
        </w:rPr>
        <w:footnoteReference w:id="77"/>
      </w:r>
      <w:r w:rsidR="000F55C6">
        <w:rPr>
          <w:rFonts w:ascii="Times New Roman" w:hAnsi="Times New Roman" w:cs="Times New Roman"/>
          <w:sz w:val="28"/>
          <w:szCs w:val="28"/>
        </w:rPr>
        <w:t>.</w:t>
      </w:r>
    </w:p>
    <w:p w:rsidR="00E16502" w:rsidRDefault="000F55C6" w:rsidP="000F55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вопрос поднимался на общем собрании Присутствия, но также натолкнулся на волну критики и непонимания. Четкого и лаконичного документа для рассмотрения на будущем Соборе так и не поступило. Данный вопрос так и остался в виде только лишь подготовляемого проекта.</w:t>
      </w:r>
    </w:p>
    <w:p w:rsidR="00D54669" w:rsidRDefault="000F55C6" w:rsidP="000F55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итогом работы четвертого отдела Предсоборного присутствия послужил, разработанный к Поместному собору новый приходской устав: </w:t>
      </w:r>
      <w:r w:rsidRPr="000F55C6">
        <w:rPr>
          <w:rFonts w:ascii="Times New Roman" w:hAnsi="Times New Roman" w:cs="Times New Roman"/>
          <w:sz w:val="28"/>
          <w:szCs w:val="28"/>
        </w:rPr>
        <w:t>«Нормальный устав православного прихода»</w:t>
      </w:r>
      <w:r>
        <w:rPr>
          <w:rFonts w:ascii="Times New Roman" w:hAnsi="Times New Roman" w:cs="Times New Roman"/>
          <w:sz w:val="28"/>
          <w:szCs w:val="28"/>
        </w:rPr>
        <w:t>. Именно он, по мысли его создателей, мог помочь выйти православному приходу из того глубочайшего кризиса, в котором он на тот момент находился. В нем переоценке были подвергнуты</w:t>
      </w:r>
      <w:r w:rsidR="00D54669">
        <w:rPr>
          <w:rFonts w:ascii="Times New Roman" w:hAnsi="Times New Roman" w:cs="Times New Roman"/>
          <w:sz w:val="28"/>
          <w:szCs w:val="28"/>
        </w:rPr>
        <w:t xml:space="preserve"> как материальное состояние, так и духовная составляющая мирян и клира.</w:t>
      </w:r>
    </w:p>
    <w:p w:rsidR="00EE41E7" w:rsidRPr="000804AA" w:rsidRDefault="00E07A3F" w:rsidP="00E07A3F">
      <w:pPr>
        <w:pStyle w:val="1"/>
        <w:ind w:left="480"/>
        <w:jc w:val="both"/>
        <w:rPr>
          <w:rFonts w:ascii="Times New Roman" w:hAnsi="Times New Roman" w:cs="Times New Roman"/>
          <w:color w:val="auto"/>
        </w:rPr>
      </w:pPr>
      <w:bookmarkStart w:id="17" w:name="_Toc514093767"/>
      <w:bookmarkStart w:id="18" w:name="_Toc516166273"/>
      <w:r w:rsidRPr="000804AA">
        <w:rPr>
          <w:rFonts w:ascii="Times New Roman" w:hAnsi="Times New Roman" w:cs="Times New Roman"/>
          <w:color w:val="auto"/>
        </w:rPr>
        <w:t xml:space="preserve">2.6 </w:t>
      </w:r>
      <w:r w:rsidR="00EE41E7" w:rsidRPr="000804AA">
        <w:rPr>
          <w:rFonts w:ascii="Times New Roman" w:hAnsi="Times New Roman" w:cs="Times New Roman"/>
          <w:color w:val="auto"/>
        </w:rPr>
        <w:t>Пятый отдел Предсоборного присутствия 1906 года. Деятельность. Обсуждаемые вопросы. Решения.</w:t>
      </w:r>
      <w:bookmarkEnd w:id="17"/>
      <w:bookmarkEnd w:id="18"/>
    </w:p>
    <w:p w:rsidR="00EE41E7" w:rsidRPr="00EE41E7" w:rsidRDefault="00EE41E7" w:rsidP="00EE41E7">
      <w:pPr>
        <w:pStyle w:val="a6"/>
        <w:ind w:left="480"/>
      </w:pPr>
    </w:p>
    <w:p w:rsidR="00E16502" w:rsidRDefault="00EE41E7" w:rsidP="000F55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Пятый отдел Присутствия должен был подготовить к моменту провидения Поместного собора ряд документов, которые помогли бы вывести из глубочайшего кризиса церковное образование. То, что духовное образование на тот период переживало сложный период, сомневаться не приходится. Это видно еще из «Отзывов».</w:t>
      </w:r>
    </w:p>
    <w:p w:rsidR="00E16502" w:rsidRDefault="00EE41E7" w:rsidP="000F55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этим в ходе работы отдела на обсуждение Поместного собора планировалось дать проект реформы образования, который охватывал все ступени духовного обучения: от духовного училища, до духовной </w:t>
      </w:r>
      <w:r w:rsidR="003F5CE3">
        <w:rPr>
          <w:rFonts w:ascii="Times New Roman" w:hAnsi="Times New Roman" w:cs="Times New Roman"/>
          <w:sz w:val="28"/>
          <w:szCs w:val="28"/>
        </w:rPr>
        <w:t>академии.</w:t>
      </w:r>
    </w:p>
    <w:p w:rsidR="00E16502" w:rsidRDefault="003F5CE3" w:rsidP="000F55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самых первых дискуссиях отдела стал разбирался вопрос о реформе низшей духовной школы, т. е. училища и семинарии. В ходе полемики выяснилось, что представители отдела считаю о возможности существования двух видов обучения в духовной школе. Но какой из них правильный?</w:t>
      </w:r>
    </w:p>
    <w:p w:rsidR="00E16502" w:rsidRDefault="003F5CE3" w:rsidP="000F55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называемый «старый» тип школы заключался в том, что в семинарии давали общее образование всем учащимся, но два последних класса были специализированы для тех, кто пойдет по стезе служения. Они, если можно так сказать, имели специальное назначение, не для всех. На их базе изучалось углубленно православное богословие.</w:t>
      </w:r>
    </w:p>
    <w:p w:rsidR="00E16502" w:rsidRDefault="003F5CE3" w:rsidP="000F55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тип, «новый», планировалось разработать к Поместному собору для включения его в новую реформу образования. </w:t>
      </w:r>
      <w:r w:rsidR="0041370D">
        <w:rPr>
          <w:rFonts w:ascii="Times New Roman" w:hAnsi="Times New Roman" w:cs="Times New Roman"/>
          <w:sz w:val="28"/>
          <w:szCs w:val="28"/>
        </w:rPr>
        <w:t>Смысл «нового» подхода заключался в том, что на базе одной семинарии существовало две независимых друг от друга школы или же отделения. По мысли членов отдела первое отделение должно соответствовать обыкновенной светской школе, в которой не изучают углубленно предметы так или иначе связанные с пастырским служением. Другое же отделение этой же школы имеет более узкую направленность в подготовке своих учеников. По мысли представителей пятого отдела, основной массой выпускников этого отделения должны были стать будущие клирики.</w:t>
      </w:r>
    </w:p>
    <w:p w:rsidR="00E16502" w:rsidRDefault="0041370D" w:rsidP="000F55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голосования основное большинство мнений предпочло старую систему: «На общем заседании Присутствия за «старый тип» было подано 20, а за «новый тип» лишь 17 голосов – при 6 воздержавшихся»</w:t>
      </w:r>
      <w:r>
        <w:rPr>
          <w:rStyle w:val="a5"/>
          <w:rFonts w:ascii="Times New Roman" w:hAnsi="Times New Roman" w:cs="Times New Roman"/>
          <w:sz w:val="28"/>
          <w:szCs w:val="28"/>
        </w:rPr>
        <w:footnoteReference w:id="78"/>
      </w:r>
      <w:r>
        <w:rPr>
          <w:rFonts w:ascii="Times New Roman" w:hAnsi="Times New Roman" w:cs="Times New Roman"/>
          <w:sz w:val="28"/>
          <w:szCs w:val="28"/>
        </w:rPr>
        <w:t>.</w:t>
      </w:r>
    </w:p>
    <w:p w:rsidR="00E16502" w:rsidRDefault="00F31DF1" w:rsidP="00861E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на повестку дня Поместного собора члены пятого отдела планировали вынести документ способный пересмотреть процесс воспитания учеников в стенах семинарии и училища. На сколько мы знаем, у «руля» духовных школ в то время, как правило, стояло ученое монашество, а во главе воспитательного процесса также стояли неопытные, зачастую молодые монахи-инспектора. «Профессора-миряне, давно уже конфликтовавшие с учеными монахами, считали эту практику главным злом тогдашней воспитательной системы»</w:t>
      </w:r>
      <w:r>
        <w:rPr>
          <w:rStyle w:val="a5"/>
          <w:rFonts w:ascii="Times New Roman" w:hAnsi="Times New Roman" w:cs="Times New Roman"/>
          <w:sz w:val="28"/>
          <w:szCs w:val="28"/>
        </w:rPr>
        <w:footnoteReference w:id="79"/>
      </w:r>
      <w:r>
        <w:rPr>
          <w:rFonts w:ascii="Times New Roman" w:hAnsi="Times New Roman" w:cs="Times New Roman"/>
          <w:sz w:val="28"/>
          <w:szCs w:val="28"/>
        </w:rPr>
        <w:t>. И с этим, на мой взгляд, невозможно спорить. Об этом свидетельствуют волнения, бывшие в то время в семинариях и училищах. А еще помимо прочего, как замечательно заметил</w:t>
      </w:r>
      <w:r w:rsidR="00861EF7">
        <w:rPr>
          <w:rFonts w:ascii="Times New Roman" w:hAnsi="Times New Roman" w:cs="Times New Roman"/>
          <w:sz w:val="28"/>
          <w:szCs w:val="28"/>
        </w:rPr>
        <w:t xml:space="preserve"> Фирсов:</w:t>
      </w:r>
      <w:r>
        <w:rPr>
          <w:rFonts w:ascii="Times New Roman" w:hAnsi="Times New Roman" w:cs="Times New Roman"/>
          <w:sz w:val="28"/>
          <w:szCs w:val="28"/>
        </w:rPr>
        <w:t xml:space="preserve"> </w:t>
      </w:r>
      <w:r w:rsidR="00861EF7">
        <w:rPr>
          <w:rFonts w:ascii="Times New Roman" w:hAnsi="Times New Roman" w:cs="Times New Roman"/>
          <w:sz w:val="28"/>
          <w:szCs w:val="28"/>
        </w:rPr>
        <w:t>«</w:t>
      </w:r>
      <w:r w:rsidRPr="00F31DF1">
        <w:rPr>
          <w:rFonts w:ascii="Times New Roman" w:hAnsi="Times New Roman" w:cs="Times New Roman"/>
          <w:sz w:val="28"/>
          <w:szCs w:val="28"/>
        </w:rPr>
        <w:t>Члены Присутствия отметили, что религиозное вос</w:t>
      </w:r>
      <w:r>
        <w:rPr>
          <w:rFonts w:ascii="Times New Roman" w:hAnsi="Times New Roman" w:cs="Times New Roman"/>
          <w:sz w:val="28"/>
          <w:szCs w:val="28"/>
        </w:rPr>
        <w:t>питание в духовных се</w:t>
      </w:r>
      <w:r w:rsidRPr="00F31DF1">
        <w:rPr>
          <w:rFonts w:ascii="Times New Roman" w:hAnsi="Times New Roman" w:cs="Times New Roman"/>
          <w:sz w:val="28"/>
          <w:szCs w:val="28"/>
        </w:rPr>
        <w:t>минариях держится только на прин</w:t>
      </w:r>
      <w:r w:rsidR="00861EF7">
        <w:rPr>
          <w:rFonts w:ascii="Times New Roman" w:hAnsi="Times New Roman" w:cs="Times New Roman"/>
          <w:sz w:val="28"/>
          <w:szCs w:val="28"/>
        </w:rPr>
        <w:t xml:space="preserve">уждении, результатом чего стало </w:t>
      </w:r>
      <w:r w:rsidRPr="00F31DF1">
        <w:rPr>
          <w:rFonts w:ascii="Times New Roman" w:hAnsi="Times New Roman" w:cs="Times New Roman"/>
          <w:sz w:val="28"/>
          <w:szCs w:val="28"/>
        </w:rPr>
        <w:t>«отучение» учеников от молитвы</w:t>
      </w:r>
      <w:r w:rsidR="00861EF7">
        <w:rPr>
          <w:rFonts w:ascii="Times New Roman" w:hAnsi="Times New Roman" w:cs="Times New Roman"/>
          <w:sz w:val="28"/>
          <w:szCs w:val="28"/>
        </w:rPr>
        <w:t>»</w:t>
      </w:r>
      <w:r w:rsidR="00861EF7">
        <w:rPr>
          <w:rStyle w:val="a5"/>
          <w:rFonts w:ascii="Times New Roman" w:hAnsi="Times New Roman" w:cs="Times New Roman"/>
          <w:sz w:val="28"/>
          <w:szCs w:val="28"/>
        </w:rPr>
        <w:footnoteReference w:id="80"/>
      </w:r>
      <w:r w:rsidRPr="00F31DF1">
        <w:rPr>
          <w:rFonts w:ascii="Times New Roman" w:hAnsi="Times New Roman" w:cs="Times New Roman"/>
          <w:sz w:val="28"/>
          <w:szCs w:val="28"/>
        </w:rPr>
        <w:t>.</w:t>
      </w:r>
    </w:p>
    <w:p w:rsidR="00E16502" w:rsidRDefault="009D4611" w:rsidP="00861E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члены пятого отдела планировали вынести на обсуждение Поместного собора положение, в котором на многие должности семинарии, а в особенности, связанные с воспитанием учащихся, ставить представителей белого духовенства, «которые, кроме всего прочего, могли на основании собственного опыта дать будущим священникам дать лучшие советы»</w:t>
      </w:r>
      <w:r>
        <w:rPr>
          <w:rStyle w:val="a5"/>
          <w:rFonts w:ascii="Times New Roman" w:hAnsi="Times New Roman" w:cs="Times New Roman"/>
          <w:sz w:val="28"/>
          <w:szCs w:val="28"/>
        </w:rPr>
        <w:footnoteReference w:id="81"/>
      </w:r>
      <w:r>
        <w:rPr>
          <w:rFonts w:ascii="Times New Roman" w:hAnsi="Times New Roman" w:cs="Times New Roman"/>
          <w:sz w:val="28"/>
          <w:szCs w:val="28"/>
        </w:rPr>
        <w:t>. Подобные решения, с точки зрения пятого отдела, могли позволить Поместному собору провести действенную реформу в семинариях, которые на тот момент находились в глубококризисном положении.</w:t>
      </w:r>
    </w:p>
    <w:p w:rsidR="00144A40" w:rsidRDefault="009D4611" w:rsidP="00861E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важным проектом </w:t>
      </w:r>
      <w:r w:rsidR="00144A40">
        <w:rPr>
          <w:rFonts w:ascii="Times New Roman" w:hAnsi="Times New Roman" w:cs="Times New Roman"/>
          <w:sz w:val="28"/>
          <w:szCs w:val="28"/>
        </w:rPr>
        <w:t>для обсуждения на</w:t>
      </w:r>
      <w:r>
        <w:rPr>
          <w:rFonts w:ascii="Times New Roman" w:hAnsi="Times New Roman" w:cs="Times New Roman"/>
          <w:sz w:val="28"/>
          <w:szCs w:val="28"/>
        </w:rPr>
        <w:t xml:space="preserve"> Поместном собор</w:t>
      </w:r>
      <w:r w:rsidR="00144A40">
        <w:rPr>
          <w:rFonts w:ascii="Times New Roman" w:hAnsi="Times New Roman" w:cs="Times New Roman"/>
          <w:sz w:val="28"/>
          <w:szCs w:val="28"/>
        </w:rPr>
        <w:t>е</w:t>
      </w:r>
      <w:r>
        <w:rPr>
          <w:rFonts w:ascii="Times New Roman" w:hAnsi="Times New Roman" w:cs="Times New Roman"/>
          <w:sz w:val="28"/>
          <w:szCs w:val="28"/>
        </w:rPr>
        <w:t xml:space="preserve"> пятый отдел видел в реформе</w:t>
      </w:r>
      <w:r w:rsidR="00E164BE">
        <w:rPr>
          <w:rFonts w:ascii="Times New Roman" w:hAnsi="Times New Roman" w:cs="Times New Roman"/>
          <w:sz w:val="28"/>
          <w:szCs w:val="28"/>
        </w:rPr>
        <w:t xml:space="preserve"> «кузниц</w:t>
      </w:r>
      <w:r w:rsidR="00144A40">
        <w:rPr>
          <w:rFonts w:ascii="Times New Roman" w:hAnsi="Times New Roman" w:cs="Times New Roman"/>
          <w:sz w:val="28"/>
          <w:szCs w:val="28"/>
        </w:rPr>
        <w:t>ы</w:t>
      </w:r>
      <w:r w:rsidR="00E164BE">
        <w:rPr>
          <w:rFonts w:ascii="Times New Roman" w:hAnsi="Times New Roman" w:cs="Times New Roman"/>
          <w:sz w:val="28"/>
          <w:szCs w:val="28"/>
        </w:rPr>
        <w:t xml:space="preserve"> преподавательского состава</w:t>
      </w:r>
      <w:r w:rsidR="00144A40">
        <w:rPr>
          <w:rFonts w:ascii="Times New Roman" w:hAnsi="Times New Roman" w:cs="Times New Roman"/>
          <w:sz w:val="28"/>
          <w:szCs w:val="28"/>
        </w:rPr>
        <w:t xml:space="preserve"> для духовных школ</w:t>
      </w:r>
      <w:r w:rsidR="00E164BE">
        <w:rPr>
          <w:rFonts w:ascii="Times New Roman" w:hAnsi="Times New Roman" w:cs="Times New Roman"/>
          <w:sz w:val="28"/>
          <w:szCs w:val="28"/>
        </w:rPr>
        <w:t xml:space="preserve"> и научных открытий» - академии.</w:t>
      </w:r>
      <w:r w:rsidR="00144A40">
        <w:rPr>
          <w:rFonts w:ascii="Times New Roman" w:hAnsi="Times New Roman" w:cs="Times New Roman"/>
          <w:sz w:val="28"/>
          <w:szCs w:val="28"/>
        </w:rPr>
        <w:t xml:space="preserve"> </w:t>
      </w:r>
    </w:p>
    <w:p w:rsidR="00E16502" w:rsidRDefault="009D4611" w:rsidP="00861E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4A40" w:rsidRPr="00144A40">
        <w:rPr>
          <w:rFonts w:ascii="Times New Roman" w:hAnsi="Times New Roman" w:cs="Times New Roman"/>
          <w:sz w:val="28"/>
          <w:szCs w:val="28"/>
        </w:rPr>
        <w:t>«Православная духовная академия есть учено-учебное учреждение, имеющее целью а) способствовать развитию богословской науки и б) доставлять высшее богословское образование в духе православия для просвещенного служения Церкви на пастырском, учебном и других поприщах деятельности</w:t>
      </w:r>
      <w:r w:rsidR="00144A40">
        <w:rPr>
          <w:rFonts w:ascii="Times New Roman" w:hAnsi="Times New Roman" w:cs="Times New Roman"/>
          <w:sz w:val="28"/>
          <w:szCs w:val="28"/>
        </w:rPr>
        <w:t>»</w:t>
      </w:r>
      <w:r w:rsidR="00144A40">
        <w:rPr>
          <w:rStyle w:val="a5"/>
          <w:rFonts w:ascii="Times New Roman" w:hAnsi="Times New Roman" w:cs="Times New Roman"/>
          <w:sz w:val="28"/>
          <w:szCs w:val="28"/>
        </w:rPr>
        <w:footnoteReference w:id="82"/>
      </w:r>
      <w:r w:rsidR="00144A40">
        <w:rPr>
          <w:rFonts w:ascii="Times New Roman" w:hAnsi="Times New Roman" w:cs="Times New Roman"/>
          <w:sz w:val="28"/>
          <w:szCs w:val="28"/>
        </w:rPr>
        <w:t>, - гласили решения пятого отдела.</w:t>
      </w:r>
    </w:p>
    <w:p w:rsidR="00E16502" w:rsidRDefault="00144A40" w:rsidP="00861E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необходимо было решить вопросы, связанные с возможной реформой управления академией. Как относится академия к Синоду, правящему архиерею и, наконец, кто управляет академией внутри? </w:t>
      </w:r>
    </w:p>
    <w:p w:rsidR="00E16502" w:rsidRDefault="00C67E3F" w:rsidP="00861E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относительно первого вопроса споров не возникло. Синод все также главенствовал над всеми академиями. А вот с вопросом о роли епархиального архиерея дело обстояло немного иначе. С самого начала обсуждений наметилось два лагеря: одни говорили, что архиерей является и главой академии в своей епархии, другие с подобной точкой зрения были не согласны. Члены пятого отдела сошлись во мнении, что академия «есть учреждение Всероссийское, а не епархиальное»</w:t>
      </w:r>
      <w:r>
        <w:rPr>
          <w:rStyle w:val="a5"/>
          <w:rFonts w:ascii="Times New Roman" w:hAnsi="Times New Roman" w:cs="Times New Roman"/>
          <w:sz w:val="28"/>
          <w:szCs w:val="28"/>
        </w:rPr>
        <w:footnoteReference w:id="83"/>
      </w:r>
      <w:r>
        <w:rPr>
          <w:rFonts w:ascii="Times New Roman" w:hAnsi="Times New Roman" w:cs="Times New Roman"/>
          <w:sz w:val="28"/>
          <w:szCs w:val="28"/>
        </w:rPr>
        <w:t>.</w:t>
      </w:r>
    </w:p>
    <w:p w:rsidR="00E16502" w:rsidRDefault="00C67E3F" w:rsidP="00861E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отдела планировали предоставить Поместному собору документ, рассматривающий управление академией в согласии с уставом 1869 года, где функцию главы носит совет профессоров, «ответственный также </w:t>
      </w:r>
      <w:r w:rsidR="00C97ED6">
        <w:rPr>
          <w:rFonts w:ascii="Times New Roman" w:hAnsi="Times New Roman" w:cs="Times New Roman"/>
          <w:sz w:val="28"/>
          <w:szCs w:val="28"/>
        </w:rPr>
        <w:t>за воспитание и образование студентов»</w:t>
      </w:r>
      <w:r w:rsidR="00C97ED6">
        <w:rPr>
          <w:rStyle w:val="a5"/>
          <w:rFonts w:ascii="Times New Roman" w:hAnsi="Times New Roman" w:cs="Times New Roman"/>
          <w:sz w:val="28"/>
          <w:szCs w:val="28"/>
        </w:rPr>
        <w:footnoteReference w:id="84"/>
      </w:r>
      <w:r w:rsidR="00C97ED6">
        <w:rPr>
          <w:rFonts w:ascii="Times New Roman" w:hAnsi="Times New Roman" w:cs="Times New Roman"/>
          <w:sz w:val="28"/>
          <w:szCs w:val="28"/>
        </w:rPr>
        <w:t xml:space="preserve">. Ректор академии выбирался на этом совете профессоров, но утверждался, безусловно, решением свыше – Священным Синодом. Кроме этого пятый отдел оговорил в документе ряд условий, которым должен соответствовать будущий глава академии. Среди прочего он должен был обладать священным саном и ученым званием не ниже магистра. Отдельно, на мой взгляд, необходимо отметить, что о </w:t>
      </w:r>
      <w:r w:rsidR="00C97ED6">
        <w:rPr>
          <w:rFonts w:ascii="Times New Roman" w:hAnsi="Times New Roman" w:cs="Times New Roman"/>
          <w:sz w:val="28"/>
          <w:szCs w:val="28"/>
        </w:rPr>
        <w:lastRenderedPageBreak/>
        <w:t>принадлежности к сугубо черному или сугубо белому духовенству в разрабатываемых документах не было речи.</w:t>
      </w:r>
    </w:p>
    <w:p w:rsidR="00081D3F" w:rsidRPr="000804AA" w:rsidRDefault="00E07A3F" w:rsidP="00081D3F">
      <w:pPr>
        <w:pStyle w:val="1"/>
        <w:jc w:val="both"/>
        <w:rPr>
          <w:rFonts w:ascii="Times New Roman" w:hAnsi="Times New Roman" w:cs="Times New Roman"/>
          <w:color w:val="auto"/>
        </w:rPr>
      </w:pPr>
      <w:bookmarkStart w:id="19" w:name="_Toc514093768"/>
      <w:bookmarkStart w:id="20" w:name="_Toc516166274"/>
      <w:r w:rsidRPr="000804AA">
        <w:rPr>
          <w:rFonts w:ascii="Times New Roman" w:hAnsi="Times New Roman" w:cs="Times New Roman"/>
          <w:color w:val="auto"/>
        </w:rPr>
        <w:t>2.7</w:t>
      </w:r>
      <w:r w:rsidR="00081D3F" w:rsidRPr="000804AA">
        <w:rPr>
          <w:rFonts w:ascii="Times New Roman" w:hAnsi="Times New Roman" w:cs="Times New Roman"/>
          <w:color w:val="auto"/>
        </w:rPr>
        <w:tab/>
        <w:t>Шестой отдел Предсоборного присутствия 1906 года. Деятельность. Обсуждаемые вопросы. Решения.</w:t>
      </w:r>
      <w:bookmarkEnd w:id="19"/>
      <w:bookmarkEnd w:id="20"/>
    </w:p>
    <w:p w:rsidR="00E15FA3" w:rsidRDefault="00E15FA3" w:rsidP="00BA1AD9">
      <w:pPr>
        <w:spacing w:line="360" w:lineRule="auto"/>
        <w:ind w:firstLine="709"/>
        <w:jc w:val="both"/>
        <w:rPr>
          <w:rFonts w:ascii="Times New Roman" w:hAnsi="Times New Roman" w:cs="Times New Roman"/>
          <w:sz w:val="28"/>
          <w:szCs w:val="28"/>
        </w:rPr>
      </w:pPr>
    </w:p>
    <w:p w:rsidR="00BA1AD9" w:rsidRDefault="00E15FA3" w:rsidP="00BA1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вызывает сомнения тот факт, что в момент работы Предсоборного присутствия миссионерство Русской Православной Церкви, как институт, переживало сильнейший кризис, ведь с </w:t>
      </w:r>
      <w:r>
        <w:rPr>
          <w:rFonts w:ascii="Times New Roman" w:hAnsi="Times New Roman" w:cs="Times New Roman"/>
          <w:sz w:val="28"/>
          <w:szCs w:val="28"/>
          <w:lang w:val="en-US"/>
        </w:rPr>
        <w:t>XVIII</w:t>
      </w:r>
      <w:r>
        <w:rPr>
          <w:rFonts w:ascii="Times New Roman" w:hAnsi="Times New Roman" w:cs="Times New Roman"/>
          <w:sz w:val="28"/>
          <w:szCs w:val="28"/>
        </w:rPr>
        <w:t>в. Роботе и методам носящих миссионерский характер уделялось крайне мало внимания. Даже в ходе подготовки Поместного собора, шестой отдел, имеющий в своей основе подготовку документов для преодоления миссионерского кризиса, не был отмечен каким бы то ни был представительством (к началу заседаний было всего 7 членов)</w:t>
      </w:r>
      <w:r>
        <w:rPr>
          <w:rStyle w:val="a5"/>
          <w:rFonts w:ascii="Times New Roman" w:hAnsi="Times New Roman" w:cs="Times New Roman"/>
          <w:sz w:val="28"/>
          <w:szCs w:val="28"/>
        </w:rPr>
        <w:footnoteReference w:id="85"/>
      </w:r>
      <w:r>
        <w:rPr>
          <w:rFonts w:ascii="Times New Roman" w:hAnsi="Times New Roman" w:cs="Times New Roman"/>
          <w:sz w:val="28"/>
          <w:szCs w:val="28"/>
        </w:rPr>
        <w:t>.</w:t>
      </w:r>
    </w:p>
    <w:p w:rsidR="00F428EB" w:rsidRPr="00F428EB" w:rsidRDefault="00F428EB" w:rsidP="00F428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428EB">
        <w:rPr>
          <w:rFonts w:ascii="Times New Roman" w:hAnsi="Times New Roman" w:cs="Times New Roman"/>
          <w:sz w:val="28"/>
          <w:szCs w:val="28"/>
        </w:rPr>
        <w:t>Таким образом, члены VI Отде</w:t>
      </w:r>
      <w:r>
        <w:rPr>
          <w:rFonts w:ascii="Times New Roman" w:hAnsi="Times New Roman" w:cs="Times New Roman"/>
          <w:sz w:val="28"/>
          <w:szCs w:val="28"/>
        </w:rPr>
        <w:t>ла под председательством архиепископа</w:t>
      </w:r>
      <w:r w:rsidRPr="00F428EB">
        <w:rPr>
          <w:rFonts w:ascii="Times New Roman" w:hAnsi="Times New Roman" w:cs="Times New Roman"/>
          <w:sz w:val="28"/>
          <w:szCs w:val="28"/>
        </w:rPr>
        <w:t xml:space="preserve"> Антония (Храповицкого) приравнивали секты к ересям; единственным критерием сектантства был назван догматический — искажение веры Церкви</w:t>
      </w:r>
      <w:r>
        <w:rPr>
          <w:rFonts w:ascii="Times New Roman" w:hAnsi="Times New Roman" w:cs="Times New Roman"/>
          <w:sz w:val="28"/>
          <w:szCs w:val="28"/>
        </w:rPr>
        <w:t>»</w:t>
      </w:r>
      <w:r>
        <w:rPr>
          <w:rStyle w:val="a5"/>
          <w:rFonts w:ascii="Times New Roman" w:hAnsi="Times New Roman" w:cs="Times New Roman"/>
          <w:sz w:val="28"/>
          <w:szCs w:val="28"/>
        </w:rPr>
        <w:footnoteReference w:id="86"/>
      </w:r>
      <w:r w:rsidRPr="00F428EB">
        <w:rPr>
          <w:rFonts w:ascii="Times New Roman" w:hAnsi="Times New Roman" w:cs="Times New Roman"/>
          <w:sz w:val="28"/>
          <w:szCs w:val="28"/>
        </w:rPr>
        <w:t>.</w:t>
      </w:r>
    </w:p>
    <w:p w:rsidR="00442300" w:rsidRDefault="00442300" w:rsidP="004423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ходе работы шестого отдела Предсоборного присутствия планировалось подготовить к моменту проведения Поместного собора ряд документов и рекомендаций, могущих предоставить широкому обсуждению и решению Собора вопросов, касающихся отношения Православной Церкви с христианскими и нехристианскими религиозными течениями. Однако многие исследователи работы отдела, вторя друг другу, говорят, что первостепенным был вопрос о единоверцах.</w:t>
      </w:r>
    </w:p>
    <w:p w:rsidR="002A391B" w:rsidRPr="002A391B" w:rsidRDefault="002A391B" w:rsidP="002A39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A391B">
        <w:rPr>
          <w:rFonts w:ascii="Times New Roman" w:hAnsi="Times New Roman" w:cs="Times New Roman"/>
          <w:sz w:val="28"/>
          <w:szCs w:val="28"/>
        </w:rPr>
        <w:t xml:space="preserve">При сем, поелику полнота влияния сей меры может быть достигнута лишь тогда, когда восточные патриархи не письменно только, но самолично, </w:t>
      </w:r>
      <w:r w:rsidRPr="002A391B">
        <w:rPr>
          <w:rFonts w:ascii="Times New Roman" w:hAnsi="Times New Roman" w:cs="Times New Roman"/>
          <w:sz w:val="28"/>
          <w:szCs w:val="28"/>
        </w:rPr>
        <w:lastRenderedPageBreak/>
        <w:t>подтвердят свое согласие</w:t>
      </w:r>
      <w:r>
        <w:rPr>
          <w:rFonts w:ascii="Times New Roman" w:hAnsi="Times New Roman" w:cs="Times New Roman"/>
          <w:sz w:val="28"/>
          <w:szCs w:val="28"/>
        </w:rPr>
        <w:t xml:space="preserve"> в Мос</w:t>
      </w:r>
      <w:r w:rsidRPr="002A391B">
        <w:rPr>
          <w:rFonts w:ascii="Times New Roman" w:hAnsi="Times New Roman" w:cs="Times New Roman"/>
          <w:sz w:val="28"/>
          <w:szCs w:val="28"/>
        </w:rPr>
        <w:t>ковском Успенском соборе вкупе с русскими иерархами и в присутствии православных старообрядцев и раскольников торжественно заявили бы, что те клятвы имели и имеют силу не на содержащих «старые» обряды чад православной Церкви, но на хулителей последней</w:t>
      </w:r>
      <w:r>
        <w:rPr>
          <w:rFonts w:ascii="Times New Roman" w:hAnsi="Times New Roman" w:cs="Times New Roman"/>
          <w:sz w:val="28"/>
          <w:szCs w:val="28"/>
        </w:rPr>
        <w:t>»</w:t>
      </w:r>
      <w:r>
        <w:rPr>
          <w:rStyle w:val="a5"/>
          <w:rFonts w:ascii="Times New Roman" w:hAnsi="Times New Roman" w:cs="Times New Roman"/>
          <w:sz w:val="28"/>
          <w:szCs w:val="28"/>
        </w:rPr>
        <w:footnoteReference w:id="87"/>
      </w:r>
      <w:r w:rsidR="00F428EB">
        <w:rPr>
          <w:rFonts w:ascii="Times New Roman" w:hAnsi="Times New Roman" w:cs="Times New Roman"/>
          <w:sz w:val="28"/>
          <w:szCs w:val="28"/>
        </w:rPr>
        <w:t>.</w:t>
      </w:r>
    </w:p>
    <w:p w:rsidR="00442300" w:rsidRDefault="00442300" w:rsidP="004423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по мысли членов отдела, к Поместному собору было необходимо подготовить документ, пересматривающий «клятвы» Собора 1667 года: «</w:t>
      </w:r>
      <w:r w:rsidRPr="00442300">
        <w:rPr>
          <w:rFonts w:ascii="Times New Roman" w:hAnsi="Times New Roman" w:cs="Times New Roman"/>
          <w:sz w:val="28"/>
          <w:szCs w:val="28"/>
        </w:rPr>
        <w:t>Вопрос «о клятвах» является, можно сказать, центральным в деле объединения старообрядчества с Православной Церковью. Вот почему VI отдел особого Присутствия особенное внимание уделил этому вопросу</w:t>
      </w:r>
      <w:r>
        <w:rPr>
          <w:rFonts w:ascii="Times New Roman" w:hAnsi="Times New Roman" w:cs="Times New Roman"/>
          <w:sz w:val="28"/>
          <w:szCs w:val="28"/>
        </w:rPr>
        <w:t>»</w:t>
      </w:r>
      <w:r>
        <w:rPr>
          <w:rStyle w:val="a5"/>
          <w:rFonts w:ascii="Times New Roman" w:hAnsi="Times New Roman" w:cs="Times New Roman"/>
          <w:sz w:val="28"/>
          <w:szCs w:val="28"/>
        </w:rPr>
        <w:footnoteReference w:id="88"/>
      </w:r>
      <w:r w:rsidRPr="00442300">
        <w:rPr>
          <w:rFonts w:ascii="Times New Roman" w:hAnsi="Times New Roman" w:cs="Times New Roman"/>
          <w:sz w:val="28"/>
          <w:szCs w:val="28"/>
        </w:rPr>
        <w:t>.</w:t>
      </w:r>
    </w:p>
    <w:p w:rsidR="00C5339C" w:rsidRDefault="00C5339C" w:rsidP="004423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обсуждение Собора предлагалось также вынести положение, после пересмотра толкований «клятв», о том, что старообрядцев, благосклонно относящихся к РПЦ и имеющих целью объединение, в светской и церковной периодической литературе называть «православными старообрядцами». По мысли членов отдела, данный факт в перспективе должен благотворно сыграть в миссионерской работе с единоверцами</w:t>
      </w:r>
      <w:r>
        <w:rPr>
          <w:rStyle w:val="a5"/>
          <w:rFonts w:ascii="Times New Roman" w:hAnsi="Times New Roman" w:cs="Times New Roman"/>
          <w:sz w:val="28"/>
          <w:szCs w:val="28"/>
        </w:rPr>
        <w:footnoteReference w:id="89"/>
      </w:r>
      <w:r>
        <w:rPr>
          <w:rFonts w:ascii="Times New Roman" w:hAnsi="Times New Roman" w:cs="Times New Roman"/>
          <w:sz w:val="28"/>
          <w:szCs w:val="28"/>
        </w:rPr>
        <w:t>.</w:t>
      </w:r>
    </w:p>
    <w:p w:rsidR="004C1305" w:rsidRDefault="004C1305" w:rsidP="004423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стенах отдела велась дискуссия, вызванная манифестом 17 апреля 1905 года «О веротерпимости»,</w:t>
      </w:r>
      <w:r w:rsidR="002A391B">
        <w:rPr>
          <w:rFonts w:ascii="Times New Roman" w:hAnsi="Times New Roman" w:cs="Times New Roman"/>
          <w:sz w:val="28"/>
          <w:szCs w:val="28"/>
        </w:rPr>
        <w:t xml:space="preserve"> о способах пресечь возможную пропаганду иных христианских течений, призывающих православных к переходу в иную конфессию.</w:t>
      </w:r>
    </w:p>
    <w:p w:rsidR="00356474" w:rsidRDefault="00356474" w:rsidP="003564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члены отдела предлагали вынести на обсуждение Поместного собора вопрос о единоверческих епископах. Предполагалось (ввиду совместной работы второго и шестого отделов) после создания митрополичьих округов ставить при православном митрополите епископа </w:t>
      </w:r>
      <w:r>
        <w:rPr>
          <w:rFonts w:ascii="Times New Roman" w:hAnsi="Times New Roman" w:cs="Times New Roman"/>
          <w:sz w:val="28"/>
          <w:szCs w:val="28"/>
        </w:rPr>
        <w:lastRenderedPageBreak/>
        <w:t>единоверца, занимающегося сугубо сношениями со старообрядцами. «</w:t>
      </w:r>
      <w:r w:rsidRPr="00356474">
        <w:rPr>
          <w:rFonts w:ascii="Times New Roman" w:hAnsi="Times New Roman" w:cs="Times New Roman"/>
          <w:sz w:val="28"/>
          <w:szCs w:val="28"/>
        </w:rPr>
        <w:t>Более того, отдел призн</w:t>
      </w:r>
      <w:r>
        <w:rPr>
          <w:rFonts w:ascii="Times New Roman" w:hAnsi="Times New Roman" w:cs="Times New Roman"/>
          <w:sz w:val="28"/>
          <w:szCs w:val="28"/>
        </w:rPr>
        <w:t>ал необходимым в случае учрежде</w:t>
      </w:r>
      <w:r w:rsidRPr="00356474">
        <w:rPr>
          <w:rFonts w:ascii="Times New Roman" w:hAnsi="Times New Roman" w:cs="Times New Roman"/>
          <w:sz w:val="28"/>
          <w:szCs w:val="28"/>
        </w:rPr>
        <w:t>ния митрополичьих округов поставить в каждом из них по одному единоверческому епископу</w:t>
      </w:r>
      <w:r>
        <w:rPr>
          <w:rFonts w:ascii="Times New Roman" w:hAnsi="Times New Roman" w:cs="Times New Roman"/>
          <w:sz w:val="28"/>
          <w:szCs w:val="28"/>
        </w:rPr>
        <w:t>»</w:t>
      </w:r>
      <w:r>
        <w:rPr>
          <w:rStyle w:val="a5"/>
          <w:rFonts w:ascii="Times New Roman" w:hAnsi="Times New Roman" w:cs="Times New Roman"/>
          <w:sz w:val="28"/>
          <w:szCs w:val="28"/>
        </w:rPr>
        <w:footnoteReference w:id="90"/>
      </w:r>
      <w:r>
        <w:rPr>
          <w:rFonts w:ascii="Times New Roman" w:hAnsi="Times New Roman" w:cs="Times New Roman"/>
          <w:sz w:val="28"/>
          <w:szCs w:val="28"/>
        </w:rPr>
        <w:t>. Подобные перемены, рассмотренные и утвержденные Поместным собором, по мнению шестого отдела, могли иметь колоссальное значение в области миссионерства среди старообрядчества.</w:t>
      </w:r>
    </w:p>
    <w:p w:rsidR="008235E9" w:rsidRDefault="008235E9" w:rsidP="003564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вопросом, рассмотрение которого мыслилось необходимым к проведению Поместного собора, стала проблема с сектантами и их пропагандой, усугубившейся после манифеста 17 апреля 1905 года. Для членов отдела был очевиден факт, что в виду «новой» церковной политики борьба, противодействие сектантству, исламу отныне возлагается на плечи самой Церкви (без какой бы то ни было поддержки государства). Предлагалось пересмотреть методы миссионерской работы, а также ее </w:t>
      </w:r>
      <w:r w:rsidR="00D65C2F">
        <w:rPr>
          <w:rFonts w:ascii="Times New Roman" w:hAnsi="Times New Roman" w:cs="Times New Roman"/>
          <w:sz w:val="28"/>
          <w:szCs w:val="28"/>
        </w:rPr>
        <w:t>полной ре</w:t>
      </w:r>
      <w:r>
        <w:rPr>
          <w:rFonts w:ascii="Times New Roman" w:hAnsi="Times New Roman" w:cs="Times New Roman"/>
          <w:sz w:val="28"/>
          <w:szCs w:val="28"/>
        </w:rPr>
        <w:t xml:space="preserve">организации. </w:t>
      </w:r>
      <w:r w:rsidR="00D65C2F">
        <w:rPr>
          <w:rFonts w:ascii="Times New Roman" w:hAnsi="Times New Roman" w:cs="Times New Roman"/>
          <w:sz w:val="28"/>
          <w:szCs w:val="28"/>
        </w:rPr>
        <w:t>Высказывались даже голоса за введение национального языка богослужения в некоторых областях империи, где миссионерство либо было затруднено в виду непонимания (языковой барьер), либо успех миссии мог бы иметь большое значение</w:t>
      </w:r>
      <w:r w:rsidR="00D65C2F">
        <w:rPr>
          <w:rStyle w:val="a5"/>
          <w:rFonts w:ascii="Times New Roman" w:hAnsi="Times New Roman" w:cs="Times New Roman"/>
          <w:sz w:val="28"/>
          <w:szCs w:val="28"/>
        </w:rPr>
        <w:footnoteReference w:id="91"/>
      </w:r>
      <w:r w:rsidR="00D65C2F">
        <w:rPr>
          <w:rFonts w:ascii="Times New Roman" w:hAnsi="Times New Roman" w:cs="Times New Roman"/>
          <w:sz w:val="28"/>
          <w:szCs w:val="28"/>
        </w:rPr>
        <w:t>.</w:t>
      </w:r>
    </w:p>
    <w:p w:rsidR="00FF66F8" w:rsidRDefault="00D65C2F" w:rsidP="00585B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наконец, последним вопросом, решение которого считалось необходимостью к моменту проведения Поместного собора, стало предложение о создании на базе духовных школ миссионерских курсов: «Специальные миссионерские курсы или школы должны давать не только навыки владения новыми методами миссионерской работы</w:t>
      </w:r>
      <w:r w:rsidR="00585BB3">
        <w:rPr>
          <w:rFonts w:ascii="Times New Roman" w:hAnsi="Times New Roman" w:cs="Times New Roman"/>
          <w:sz w:val="28"/>
          <w:szCs w:val="28"/>
        </w:rPr>
        <w:t>, но и знания о различных религиозных сообществах»</w:t>
      </w:r>
      <w:r w:rsidR="00585BB3">
        <w:rPr>
          <w:rStyle w:val="a5"/>
          <w:rFonts w:ascii="Times New Roman" w:hAnsi="Times New Roman" w:cs="Times New Roman"/>
          <w:sz w:val="28"/>
          <w:szCs w:val="28"/>
        </w:rPr>
        <w:footnoteReference w:id="92"/>
      </w:r>
      <w:r w:rsidR="00585BB3">
        <w:rPr>
          <w:rFonts w:ascii="Times New Roman" w:hAnsi="Times New Roman" w:cs="Times New Roman"/>
          <w:sz w:val="28"/>
          <w:szCs w:val="28"/>
        </w:rPr>
        <w:t xml:space="preserve">. Данная проблема получила </w:t>
      </w:r>
      <w:r w:rsidR="00585BB3">
        <w:rPr>
          <w:rFonts w:ascii="Times New Roman" w:hAnsi="Times New Roman" w:cs="Times New Roman"/>
          <w:sz w:val="28"/>
          <w:szCs w:val="28"/>
        </w:rPr>
        <w:lastRenderedPageBreak/>
        <w:t>разрешение в стенах отдела, но итоговый документ, так и не был рассмотрен общим собранием Присутствия</w:t>
      </w:r>
      <w:r w:rsidR="00585BB3">
        <w:rPr>
          <w:rStyle w:val="a5"/>
          <w:rFonts w:ascii="Times New Roman" w:hAnsi="Times New Roman" w:cs="Times New Roman"/>
          <w:sz w:val="28"/>
          <w:szCs w:val="28"/>
        </w:rPr>
        <w:footnoteReference w:id="93"/>
      </w:r>
      <w:r w:rsidR="00585BB3">
        <w:rPr>
          <w:rFonts w:ascii="Times New Roman" w:hAnsi="Times New Roman" w:cs="Times New Roman"/>
          <w:sz w:val="28"/>
          <w:szCs w:val="28"/>
        </w:rPr>
        <w:t>.</w:t>
      </w:r>
    </w:p>
    <w:p w:rsidR="00585BB3" w:rsidRDefault="00585BB3" w:rsidP="00585B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работа шестого отдела Предсоборного присутствия была призвана к тому, чтобы планируемый Поместный собор сумел преодолеть миссионерский кризис, который на тот момент переживала РПЦ, однако основное внимание уделялось проблемам обусловленными новой политикой веротерпимости и ограждением, диалогом Церкви с религиозными течениями, получившими на тот момент полную свободу. </w:t>
      </w:r>
    </w:p>
    <w:p w:rsidR="00F428EB" w:rsidRPr="000804AA" w:rsidRDefault="00E07A3F" w:rsidP="00F428EB">
      <w:pPr>
        <w:pStyle w:val="1"/>
        <w:jc w:val="both"/>
        <w:rPr>
          <w:rFonts w:ascii="Times New Roman" w:hAnsi="Times New Roman" w:cs="Times New Roman"/>
          <w:color w:val="auto"/>
        </w:rPr>
      </w:pPr>
      <w:bookmarkStart w:id="21" w:name="_Toc514093769"/>
      <w:bookmarkStart w:id="22" w:name="_Toc516166275"/>
      <w:r w:rsidRPr="000804AA">
        <w:rPr>
          <w:rFonts w:ascii="Times New Roman" w:hAnsi="Times New Roman" w:cs="Times New Roman"/>
          <w:color w:val="auto"/>
        </w:rPr>
        <w:t xml:space="preserve">2.8 </w:t>
      </w:r>
      <w:r w:rsidR="00F428EB" w:rsidRPr="000804AA">
        <w:rPr>
          <w:rFonts w:ascii="Times New Roman" w:hAnsi="Times New Roman" w:cs="Times New Roman"/>
          <w:color w:val="auto"/>
        </w:rPr>
        <w:t>Седьмой отдел Предсоборного присутствия 1906 года. Деятельность. Обсуждаемые вопросы. Решения.</w:t>
      </w:r>
      <w:bookmarkEnd w:id="21"/>
      <w:bookmarkEnd w:id="22"/>
    </w:p>
    <w:p w:rsidR="00F428EB" w:rsidRPr="00F428EB" w:rsidRDefault="00F428EB" w:rsidP="00F428EB"/>
    <w:p w:rsidR="00F428EB" w:rsidRDefault="00F428EB" w:rsidP="00585B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Первостепенной задачей седьмого отдела Предсоборного присутствия была подготовка к Поместному собору ряда документов, могущих оградить, защитить членов Церкви от других религиозных течений (в основной своей массе сектантской направленности), а также пересмотр, переоценка взаимоотношений с иными конфессиями, получившими гораздо больше прав и свобод после манифеста 17 апреля 1905 года.</w:t>
      </w:r>
    </w:p>
    <w:p w:rsidR="007D20EB" w:rsidRDefault="007D20EB" w:rsidP="00585B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обсуждений было принято решение утвердить на Поместном соборе положения, дозволяющего вести контроль за выпускаемой периодикой. Это было сделано в связи с тем, что государственным указом ранее было отменено обязательное цензурирование литературы, в связи с этим многие авторы (не православные) получили возможность публиковать свои статьи, зачастую носящих отрицательный характер. В связи с этим в стенах отдела прозвучал призыв к Поместному собору проводить цензуру литературы на церковном уровне. «</w:t>
      </w:r>
      <w:r w:rsidRPr="007D20EB">
        <w:rPr>
          <w:rFonts w:ascii="Times New Roman" w:hAnsi="Times New Roman" w:cs="Times New Roman"/>
          <w:sz w:val="28"/>
          <w:szCs w:val="28"/>
        </w:rPr>
        <w:t xml:space="preserve">Общее наблюдение за выпускаемой печатной </w:t>
      </w:r>
      <w:r w:rsidRPr="007D20EB">
        <w:rPr>
          <w:rFonts w:ascii="Times New Roman" w:hAnsi="Times New Roman" w:cs="Times New Roman"/>
          <w:sz w:val="28"/>
          <w:szCs w:val="28"/>
        </w:rPr>
        <w:lastRenderedPageBreak/>
        <w:t>продукцией должно было, как и прежде, принадлежать высшей церковной власти, а в епархиях - местному архиерею</w:t>
      </w:r>
      <w:r>
        <w:rPr>
          <w:rFonts w:ascii="Times New Roman" w:hAnsi="Times New Roman" w:cs="Times New Roman"/>
          <w:sz w:val="28"/>
          <w:szCs w:val="28"/>
        </w:rPr>
        <w:t>»</w:t>
      </w:r>
      <w:r>
        <w:rPr>
          <w:rStyle w:val="a5"/>
          <w:rFonts w:ascii="Times New Roman" w:hAnsi="Times New Roman" w:cs="Times New Roman"/>
          <w:sz w:val="28"/>
          <w:szCs w:val="28"/>
        </w:rPr>
        <w:footnoteReference w:id="94"/>
      </w:r>
      <w:r w:rsidRPr="007D20E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D20EB" w:rsidRDefault="007D20EB" w:rsidP="00585B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был подня</w:t>
      </w:r>
      <w:r w:rsidR="00ED0237">
        <w:rPr>
          <w:rFonts w:ascii="Times New Roman" w:hAnsi="Times New Roman" w:cs="Times New Roman"/>
          <w:sz w:val="28"/>
          <w:szCs w:val="28"/>
        </w:rPr>
        <w:t>т вопрос о возможности создания православных союзов, братств, обществ и объединений</w:t>
      </w:r>
      <w:r w:rsidR="0088371A">
        <w:rPr>
          <w:rFonts w:ascii="Times New Roman" w:hAnsi="Times New Roman" w:cs="Times New Roman"/>
          <w:sz w:val="28"/>
          <w:szCs w:val="28"/>
        </w:rPr>
        <w:t>, носящих в своем названии слово как бы то ни было связанное с Церковью</w:t>
      </w:r>
      <w:r w:rsidR="00ED0237">
        <w:rPr>
          <w:rFonts w:ascii="Times New Roman" w:hAnsi="Times New Roman" w:cs="Times New Roman"/>
          <w:sz w:val="28"/>
          <w:szCs w:val="28"/>
        </w:rPr>
        <w:t>. Не было секретом, что зачастую на базе таких «организаций», с виду носящих православный характер, создавались политизированные группы «по своей деятельности и духу мало связанных с православием»</w:t>
      </w:r>
      <w:r w:rsidR="00ED0237">
        <w:rPr>
          <w:rStyle w:val="a5"/>
          <w:rFonts w:ascii="Times New Roman" w:hAnsi="Times New Roman" w:cs="Times New Roman"/>
          <w:sz w:val="28"/>
          <w:szCs w:val="28"/>
        </w:rPr>
        <w:footnoteReference w:id="95"/>
      </w:r>
      <w:r w:rsidR="00ED0237">
        <w:rPr>
          <w:rFonts w:ascii="Times New Roman" w:hAnsi="Times New Roman" w:cs="Times New Roman"/>
          <w:sz w:val="28"/>
          <w:szCs w:val="28"/>
        </w:rPr>
        <w:t>, которые своей деятельностью и мировоззрением сильно подрывали авторитет всей Церкви. Таким образом, седьмой отдел предлагал вынести на обсуждение Поместного собора документ, который бы регламентировал создание подобных организаций, их деятельность и производил наблюдение за их работой в целом. Таким органом, по мысли членов отдела, должен был стать епархиальный преосвященный.</w:t>
      </w:r>
    </w:p>
    <w:p w:rsidR="0088371A" w:rsidRDefault="0088371A" w:rsidP="00585B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Вслед за этим вопросом рассматривалась проблема участия клириков в подобных организациях. Обсуждая этот вопрос, как возможный на Поместном соборе, седьмой отдел, сохранив некий церковный консерватизм, в решении данного вопроса был крайне однозначным: «Лица духовного сана было отказано в праве вступать в политические партии и работать в них, потому что партии действовали не «во имя высшей правды», а лишь в партийных интересах».</w:t>
      </w:r>
      <w:r>
        <w:rPr>
          <w:rStyle w:val="a5"/>
          <w:rFonts w:ascii="Times New Roman" w:hAnsi="Times New Roman" w:cs="Times New Roman"/>
          <w:sz w:val="28"/>
          <w:szCs w:val="28"/>
        </w:rPr>
        <w:footnoteReference w:id="96"/>
      </w:r>
    </w:p>
    <w:p w:rsidR="00672277" w:rsidRDefault="00597E8C" w:rsidP="00585B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важнейшим вопросом, на который были призваны ответить члены седьмого отдела совместно с представителями шестого и третьего отделов, стал вопрос о смешанных браках. В условиях укрепления государственной политики «Веротерпимости» данный вопрос стал особенно актуальным. Не вызывает сомнения тот факт, что разрешить его мог только </w:t>
      </w:r>
      <w:r>
        <w:rPr>
          <w:rFonts w:ascii="Times New Roman" w:hAnsi="Times New Roman" w:cs="Times New Roman"/>
          <w:sz w:val="28"/>
          <w:szCs w:val="28"/>
        </w:rPr>
        <w:lastRenderedPageBreak/>
        <w:t>Поместный собор. В связи с этим седьмой отдел после долгих дискуссий как в самом отделе, так и на общем собрании</w:t>
      </w:r>
      <w:r w:rsidR="00672277">
        <w:rPr>
          <w:rFonts w:ascii="Times New Roman" w:hAnsi="Times New Roman" w:cs="Times New Roman"/>
          <w:sz w:val="28"/>
          <w:szCs w:val="28"/>
        </w:rPr>
        <w:t xml:space="preserve"> (доклад В. Шеина о возможности заключения смешанных браков вообще)</w:t>
      </w:r>
      <w:r w:rsidR="00672277">
        <w:rPr>
          <w:rStyle w:val="a5"/>
          <w:rFonts w:ascii="Times New Roman" w:hAnsi="Times New Roman" w:cs="Times New Roman"/>
          <w:sz w:val="28"/>
          <w:szCs w:val="28"/>
        </w:rPr>
        <w:footnoteReference w:id="97"/>
      </w:r>
      <w:r>
        <w:rPr>
          <w:rFonts w:ascii="Times New Roman" w:hAnsi="Times New Roman" w:cs="Times New Roman"/>
          <w:sz w:val="28"/>
          <w:szCs w:val="28"/>
        </w:rPr>
        <w:t xml:space="preserve"> был разработан документ, оговаривающий с кем и при каких условиях может заключить брак православный</w:t>
      </w:r>
      <w:r w:rsidR="00672277">
        <w:rPr>
          <w:rFonts w:ascii="Times New Roman" w:hAnsi="Times New Roman" w:cs="Times New Roman"/>
          <w:sz w:val="28"/>
          <w:szCs w:val="28"/>
        </w:rPr>
        <w:t xml:space="preserve"> христианин: «</w:t>
      </w:r>
      <w:r w:rsidR="00672277" w:rsidRPr="00672277">
        <w:rPr>
          <w:rFonts w:ascii="Times New Roman" w:hAnsi="Times New Roman" w:cs="Times New Roman"/>
          <w:sz w:val="28"/>
          <w:szCs w:val="28"/>
        </w:rPr>
        <w:t>Особое Присутствие признало смешанные браки допустимыми (большинством 11 голосов проти</w:t>
      </w:r>
      <w:r w:rsidR="00672277">
        <w:rPr>
          <w:rFonts w:ascii="Times New Roman" w:hAnsi="Times New Roman" w:cs="Times New Roman"/>
          <w:sz w:val="28"/>
          <w:szCs w:val="28"/>
        </w:rPr>
        <w:t>в 10, при 2 воздержавшихся»</w:t>
      </w:r>
      <w:r w:rsidR="00672277">
        <w:rPr>
          <w:rStyle w:val="a5"/>
          <w:rFonts w:ascii="Times New Roman" w:hAnsi="Times New Roman" w:cs="Times New Roman"/>
          <w:sz w:val="28"/>
          <w:szCs w:val="28"/>
        </w:rPr>
        <w:footnoteReference w:id="98"/>
      </w:r>
      <w:r w:rsidR="00672277" w:rsidRPr="00672277">
        <w:rPr>
          <w:rFonts w:ascii="Times New Roman" w:hAnsi="Times New Roman" w:cs="Times New Roman"/>
          <w:sz w:val="28"/>
          <w:szCs w:val="28"/>
        </w:rPr>
        <w:t xml:space="preserve">. </w:t>
      </w:r>
    </w:p>
    <w:p w:rsidR="00597E8C" w:rsidRDefault="00672277" w:rsidP="00585B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вопрос о возможности заключения смешанного брака был решен положительно, седьмой отдел в ходе голосования определил конфессии и течения, с которыми подобный брак мог быть заключен.</w:t>
      </w:r>
      <w:r w:rsidR="00887A50">
        <w:rPr>
          <w:rFonts w:ascii="Times New Roman" w:hAnsi="Times New Roman" w:cs="Times New Roman"/>
          <w:sz w:val="28"/>
          <w:szCs w:val="28"/>
        </w:rPr>
        <w:t xml:space="preserve"> Таким образом, н</w:t>
      </w:r>
      <w:r>
        <w:rPr>
          <w:rFonts w:ascii="Times New Roman" w:hAnsi="Times New Roman" w:cs="Times New Roman"/>
          <w:sz w:val="28"/>
          <w:szCs w:val="28"/>
        </w:rPr>
        <w:t>а обсуждения Поместного собора предпологалось внести документ разрешаюший заключение смешанный браков</w:t>
      </w:r>
      <w:r w:rsidRPr="00672277">
        <w:rPr>
          <w:rFonts w:ascii="Times New Roman" w:hAnsi="Times New Roman" w:cs="Times New Roman"/>
          <w:sz w:val="28"/>
          <w:szCs w:val="28"/>
        </w:rPr>
        <w:t xml:space="preserve"> с 1) армяно-грегорианами, 2) римскими католиками, 3) англиканами, 4) лютеранами, 5) реформатами, 6) сектантами, верующими в Иисуса Христа, как воплотившегося Сына Божия, имеющими водное крещение, правильно совершаемое, при непременном разрешении венчания смешанного брака в каждом отдельном случае епархиальным архиереем и 7) старообрядцами на тех же условиях, что и с сектантами</w:t>
      </w:r>
      <w:r>
        <w:rPr>
          <w:rFonts w:ascii="Times New Roman" w:hAnsi="Times New Roman" w:cs="Times New Roman"/>
          <w:sz w:val="28"/>
          <w:szCs w:val="28"/>
        </w:rPr>
        <w:t>»</w:t>
      </w:r>
      <w:r>
        <w:rPr>
          <w:rStyle w:val="a5"/>
          <w:rFonts w:ascii="Times New Roman" w:hAnsi="Times New Roman" w:cs="Times New Roman"/>
          <w:sz w:val="28"/>
          <w:szCs w:val="28"/>
        </w:rPr>
        <w:footnoteReference w:id="99"/>
      </w:r>
      <w:r>
        <w:rPr>
          <w:rFonts w:ascii="Times New Roman" w:hAnsi="Times New Roman" w:cs="Times New Roman"/>
          <w:sz w:val="28"/>
          <w:szCs w:val="28"/>
        </w:rPr>
        <w:t>.</w:t>
      </w:r>
    </w:p>
    <w:p w:rsidR="006E0776" w:rsidRDefault="00887A50" w:rsidP="00585B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среди главных требований к подобному браку члены седьмого отдела Присутствия называли воспитание детей в православной вере: «Смешанные браки разрешаются при условии, если неправославный супруг обязуется крестить и воспитывать детей в православной вере»</w:t>
      </w:r>
      <w:r>
        <w:rPr>
          <w:rStyle w:val="a5"/>
          <w:rFonts w:ascii="Times New Roman" w:hAnsi="Times New Roman" w:cs="Times New Roman"/>
          <w:sz w:val="28"/>
          <w:szCs w:val="28"/>
        </w:rPr>
        <w:footnoteReference w:id="100"/>
      </w:r>
      <w:r w:rsidR="006E0776">
        <w:rPr>
          <w:rFonts w:ascii="Times New Roman" w:hAnsi="Times New Roman" w:cs="Times New Roman"/>
          <w:sz w:val="28"/>
          <w:szCs w:val="28"/>
        </w:rPr>
        <w:t>.</w:t>
      </w:r>
    </w:p>
    <w:p w:rsidR="006E0776" w:rsidRDefault="006E0776">
      <w:pPr>
        <w:rPr>
          <w:rFonts w:ascii="Times New Roman" w:hAnsi="Times New Roman" w:cs="Times New Roman"/>
          <w:sz w:val="28"/>
          <w:szCs w:val="28"/>
        </w:rPr>
      </w:pPr>
      <w:r>
        <w:rPr>
          <w:rFonts w:ascii="Times New Roman" w:hAnsi="Times New Roman" w:cs="Times New Roman"/>
          <w:sz w:val="28"/>
          <w:szCs w:val="28"/>
        </w:rPr>
        <w:br w:type="page"/>
      </w:r>
    </w:p>
    <w:p w:rsidR="00887A50" w:rsidRPr="000804AA" w:rsidRDefault="00A21F36" w:rsidP="002004DC">
      <w:pPr>
        <w:pStyle w:val="1"/>
        <w:jc w:val="center"/>
        <w:rPr>
          <w:rFonts w:ascii="Times New Roman" w:hAnsi="Times New Roman" w:cs="Times New Roman"/>
          <w:color w:val="auto"/>
        </w:rPr>
      </w:pPr>
      <w:bookmarkStart w:id="23" w:name="_Toc514093770"/>
      <w:bookmarkStart w:id="24" w:name="_Toc516166276"/>
      <w:r w:rsidRPr="000804AA">
        <w:rPr>
          <w:rFonts w:ascii="Times New Roman" w:hAnsi="Times New Roman" w:cs="Times New Roman"/>
          <w:color w:val="auto"/>
        </w:rPr>
        <w:lastRenderedPageBreak/>
        <w:t>Глава 3</w:t>
      </w:r>
      <w:r w:rsidR="006E0776" w:rsidRPr="000804AA">
        <w:rPr>
          <w:rFonts w:ascii="Times New Roman" w:hAnsi="Times New Roman" w:cs="Times New Roman"/>
          <w:color w:val="auto"/>
        </w:rPr>
        <w:t>. Предсоборное Совещание 1912-1914 годов</w:t>
      </w:r>
      <w:bookmarkEnd w:id="23"/>
      <w:bookmarkEnd w:id="24"/>
    </w:p>
    <w:p w:rsidR="002004DC" w:rsidRPr="002004DC" w:rsidRDefault="002004DC" w:rsidP="002004DC"/>
    <w:p w:rsidR="003E45AC" w:rsidRDefault="002004DC"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этапом подготовки Поместного собора стало Предсоборное совещание, утвержденное высочайшим императорским указом 28 февраля 1912 года</w:t>
      </w:r>
      <w:r>
        <w:rPr>
          <w:rStyle w:val="a5"/>
          <w:rFonts w:ascii="Times New Roman" w:hAnsi="Times New Roman" w:cs="Times New Roman"/>
          <w:sz w:val="28"/>
          <w:szCs w:val="28"/>
        </w:rPr>
        <w:footnoteReference w:id="101"/>
      </w:r>
      <w:r>
        <w:rPr>
          <w:rFonts w:ascii="Times New Roman" w:hAnsi="Times New Roman" w:cs="Times New Roman"/>
          <w:sz w:val="28"/>
          <w:szCs w:val="28"/>
        </w:rPr>
        <w:t xml:space="preserve">. Это было обусловлено тем, что на должность обер-прокурора был назначен В. К. Саблер, ярый сторонник церковного реформирования. </w:t>
      </w:r>
    </w:p>
    <w:p w:rsidR="00C748BD" w:rsidRDefault="00C748BD"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как позже отметили многие исследователи работы Совещания, личность обер-прокурора Саблера сыграла очень негативную роль в авторитетности самого Предсоборного совещания. Ведь </w:t>
      </w:r>
      <w:r w:rsidR="000126C7">
        <w:rPr>
          <w:rFonts w:ascii="Times New Roman" w:hAnsi="Times New Roman" w:cs="Times New Roman"/>
          <w:sz w:val="28"/>
          <w:szCs w:val="28"/>
        </w:rPr>
        <w:t>став или же возглавив Синод, Саблер в своей вступительной речи он отметил, что в его планах есть место проведению Русской Православной Церковью своего Поместного собора. Более того, не стесняясь в выражениях он признавался в дальнейшем, что, с его точки зрения, созыв Собора во время именно его обер-прокурорства, помогло бы ему прочно закрепиться в истории церковной и государственной.</w:t>
      </w:r>
    </w:p>
    <w:p w:rsidR="000126C7" w:rsidRDefault="000126C7"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Церковные настроения 1912 года разительно отличались от того, что происходило ранее с 1904 по 1906 года. Созыв Собора в то время казался более вероятным, нежели сейчас. Тогда велась фантастическая подготовка к Поместному собору, подпитываемая рвением авторитетнейших церковных иерархов, среди которых такие имена как митрополит Антоний (Вадковский), архиепископ Антоний (Храповицкий), будущий патриарх преосвященный Тихон (Белавин)</w:t>
      </w:r>
      <w:r w:rsidR="004B3E6E">
        <w:rPr>
          <w:rFonts w:ascii="Times New Roman" w:hAnsi="Times New Roman" w:cs="Times New Roman"/>
          <w:sz w:val="28"/>
          <w:szCs w:val="28"/>
        </w:rPr>
        <w:t xml:space="preserve"> и многие другие преосвященные и </w:t>
      </w:r>
      <w:r>
        <w:rPr>
          <w:rFonts w:ascii="Times New Roman" w:hAnsi="Times New Roman" w:cs="Times New Roman"/>
          <w:sz w:val="28"/>
          <w:szCs w:val="28"/>
        </w:rPr>
        <w:t>клирики, которые толкали, продвигали идею о созыве Собора, как уже неизбежности ввиду кризисного состояния Церкви.</w:t>
      </w:r>
    </w:p>
    <w:p w:rsidR="004B3E6E" w:rsidRDefault="004B3E6E"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которая проводилась 6 – 8 лет назад, была грандиозной. Дискуссии начались, велись еще тогда, когда о самой подготовки Собора даже боялись говорить. В самом начале данной работы я особо заострил внимание </w:t>
      </w:r>
      <w:r>
        <w:rPr>
          <w:rFonts w:ascii="Times New Roman" w:hAnsi="Times New Roman" w:cs="Times New Roman"/>
          <w:sz w:val="28"/>
          <w:szCs w:val="28"/>
        </w:rPr>
        <w:lastRenderedPageBreak/>
        <w:t>на диспутах, бывших тогда в светской и церковной периодике. Проблемы, решением которых мог заняться только Поместный собор, живо обсуждались. Их не пытались прикрыть или же замять. О них говорили и даже пытались рассмотреть возможные способы и пути их решения. Поэтому многие вопросы, решаемые в отделах Предсоборного присутствия</w:t>
      </w:r>
      <w:r w:rsidR="00145981">
        <w:rPr>
          <w:rFonts w:ascii="Times New Roman" w:hAnsi="Times New Roman" w:cs="Times New Roman"/>
          <w:sz w:val="28"/>
          <w:szCs w:val="28"/>
        </w:rPr>
        <w:t>, имели некую освещенность еще ранее. Это значительно облегчило подготовку Собора! Чего стоят одни «Отзывы» 1905 года?! Не в них ли кроется база, незыблемый фундамент, на котором, можно сказать, и выстроилась дальнейшая подготовка Поместного собора, а также были построены дискуссии вокруг кризисных проблем, существовавших в Русской Церкви на тот момент времени.</w:t>
      </w:r>
    </w:p>
    <w:p w:rsidR="00D85280" w:rsidRDefault="00D85280"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 следует отрицать и тот факт</w:t>
      </w:r>
      <w:r w:rsidR="00FE492B">
        <w:rPr>
          <w:rFonts w:ascii="Times New Roman" w:hAnsi="Times New Roman" w:cs="Times New Roman"/>
          <w:sz w:val="28"/>
          <w:szCs w:val="28"/>
        </w:rPr>
        <w:t>, что в 1906 году</w:t>
      </w:r>
      <w:r>
        <w:rPr>
          <w:rFonts w:ascii="Times New Roman" w:hAnsi="Times New Roman" w:cs="Times New Roman"/>
          <w:sz w:val="28"/>
          <w:szCs w:val="28"/>
        </w:rPr>
        <w:t xml:space="preserve"> подготовка к Поместному собору велась более заинтересованно, потому что было пересмотрено положение других вероисповеданий, существовавших в границах империи. Как ни странно, благодаря принятым документам они получили больше прав и свобод в сравнении с господствующей до недавнего времени Русской Православной Церковью. Исходя из этого тогда, предвидев возможность перемен, Церковь стремилась выйти из-под государственного гнета (первостепенные вопросы</w:t>
      </w:r>
      <w:r w:rsidR="00FE492B">
        <w:rPr>
          <w:rFonts w:ascii="Times New Roman" w:hAnsi="Times New Roman" w:cs="Times New Roman"/>
          <w:sz w:val="28"/>
          <w:szCs w:val="28"/>
        </w:rPr>
        <w:t xml:space="preserve"> во время</w:t>
      </w:r>
      <w:r>
        <w:rPr>
          <w:rFonts w:ascii="Times New Roman" w:hAnsi="Times New Roman" w:cs="Times New Roman"/>
          <w:sz w:val="28"/>
          <w:szCs w:val="28"/>
        </w:rPr>
        <w:t xml:space="preserve"> подготовки Поместного собора – это «новая» реформа высшей церковной власти и способов управления</w:t>
      </w:r>
      <w:r w:rsidR="00FE492B">
        <w:rPr>
          <w:rFonts w:ascii="Times New Roman" w:hAnsi="Times New Roman" w:cs="Times New Roman"/>
          <w:sz w:val="28"/>
          <w:szCs w:val="28"/>
        </w:rPr>
        <w:t xml:space="preserve"> Церковью независимо от светской власти</w:t>
      </w:r>
      <w:r>
        <w:rPr>
          <w:rFonts w:ascii="Times New Roman" w:hAnsi="Times New Roman" w:cs="Times New Roman"/>
          <w:sz w:val="28"/>
          <w:szCs w:val="28"/>
        </w:rPr>
        <w:t>)</w:t>
      </w:r>
      <w:r w:rsidR="00FE492B">
        <w:rPr>
          <w:rFonts w:ascii="Times New Roman" w:hAnsi="Times New Roman" w:cs="Times New Roman"/>
          <w:sz w:val="28"/>
          <w:szCs w:val="28"/>
        </w:rPr>
        <w:t>.</w:t>
      </w:r>
    </w:p>
    <w:p w:rsidR="00FE492B" w:rsidRDefault="00FE492B"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всего вышесказанного, на мой взгляд, рисуется довольно четкая картина: от Предсоборного совещания ни церковная, ни светская общественность не ждала каких бы то ни было важных, фундаментальных решений. По сути, в то время никто не был уверен в возможности проведения Собора. Многие исследователи говорят, что работа на Предсоборном совещании велась медленно и неохотно, если даже не сказать, банально, </w:t>
      </w:r>
      <w:r w:rsidR="00253D52">
        <w:rPr>
          <w:rFonts w:ascii="Times New Roman" w:hAnsi="Times New Roman" w:cs="Times New Roman"/>
          <w:sz w:val="28"/>
          <w:szCs w:val="28"/>
        </w:rPr>
        <w:t>инертно</w:t>
      </w:r>
      <w:r>
        <w:rPr>
          <w:rFonts w:ascii="Times New Roman" w:hAnsi="Times New Roman" w:cs="Times New Roman"/>
          <w:sz w:val="28"/>
          <w:szCs w:val="28"/>
        </w:rPr>
        <w:t>.</w:t>
      </w:r>
      <w:r w:rsidR="00253D52">
        <w:rPr>
          <w:rFonts w:ascii="Times New Roman" w:hAnsi="Times New Roman" w:cs="Times New Roman"/>
          <w:sz w:val="28"/>
          <w:szCs w:val="28"/>
        </w:rPr>
        <w:t xml:space="preserve"> С самого начала от Предсоборного совещания не требовали «нового» взгляда на уже существующие проблемы. В итоге вся работа Совещания сводилась к тому, что на базе проектов Предсоборного присутствия 1906 года </w:t>
      </w:r>
      <w:r w:rsidR="00253D52">
        <w:rPr>
          <w:rFonts w:ascii="Times New Roman" w:hAnsi="Times New Roman" w:cs="Times New Roman"/>
          <w:sz w:val="28"/>
          <w:szCs w:val="28"/>
        </w:rPr>
        <w:lastRenderedPageBreak/>
        <w:t>создавались или же дополнялись уже существующие проекты и документы, позволяющие подготовить Поместный собор.</w:t>
      </w:r>
    </w:p>
    <w:p w:rsidR="00253D52" w:rsidRDefault="00253D52"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 самого момента образования Предсоборное совещание в ходе подготовки Поместного собора играли лишь техническую функцию, ограничиваясь лишь переработкой, переоценкой уже существующих материалов.</w:t>
      </w:r>
    </w:p>
    <w:p w:rsidR="00253D52" w:rsidRDefault="00253D52"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этом, на мой взгляд, прежде всего, как нельзя лучше, свидетельствует состав Совещания, утвержденный Синодом. Всего 7 человек! Раньше, в 1906 году, над подготовкой Собора трудилось семь отделов, десятки человек. А в 1912 году всего </w:t>
      </w:r>
      <w:r w:rsidR="00C928EC">
        <w:rPr>
          <w:rFonts w:ascii="Times New Roman" w:hAnsi="Times New Roman" w:cs="Times New Roman"/>
          <w:sz w:val="28"/>
          <w:szCs w:val="28"/>
        </w:rPr>
        <w:t>семь постоянных членов Предсоборного совещания. Разве могли они внести в процесс подготовки Собора что-то новое? На мой взгляд, ответ очевиден.</w:t>
      </w:r>
    </w:p>
    <w:p w:rsidR="006B5FAD" w:rsidRDefault="006B5FAD"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B5FAD">
        <w:rPr>
          <w:rFonts w:ascii="Times New Roman" w:hAnsi="Times New Roman" w:cs="Times New Roman"/>
          <w:sz w:val="28"/>
          <w:szCs w:val="28"/>
        </w:rPr>
        <w:t>Предсоборное Совещание, в которое входило 7 членов, в том числе три архиерея: Сергий (Страгородский), Антоний (Храповицкий), Евлогий (Георгиевский), но они лишь несколько оживили обсуждение вопроса о желательности Поместного Собора, но ничего подобного тому, что было сделано Предсоборным Присутствием, сделать им было невозможно</w:t>
      </w:r>
      <w:r>
        <w:rPr>
          <w:rFonts w:ascii="Times New Roman" w:hAnsi="Times New Roman" w:cs="Times New Roman"/>
          <w:sz w:val="28"/>
          <w:szCs w:val="28"/>
        </w:rPr>
        <w:t>»</w:t>
      </w:r>
      <w:r>
        <w:rPr>
          <w:rStyle w:val="a5"/>
          <w:rFonts w:ascii="Times New Roman" w:hAnsi="Times New Roman" w:cs="Times New Roman"/>
          <w:sz w:val="28"/>
          <w:szCs w:val="28"/>
        </w:rPr>
        <w:footnoteReference w:id="102"/>
      </w:r>
      <w:r w:rsidRPr="006B5FAD">
        <w:rPr>
          <w:rFonts w:ascii="Times New Roman" w:hAnsi="Times New Roman" w:cs="Times New Roman"/>
          <w:sz w:val="28"/>
          <w:szCs w:val="28"/>
        </w:rPr>
        <w:t>.</w:t>
      </w:r>
    </w:p>
    <w:p w:rsidR="00FE492B" w:rsidRDefault="002004DC"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Предсоборного совещания Синод выбрал тогда еще архиепископа Финляндского Сергия (Страгородского)</w:t>
      </w:r>
      <w:r w:rsidR="005A33CE">
        <w:rPr>
          <w:rFonts w:ascii="Times New Roman" w:hAnsi="Times New Roman" w:cs="Times New Roman"/>
          <w:sz w:val="28"/>
          <w:szCs w:val="28"/>
        </w:rPr>
        <w:t xml:space="preserve">, человека энергичного и к тому же имевшего опыт в подготовки проектов к предполагаемому Поместному собору. Ведь он еще в 1904 – 1905 году вместе со столичным митрополитом Антонием (Вадковским) и рядом других не менее авторитетных архиереев инициировал рост значимости решений проблем, существующих в Русской Православной Церкви начала </w:t>
      </w:r>
      <w:r w:rsidR="005A33CE">
        <w:rPr>
          <w:rFonts w:ascii="Times New Roman" w:hAnsi="Times New Roman" w:cs="Times New Roman"/>
          <w:sz w:val="28"/>
          <w:szCs w:val="28"/>
          <w:lang w:val="en-US"/>
        </w:rPr>
        <w:t>XX</w:t>
      </w:r>
      <w:r w:rsidR="005A33CE">
        <w:rPr>
          <w:rFonts w:ascii="Times New Roman" w:hAnsi="Times New Roman" w:cs="Times New Roman"/>
          <w:sz w:val="28"/>
          <w:szCs w:val="28"/>
        </w:rPr>
        <w:t>-го века.</w:t>
      </w:r>
      <w:r>
        <w:rPr>
          <w:rFonts w:ascii="Times New Roman" w:hAnsi="Times New Roman" w:cs="Times New Roman"/>
          <w:sz w:val="28"/>
          <w:szCs w:val="28"/>
        </w:rPr>
        <w:t xml:space="preserve"> Учрежденное Совещание 1912 – 1914 годов разительно</w:t>
      </w:r>
      <w:r w:rsidR="005A33CE">
        <w:rPr>
          <w:rFonts w:ascii="Times New Roman" w:hAnsi="Times New Roman" w:cs="Times New Roman"/>
          <w:sz w:val="28"/>
          <w:szCs w:val="28"/>
        </w:rPr>
        <w:t xml:space="preserve">, во многих аспектах, как организации, так и </w:t>
      </w:r>
      <w:r w:rsidR="005A33CE">
        <w:rPr>
          <w:rFonts w:ascii="Times New Roman" w:hAnsi="Times New Roman" w:cs="Times New Roman"/>
          <w:sz w:val="28"/>
          <w:szCs w:val="28"/>
        </w:rPr>
        <w:lastRenderedPageBreak/>
        <w:t>результатов проведенной работы,</w:t>
      </w:r>
      <w:r>
        <w:rPr>
          <w:rFonts w:ascii="Times New Roman" w:hAnsi="Times New Roman" w:cs="Times New Roman"/>
          <w:sz w:val="28"/>
          <w:szCs w:val="28"/>
        </w:rPr>
        <w:t xml:space="preserve"> отличалось от Предсоборного </w:t>
      </w:r>
      <w:r w:rsidR="002B37B1">
        <w:rPr>
          <w:rFonts w:ascii="Times New Roman" w:hAnsi="Times New Roman" w:cs="Times New Roman"/>
          <w:sz w:val="28"/>
          <w:szCs w:val="28"/>
        </w:rPr>
        <w:t>присутст</w:t>
      </w:r>
      <w:r w:rsidR="005A33CE">
        <w:rPr>
          <w:rFonts w:ascii="Times New Roman" w:hAnsi="Times New Roman" w:cs="Times New Roman"/>
          <w:sz w:val="28"/>
          <w:szCs w:val="28"/>
        </w:rPr>
        <w:t>вия 1906 года, о деятельности которого довольно подробно говорилось выше</w:t>
      </w:r>
      <w:r w:rsidR="002B37B1">
        <w:rPr>
          <w:rFonts w:ascii="Times New Roman" w:hAnsi="Times New Roman" w:cs="Times New Roman"/>
          <w:sz w:val="28"/>
          <w:szCs w:val="28"/>
        </w:rPr>
        <w:t xml:space="preserve">. </w:t>
      </w:r>
    </w:p>
    <w:p w:rsidR="00FE492B" w:rsidRDefault="002B37B1"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что бросается в глаза это состав Совещания всего 7 членов: «</w:t>
      </w:r>
      <w:r w:rsidRPr="002B37B1">
        <w:rPr>
          <w:rFonts w:ascii="Times New Roman" w:hAnsi="Times New Roman" w:cs="Times New Roman"/>
          <w:sz w:val="28"/>
          <w:szCs w:val="28"/>
        </w:rPr>
        <w:t xml:space="preserve">Участниками Совещания стали Волынский и </w:t>
      </w:r>
      <w:r>
        <w:rPr>
          <w:rFonts w:ascii="Times New Roman" w:hAnsi="Times New Roman" w:cs="Times New Roman"/>
          <w:sz w:val="28"/>
          <w:szCs w:val="28"/>
        </w:rPr>
        <w:t>Холмский</w:t>
      </w:r>
      <w:r w:rsidRPr="002B37B1">
        <w:rPr>
          <w:rFonts w:ascii="Times New Roman" w:hAnsi="Times New Roman" w:cs="Times New Roman"/>
          <w:sz w:val="28"/>
          <w:szCs w:val="28"/>
        </w:rPr>
        <w:t xml:space="preserve"> </w:t>
      </w:r>
      <w:r>
        <w:rPr>
          <w:rFonts w:ascii="Times New Roman" w:hAnsi="Times New Roman" w:cs="Times New Roman"/>
          <w:sz w:val="28"/>
          <w:szCs w:val="28"/>
        </w:rPr>
        <w:t xml:space="preserve">архиереи Антоний и Евлогий, </w:t>
      </w:r>
      <w:r w:rsidRPr="002B37B1">
        <w:rPr>
          <w:rFonts w:ascii="Times New Roman" w:hAnsi="Times New Roman" w:cs="Times New Roman"/>
          <w:sz w:val="28"/>
          <w:szCs w:val="28"/>
        </w:rPr>
        <w:t>- на время их присутствия в Святейшем Синоде, член Государственного Совета, профессор Харьковского университета по кафед</w:t>
      </w:r>
      <w:r>
        <w:rPr>
          <w:rFonts w:ascii="Times New Roman" w:hAnsi="Times New Roman" w:cs="Times New Roman"/>
          <w:sz w:val="28"/>
          <w:szCs w:val="28"/>
        </w:rPr>
        <w:t>ре церковного права протоиерей Т.И</w:t>
      </w:r>
      <w:r w:rsidRPr="002B37B1">
        <w:rPr>
          <w:rFonts w:ascii="Times New Roman" w:hAnsi="Times New Roman" w:cs="Times New Roman"/>
          <w:sz w:val="28"/>
          <w:szCs w:val="28"/>
        </w:rPr>
        <w:t>. Буткевич, редактор «Церковных ведомостей» М.А. Остроумов, профессор столичной духовной академии И.И. Соколов. Делопроизводителем ст</w:t>
      </w:r>
      <w:r>
        <w:rPr>
          <w:rFonts w:ascii="Times New Roman" w:hAnsi="Times New Roman" w:cs="Times New Roman"/>
          <w:sz w:val="28"/>
          <w:szCs w:val="28"/>
        </w:rPr>
        <w:t>ал</w:t>
      </w:r>
      <w:r w:rsidRPr="002B37B1">
        <w:rPr>
          <w:rFonts w:ascii="Times New Roman" w:hAnsi="Times New Roman" w:cs="Times New Roman"/>
          <w:sz w:val="28"/>
          <w:szCs w:val="28"/>
        </w:rPr>
        <w:t xml:space="preserve"> доктор ц</w:t>
      </w:r>
      <w:r>
        <w:rPr>
          <w:rFonts w:ascii="Times New Roman" w:hAnsi="Times New Roman" w:cs="Times New Roman"/>
          <w:sz w:val="28"/>
          <w:szCs w:val="28"/>
        </w:rPr>
        <w:t>ерковной истории С.Г. Рункевич»</w:t>
      </w:r>
      <w:r>
        <w:rPr>
          <w:rStyle w:val="a5"/>
          <w:rFonts w:ascii="Times New Roman" w:hAnsi="Times New Roman" w:cs="Times New Roman"/>
          <w:sz w:val="28"/>
          <w:szCs w:val="28"/>
        </w:rPr>
        <w:footnoteReference w:id="103"/>
      </w:r>
      <w:r>
        <w:rPr>
          <w:rFonts w:ascii="Times New Roman" w:hAnsi="Times New Roman" w:cs="Times New Roman"/>
          <w:sz w:val="28"/>
          <w:szCs w:val="28"/>
        </w:rPr>
        <w:t xml:space="preserve">. </w:t>
      </w:r>
    </w:p>
    <w:p w:rsidR="00C2597D" w:rsidRDefault="002B37B1" w:rsidP="00C25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Столь малочисленный состав, по мнению исследователей, говорит прежде всего о том, что в ходе подготовки Поместного собора Совещанию была отведена лишь роль помощника, который бы систематизировал все наработки Присутствия 1906 года</w:t>
      </w:r>
      <w:r w:rsidR="003130D9">
        <w:rPr>
          <w:rFonts w:ascii="Times New Roman" w:hAnsi="Times New Roman" w:cs="Times New Roman"/>
          <w:sz w:val="28"/>
          <w:szCs w:val="28"/>
        </w:rPr>
        <w:t xml:space="preserve">. </w:t>
      </w:r>
    </w:p>
    <w:p w:rsidR="00FE492B" w:rsidRPr="00C2597D" w:rsidRDefault="005A33CE" w:rsidP="00C25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Предсоборное совещание могло пользоваться помощью приглашенных консультантов.</w:t>
      </w:r>
      <w:r w:rsidR="00C2597D">
        <w:rPr>
          <w:rFonts w:ascii="Times New Roman" w:hAnsi="Times New Roman" w:cs="Times New Roman"/>
          <w:sz w:val="28"/>
          <w:szCs w:val="28"/>
        </w:rPr>
        <w:t xml:space="preserve"> Изначально роль и авторитет Предсоборного совещания 1912 – 1914 годов, по мнению некоторых исследователей, среди которых С. Л. Фирсов, была в значительной степени умалена, так как Совещание, с момента его утверждения, стало не более чем организацией в Синоде, вся работа в которой сводится к рвению и желанию людей, работающих в ней. «</w:t>
      </w:r>
      <w:r w:rsidR="00C2597D" w:rsidRPr="00C2597D">
        <w:rPr>
          <w:rFonts w:ascii="Times New Roman" w:hAnsi="Times New Roman" w:cs="Times New Roman"/>
          <w:sz w:val="28"/>
          <w:szCs w:val="28"/>
        </w:rPr>
        <w:t>Надо отметить, что Пред</w:t>
      </w:r>
      <w:r w:rsidR="00C2597D">
        <w:rPr>
          <w:rFonts w:ascii="Times New Roman" w:hAnsi="Times New Roman" w:cs="Times New Roman"/>
          <w:sz w:val="28"/>
          <w:szCs w:val="28"/>
        </w:rPr>
        <w:t>соборное с</w:t>
      </w:r>
      <w:r w:rsidR="00C2597D" w:rsidRPr="00C2597D">
        <w:rPr>
          <w:rFonts w:ascii="Times New Roman" w:hAnsi="Times New Roman" w:cs="Times New Roman"/>
          <w:sz w:val="28"/>
          <w:szCs w:val="28"/>
        </w:rPr>
        <w:t>овещание было учреждено на началах научно-общественных о</w:t>
      </w:r>
      <w:r w:rsidR="00C2597D">
        <w:rPr>
          <w:rFonts w:ascii="Times New Roman" w:hAnsi="Times New Roman" w:cs="Times New Roman"/>
          <w:sz w:val="28"/>
          <w:szCs w:val="28"/>
        </w:rPr>
        <w:t>рганизаций, - ни штатов, ни ран</w:t>
      </w:r>
      <w:r w:rsidR="00C2597D" w:rsidRPr="00C2597D">
        <w:rPr>
          <w:rFonts w:ascii="Times New Roman" w:hAnsi="Times New Roman" w:cs="Times New Roman"/>
          <w:sz w:val="28"/>
          <w:szCs w:val="28"/>
        </w:rPr>
        <w:t xml:space="preserve">гов, </w:t>
      </w:r>
      <w:r w:rsidR="00C2597D">
        <w:rPr>
          <w:rFonts w:ascii="Times New Roman" w:hAnsi="Times New Roman" w:cs="Times New Roman"/>
          <w:sz w:val="28"/>
          <w:szCs w:val="28"/>
        </w:rPr>
        <w:t>ни</w:t>
      </w:r>
      <w:r w:rsidR="00C2597D" w:rsidRPr="00C2597D">
        <w:rPr>
          <w:rFonts w:ascii="Times New Roman" w:hAnsi="Times New Roman" w:cs="Times New Roman"/>
          <w:sz w:val="28"/>
          <w:szCs w:val="28"/>
        </w:rPr>
        <w:t xml:space="preserve">окладов </w:t>
      </w:r>
      <w:r w:rsidR="00C2597D">
        <w:rPr>
          <w:rFonts w:ascii="Times New Roman" w:hAnsi="Times New Roman" w:cs="Times New Roman"/>
          <w:sz w:val="28"/>
          <w:szCs w:val="28"/>
        </w:rPr>
        <w:t>е</w:t>
      </w:r>
      <w:r w:rsidR="00C2597D" w:rsidRPr="00C2597D">
        <w:rPr>
          <w:rFonts w:ascii="Times New Roman" w:hAnsi="Times New Roman" w:cs="Times New Roman"/>
          <w:sz w:val="28"/>
          <w:szCs w:val="28"/>
        </w:rPr>
        <w:t>го члены не имели</w:t>
      </w:r>
      <w:r w:rsidR="00C2597D">
        <w:rPr>
          <w:rFonts w:ascii="Times New Roman" w:hAnsi="Times New Roman" w:cs="Times New Roman"/>
          <w:sz w:val="28"/>
          <w:szCs w:val="28"/>
        </w:rPr>
        <w:t>»</w:t>
      </w:r>
      <w:r w:rsidR="00C2597D">
        <w:rPr>
          <w:rStyle w:val="a5"/>
          <w:rFonts w:ascii="Times New Roman" w:hAnsi="Times New Roman" w:cs="Times New Roman"/>
          <w:sz w:val="28"/>
          <w:szCs w:val="28"/>
        </w:rPr>
        <w:footnoteReference w:id="104"/>
      </w:r>
      <w:r w:rsidR="00C2597D" w:rsidRPr="00C2597D">
        <w:rPr>
          <w:rFonts w:ascii="Times New Roman" w:hAnsi="Times New Roman" w:cs="Times New Roman"/>
          <w:sz w:val="28"/>
          <w:szCs w:val="28"/>
        </w:rPr>
        <w:t>.</w:t>
      </w:r>
    </w:p>
    <w:p w:rsidR="00FE492B" w:rsidRDefault="003130D9"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в своей работе изначально Совещание не было нацелено на всеобъемлющий анализ проблем, из-за которых Русская Православная Церковь переживала болезненный кризис.</w:t>
      </w:r>
      <w:r w:rsidR="0059156B">
        <w:rPr>
          <w:rFonts w:ascii="Times New Roman" w:hAnsi="Times New Roman" w:cs="Times New Roman"/>
          <w:sz w:val="28"/>
          <w:szCs w:val="28"/>
        </w:rPr>
        <w:t xml:space="preserve"> Ведь, как я уже говорил немного </w:t>
      </w:r>
      <w:r w:rsidR="0059156B">
        <w:rPr>
          <w:rFonts w:ascii="Times New Roman" w:hAnsi="Times New Roman" w:cs="Times New Roman"/>
          <w:sz w:val="28"/>
          <w:szCs w:val="28"/>
        </w:rPr>
        <w:lastRenderedPageBreak/>
        <w:t>выше,</w:t>
      </w:r>
      <w:r>
        <w:rPr>
          <w:rFonts w:ascii="Times New Roman" w:hAnsi="Times New Roman" w:cs="Times New Roman"/>
          <w:sz w:val="28"/>
          <w:szCs w:val="28"/>
        </w:rPr>
        <w:t xml:space="preserve"> </w:t>
      </w:r>
      <w:r w:rsidR="0059156B">
        <w:rPr>
          <w:rFonts w:ascii="Times New Roman" w:hAnsi="Times New Roman" w:cs="Times New Roman"/>
          <w:sz w:val="28"/>
          <w:szCs w:val="28"/>
        </w:rPr>
        <w:t>эти проблемы были уже обозначены ранее, а по многим из них, исходя из «Отзывов», а затем и работы Предсоборного присутствия 1906 года были намечены пути и способы их решения.</w:t>
      </w:r>
    </w:p>
    <w:p w:rsidR="00FE492B" w:rsidRDefault="003130D9"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0059156B">
        <w:rPr>
          <w:rFonts w:ascii="Times New Roman" w:hAnsi="Times New Roman" w:cs="Times New Roman"/>
          <w:sz w:val="28"/>
          <w:szCs w:val="28"/>
        </w:rPr>
        <w:t xml:space="preserve">работа </w:t>
      </w:r>
      <w:r>
        <w:rPr>
          <w:rFonts w:ascii="Times New Roman" w:hAnsi="Times New Roman" w:cs="Times New Roman"/>
          <w:sz w:val="28"/>
          <w:szCs w:val="28"/>
        </w:rPr>
        <w:t>Предсоборно</w:t>
      </w:r>
      <w:r w:rsidR="0059156B">
        <w:rPr>
          <w:rFonts w:ascii="Times New Roman" w:hAnsi="Times New Roman" w:cs="Times New Roman"/>
          <w:sz w:val="28"/>
          <w:szCs w:val="28"/>
        </w:rPr>
        <w:t>го</w:t>
      </w:r>
      <w:r>
        <w:rPr>
          <w:rFonts w:ascii="Times New Roman" w:hAnsi="Times New Roman" w:cs="Times New Roman"/>
          <w:sz w:val="28"/>
          <w:szCs w:val="28"/>
        </w:rPr>
        <w:t xml:space="preserve"> совещани</w:t>
      </w:r>
      <w:r w:rsidR="0059156B">
        <w:rPr>
          <w:rFonts w:ascii="Times New Roman" w:hAnsi="Times New Roman" w:cs="Times New Roman"/>
          <w:sz w:val="28"/>
          <w:szCs w:val="28"/>
        </w:rPr>
        <w:t>я</w:t>
      </w:r>
      <w:r>
        <w:rPr>
          <w:rFonts w:ascii="Times New Roman" w:hAnsi="Times New Roman" w:cs="Times New Roman"/>
          <w:sz w:val="28"/>
          <w:szCs w:val="28"/>
        </w:rPr>
        <w:t xml:space="preserve"> крайне скудн</w:t>
      </w:r>
      <w:r w:rsidR="0059156B">
        <w:rPr>
          <w:rFonts w:ascii="Times New Roman" w:hAnsi="Times New Roman" w:cs="Times New Roman"/>
          <w:sz w:val="28"/>
          <w:szCs w:val="28"/>
        </w:rPr>
        <w:t>а</w:t>
      </w:r>
      <w:r>
        <w:rPr>
          <w:rFonts w:ascii="Times New Roman" w:hAnsi="Times New Roman" w:cs="Times New Roman"/>
          <w:sz w:val="28"/>
          <w:szCs w:val="28"/>
        </w:rPr>
        <w:t xml:space="preserve"> была представлена в прессе </w:t>
      </w:r>
      <w:r w:rsidR="0059156B">
        <w:rPr>
          <w:rFonts w:ascii="Times New Roman" w:hAnsi="Times New Roman" w:cs="Times New Roman"/>
          <w:sz w:val="28"/>
          <w:szCs w:val="28"/>
        </w:rPr>
        <w:t>на тот момент</w:t>
      </w:r>
      <w:r>
        <w:rPr>
          <w:rFonts w:ascii="Times New Roman" w:hAnsi="Times New Roman" w:cs="Times New Roman"/>
          <w:sz w:val="28"/>
          <w:szCs w:val="28"/>
        </w:rPr>
        <w:t xml:space="preserve"> времени. Если Присутствие, точнее сказать, ее работа была довольно обширно представлена в светской и церковной периодике, что и способствовало обсуждению широкой общественностью разрабатываемых проектов, таким образом, делая работу Присутствия прозрачной</w:t>
      </w:r>
      <w:r w:rsidR="0059156B">
        <w:rPr>
          <w:rFonts w:ascii="Times New Roman" w:hAnsi="Times New Roman" w:cs="Times New Roman"/>
          <w:sz w:val="28"/>
          <w:szCs w:val="28"/>
        </w:rPr>
        <w:t xml:space="preserve"> и представленной для широкого обсуждения не только в рамках Присутствия</w:t>
      </w:r>
      <w:r>
        <w:rPr>
          <w:rFonts w:ascii="Times New Roman" w:hAnsi="Times New Roman" w:cs="Times New Roman"/>
          <w:sz w:val="28"/>
          <w:szCs w:val="28"/>
        </w:rPr>
        <w:t>. С Совещанием</w:t>
      </w:r>
      <w:r w:rsidR="0059156B">
        <w:rPr>
          <w:rFonts w:ascii="Times New Roman" w:hAnsi="Times New Roman" w:cs="Times New Roman"/>
          <w:sz w:val="28"/>
          <w:szCs w:val="28"/>
        </w:rPr>
        <w:t xml:space="preserve"> же</w:t>
      </w:r>
      <w:r>
        <w:rPr>
          <w:rFonts w:ascii="Times New Roman" w:hAnsi="Times New Roman" w:cs="Times New Roman"/>
          <w:sz w:val="28"/>
          <w:szCs w:val="28"/>
        </w:rPr>
        <w:t xml:space="preserve"> дела обстояли кардинально наоборот: ее деятельность</w:t>
      </w:r>
      <w:r w:rsidR="0059156B">
        <w:rPr>
          <w:rFonts w:ascii="Times New Roman" w:hAnsi="Times New Roman" w:cs="Times New Roman"/>
          <w:sz w:val="28"/>
          <w:szCs w:val="28"/>
        </w:rPr>
        <w:t xml:space="preserve"> и разработки проектов</w:t>
      </w:r>
      <w:r>
        <w:rPr>
          <w:rFonts w:ascii="Times New Roman" w:hAnsi="Times New Roman" w:cs="Times New Roman"/>
          <w:sz w:val="28"/>
          <w:szCs w:val="28"/>
        </w:rPr>
        <w:t xml:space="preserve"> был</w:t>
      </w:r>
      <w:r w:rsidR="0059156B">
        <w:rPr>
          <w:rFonts w:ascii="Times New Roman" w:hAnsi="Times New Roman" w:cs="Times New Roman"/>
          <w:sz w:val="28"/>
          <w:szCs w:val="28"/>
        </w:rPr>
        <w:t xml:space="preserve">и </w:t>
      </w:r>
      <w:r>
        <w:rPr>
          <w:rFonts w:ascii="Times New Roman" w:hAnsi="Times New Roman" w:cs="Times New Roman"/>
          <w:sz w:val="28"/>
          <w:szCs w:val="28"/>
        </w:rPr>
        <w:t>представлен</w:t>
      </w:r>
      <w:r w:rsidR="0059156B">
        <w:rPr>
          <w:rFonts w:ascii="Times New Roman" w:hAnsi="Times New Roman" w:cs="Times New Roman"/>
          <w:sz w:val="28"/>
          <w:szCs w:val="28"/>
        </w:rPr>
        <w:t xml:space="preserve">ы как в светской, так и в церковной периодике в крайней степени </w:t>
      </w:r>
      <w:r>
        <w:rPr>
          <w:rFonts w:ascii="Times New Roman" w:hAnsi="Times New Roman" w:cs="Times New Roman"/>
          <w:sz w:val="28"/>
          <w:szCs w:val="28"/>
        </w:rPr>
        <w:t xml:space="preserve">скудно.  </w:t>
      </w:r>
      <w:r w:rsidR="0059156B">
        <w:rPr>
          <w:rFonts w:ascii="Times New Roman" w:hAnsi="Times New Roman" w:cs="Times New Roman"/>
          <w:sz w:val="28"/>
          <w:szCs w:val="28"/>
        </w:rPr>
        <w:t xml:space="preserve">Им отводилось всего лишь несколько предложений в «Церковных ведомостях». </w:t>
      </w:r>
    </w:p>
    <w:p w:rsidR="002004DC" w:rsidRDefault="003130D9"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наконец, в-четвертых, </w:t>
      </w:r>
      <w:r w:rsidR="00215AAE">
        <w:rPr>
          <w:rFonts w:ascii="Times New Roman" w:hAnsi="Times New Roman" w:cs="Times New Roman"/>
          <w:sz w:val="28"/>
          <w:szCs w:val="28"/>
        </w:rPr>
        <w:t xml:space="preserve">в </w:t>
      </w:r>
      <w:r>
        <w:rPr>
          <w:rFonts w:ascii="Times New Roman" w:hAnsi="Times New Roman" w:cs="Times New Roman"/>
          <w:sz w:val="28"/>
          <w:szCs w:val="28"/>
        </w:rPr>
        <w:t>итог</w:t>
      </w:r>
      <w:r w:rsidR="00215AAE">
        <w:rPr>
          <w:rFonts w:ascii="Times New Roman" w:hAnsi="Times New Roman" w:cs="Times New Roman"/>
          <w:sz w:val="28"/>
          <w:szCs w:val="28"/>
        </w:rPr>
        <w:t>е</w:t>
      </w:r>
      <w:r>
        <w:rPr>
          <w:rFonts w:ascii="Times New Roman" w:hAnsi="Times New Roman" w:cs="Times New Roman"/>
          <w:sz w:val="28"/>
          <w:szCs w:val="28"/>
        </w:rPr>
        <w:t xml:space="preserve"> работы Предсоборного совещания </w:t>
      </w:r>
      <w:r w:rsidR="00215AAE">
        <w:rPr>
          <w:rFonts w:ascii="Times New Roman" w:hAnsi="Times New Roman" w:cs="Times New Roman"/>
          <w:sz w:val="28"/>
          <w:szCs w:val="28"/>
        </w:rPr>
        <w:t>не было принято и рассмотрено фундаментальных, ключевых постановлений, которые мог бы принять планируемый Поместный собор в ходе «новой» церковной реформы.</w:t>
      </w:r>
    </w:p>
    <w:p w:rsidR="00215AAE" w:rsidRDefault="00215AAE"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мой взгляд, необходимо отдельно отметить</w:t>
      </w:r>
      <w:r w:rsidR="00C2597D">
        <w:rPr>
          <w:rFonts w:ascii="Times New Roman" w:hAnsi="Times New Roman" w:cs="Times New Roman"/>
          <w:sz w:val="28"/>
          <w:szCs w:val="28"/>
        </w:rPr>
        <w:t xml:space="preserve"> критический</w:t>
      </w:r>
      <w:r>
        <w:rPr>
          <w:rFonts w:ascii="Times New Roman" w:hAnsi="Times New Roman" w:cs="Times New Roman"/>
          <w:sz w:val="28"/>
          <w:szCs w:val="28"/>
        </w:rPr>
        <w:t xml:space="preserve"> взгляд на деятельность Предсоборного совещания нашего современника протоиерея Владислава Цыпина, который пишет, что «на совещании пересматривались материалы присутствия 1906 года. Из них тщательно удалялись идеи, носившие оттенок церковного либерализма»</w:t>
      </w:r>
      <w:r>
        <w:rPr>
          <w:rStyle w:val="a5"/>
          <w:rFonts w:ascii="Times New Roman" w:hAnsi="Times New Roman" w:cs="Times New Roman"/>
          <w:sz w:val="28"/>
          <w:szCs w:val="28"/>
        </w:rPr>
        <w:footnoteReference w:id="105"/>
      </w:r>
      <w:r>
        <w:rPr>
          <w:rFonts w:ascii="Times New Roman" w:hAnsi="Times New Roman" w:cs="Times New Roman"/>
          <w:sz w:val="28"/>
          <w:szCs w:val="28"/>
        </w:rPr>
        <w:t>.</w:t>
      </w:r>
    </w:p>
    <w:p w:rsidR="001C5493" w:rsidRDefault="001C5493"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самого начала работы Предсоборного совещания стало ясно, что основное внимание его члены уделят подготовке к Поместному собору новой редакции документа, регламентирующего взаимоотношения светской и государственной власти и определяющего права высшей церковной власти.</w:t>
      </w:r>
    </w:p>
    <w:p w:rsidR="001C5493" w:rsidRDefault="001C5493"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в ходе первого этапа заседаний в ходе дискуссий обсуждались вопросы о предоставлении на рассмотрение Собора новой редакции документа</w:t>
      </w:r>
      <w:r w:rsidR="006B5FAD">
        <w:rPr>
          <w:rFonts w:ascii="Times New Roman" w:hAnsi="Times New Roman" w:cs="Times New Roman"/>
          <w:sz w:val="28"/>
          <w:szCs w:val="28"/>
        </w:rPr>
        <w:t xml:space="preserve"> (с небольшими поправками)</w:t>
      </w:r>
      <w:r>
        <w:rPr>
          <w:rFonts w:ascii="Times New Roman" w:hAnsi="Times New Roman" w:cs="Times New Roman"/>
          <w:sz w:val="28"/>
          <w:szCs w:val="28"/>
        </w:rPr>
        <w:t xml:space="preserve"> о митрополичих округах</w:t>
      </w:r>
      <w:r w:rsidR="006B5FAD">
        <w:rPr>
          <w:rFonts w:ascii="Times New Roman" w:hAnsi="Times New Roman" w:cs="Times New Roman"/>
          <w:sz w:val="28"/>
          <w:szCs w:val="28"/>
        </w:rPr>
        <w:t>, созданного в ходе работы второго отдела Предсоборного присутствия 1906г.</w:t>
      </w:r>
    </w:p>
    <w:p w:rsidR="006B5FAD" w:rsidRDefault="006B5FAD" w:rsidP="00043F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 марта по май 1912 года Совещание систематизировало к моменту проведения Поместного собора документы, которые, по мысли членов Присутствия, а затем и Совещания, могли бы вывести из состояния кризиса церковный суд.</w:t>
      </w:r>
    </w:p>
    <w:p w:rsidR="00EF08DE" w:rsidRDefault="00F04E0A"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вопросов Предсоборного совещания 1912 - 1914гг стал вопрос о способе или же порядке избрания патриарха на планируемом Поместном соборе. Совещание не стало вырабатывать какой бы то ни было новой концепции избрания будущего предстоятеля Русской Православной Церкви, а строило свою работу на фундаменте документов и журналов первого отдела Предсоборного присутствия 1906 года. Таким образом, мы можем смело заключить, что и в данном случае в ходе подготовки Поместного собора Предсоборное совещание играло роль техническую, вспомогательную.</w:t>
      </w:r>
    </w:p>
    <w:p w:rsidR="00EF08DE" w:rsidRDefault="00EF08DE">
      <w:pPr>
        <w:rPr>
          <w:rFonts w:ascii="Times New Roman" w:hAnsi="Times New Roman" w:cs="Times New Roman"/>
          <w:sz w:val="28"/>
          <w:szCs w:val="28"/>
        </w:rPr>
      </w:pPr>
      <w:r>
        <w:rPr>
          <w:rFonts w:ascii="Times New Roman" w:hAnsi="Times New Roman" w:cs="Times New Roman"/>
          <w:sz w:val="28"/>
          <w:szCs w:val="28"/>
        </w:rPr>
        <w:br w:type="page"/>
      </w:r>
    </w:p>
    <w:p w:rsidR="00F04E0A" w:rsidRPr="005D0467" w:rsidRDefault="00A21F36" w:rsidP="00EF08DE">
      <w:pPr>
        <w:pStyle w:val="1"/>
        <w:jc w:val="center"/>
        <w:rPr>
          <w:rFonts w:ascii="Times New Roman" w:hAnsi="Times New Roman" w:cs="Times New Roman"/>
          <w:color w:val="auto"/>
        </w:rPr>
      </w:pPr>
      <w:bookmarkStart w:id="25" w:name="_Toc514093771"/>
      <w:bookmarkStart w:id="26" w:name="_Toc516166277"/>
      <w:r w:rsidRPr="005D0467">
        <w:rPr>
          <w:rFonts w:ascii="Times New Roman" w:hAnsi="Times New Roman" w:cs="Times New Roman"/>
          <w:color w:val="auto"/>
        </w:rPr>
        <w:lastRenderedPageBreak/>
        <w:t>Глава 4</w:t>
      </w:r>
      <w:r w:rsidR="00EF08DE" w:rsidRPr="005D0467">
        <w:rPr>
          <w:rFonts w:ascii="Times New Roman" w:hAnsi="Times New Roman" w:cs="Times New Roman"/>
          <w:color w:val="auto"/>
        </w:rPr>
        <w:t>. Предсоборный совет 1917 года</w:t>
      </w:r>
      <w:bookmarkEnd w:id="25"/>
      <w:bookmarkEnd w:id="26"/>
    </w:p>
    <w:p w:rsidR="00EF08DE" w:rsidRPr="005D0467" w:rsidRDefault="00A21F36" w:rsidP="00EF08DE">
      <w:pPr>
        <w:pStyle w:val="1"/>
        <w:jc w:val="both"/>
        <w:rPr>
          <w:rFonts w:ascii="Times New Roman" w:hAnsi="Times New Roman" w:cs="Times New Roman"/>
          <w:color w:val="auto"/>
        </w:rPr>
      </w:pPr>
      <w:bookmarkStart w:id="27" w:name="_Toc514093772"/>
      <w:bookmarkStart w:id="28" w:name="_Toc516166278"/>
      <w:r w:rsidRPr="005D0467">
        <w:rPr>
          <w:rFonts w:ascii="Times New Roman" w:hAnsi="Times New Roman" w:cs="Times New Roman"/>
          <w:color w:val="auto"/>
        </w:rPr>
        <w:t>4</w:t>
      </w:r>
      <w:r w:rsidR="00EF08DE" w:rsidRPr="005D0467">
        <w:rPr>
          <w:rFonts w:ascii="Times New Roman" w:hAnsi="Times New Roman" w:cs="Times New Roman"/>
          <w:color w:val="auto"/>
        </w:rPr>
        <w:t>.1 Церковь и государство во время революции 1917 года</w:t>
      </w:r>
      <w:bookmarkEnd w:id="27"/>
      <w:bookmarkEnd w:id="28"/>
    </w:p>
    <w:p w:rsidR="00EF08DE" w:rsidRDefault="00EF08DE" w:rsidP="00F04E0A">
      <w:pPr>
        <w:spacing w:line="360" w:lineRule="auto"/>
        <w:ind w:firstLine="709"/>
        <w:jc w:val="both"/>
        <w:rPr>
          <w:rFonts w:ascii="Times New Roman" w:hAnsi="Times New Roman" w:cs="Times New Roman"/>
          <w:sz w:val="28"/>
          <w:szCs w:val="28"/>
        </w:rPr>
      </w:pPr>
    </w:p>
    <w:p w:rsidR="00EF08DE" w:rsidRDefault="00EF08DE"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Предсоборный совет</w:t>
      </w:r>
      <w:r w:rsidR="00DA73EC">
        <w:rPr>
          <w:rFonts w:ascii="Times New Roman" w:hAnsi="Times New Roman" w:cs="Times New Roman"/>
          <w:sz w:val="28"/>
          <w:szCs w:val="28"/>
        </w:rPr>
        <w:t xml:space="preserve"> 1917 года</w:t>
      </w:r>
      <w:r>
        <w:rPr>
          <w:rFonts w:ascii="Times New Roman" w:hAnsi="Times New Roman" w:cs="Times New Roman"/>
          <w:sz w:val="28"/>
          <w:szCs w:val="28"/>
        </w:rPr>
        <w:t xml:space="preserve"> стал заключительным масштабным мероприятием, нацеленным на скорейшую подготовку Поместного собора Русской Православной Церкви. Чем была обусловлена такая быстрая, если не сказать стремительная</w:t>
      </w:r>
      <w:r w:rsidR="009C15D1">
        <w:rPr>
          <w:rFonts w:ascii="Times New Roman" w:hAnsi="Times New Roman" w:cs="Times New Roman"/>
          <w:sz w:val="28"/>
          <w:szCs w:val="28"/>
        </w:rPr>
        <w:t>, острая необходимость подготовки Собора?</w:t>
      </w:r>
    </w:p>
    <w:p w:rsidR="009C15D1" w:rsidRDefault="009C15D1"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этот вопрос очень прост: государство, а вслед за ним и Церковь Христов</w:t>
      </w:r>
      <w:r w:rsidR="002004E7">
        <w:rPr>
          <w:rFonts w:ascii="Times New Roman" w:hAnsi="Times New Roman" w:cs="Times New Roman"/>
          <w:sz w:val="28"/>
          <w:szCs w:val="28"/>
        </w:rPr>
        <w:t>а, переживали страшные времена</w:t>
      </w:r>
      <w:r w:rsidR="001E581D">
        <w:rPr>
          <w:rFonts w:ascii="Times New Roman" w:hAnsi="Times New Roman" w:cs="Times New Roman"/>
          <w:sz w:val="28"/>
          <w:szCs w:val="28"/>
        </w:rPr>
        <w:t>, в</w:t>
      </w:r>
      <w:r w:rsidR="003C7A19">
        <w:rPr>
          <w:rFonts w:ascii="Times New Roman" w:hAnsi="Times New Roman" w:cs="Times New Roman"/>
          <w:sz w:val="28"/>
          <w:szCs w:val="28"/>
        </w:rPr>
        <w:t xml:space="preserve">ремена хаоса и административной, политической </w:t>
      </w:r>
      <w:r w:rsidR="001E581D">
        <w:rPr>
          <w:rFonts w:ascii="Times New Roman" w:hAnsi="Times New Roman" w:cs="Times New Roman"/>
          <w:sz w:val="28"/>
          <w:szCs w:val="28"/>
        </w:rPr>
        <w:t>разрухи</w:t>
      </w:r>
      <w:r w:rsidR="002004E7">
        <w:rPr>
          <w:rFonts w:ascii="Times New Roman" w:hAnsi="Times New Roman" w:cs="Times New Roman"/>
          <w:sz w:val="28"/>
          <w:szCs w:val="28"/>
        </w:rPr>
        <w:t xml:space="preserve">. Император отрекся от престола, </w:t>
      </w:r>
      <w:r w:rsidR="001E581D">
        <w:rPr>
          <w:rFonts w:ascii="Times New Roman" w:hAnsi="Times New Roman" w:cs="Times New Roman"/>
          <w:sz w:val="28"/>
          <w:szCs w:val="28"/>
        </w:rPr>
        <w:t>монархия, казалось бы, досель незыблемая пала, рухнула в небытие истории. Сменившее его Временное правительство не в силах остановить, пресечь безумные призывы улиц. Народ, воюющий, изнемогающий, возбуждаемый лозунгами и провокационными призывами революционных партий, рвет все старое свое существование</w:t>
      </w:r>
      <w:r w:rsidR="003C7A19">
        <w:rPr>
          <w:rFonts w:ascii="Times New Roman" w:hAnsi="Times New Roman" w:cs="Times New Roman"/>
          <w:sz w:val="28"/>
          <w:szCs w:val="28"/>
        </w:rPr>
        <w:t>, уклад жизни</w:t>
      </w:r>
      <w:r w:rsidR="001E581D">
        <w:rPr>
          <w:rFonts w:ascii="Times New Roman" w:hAnsi="Times New Roman" w:cs="Times New Roman"/>
          <w:sz w:val="28"/>
          <w:szCs w:val="28"/>
        </w:rPr>
        <w:t xml:space="preserve">, видя в нем причину, корень, первоисточник своих бед и скорбей. Народ, озверевший в бесконечной Первой Мировой Войне, </w:t>
      </w:r>
      <w:r w:rsidR="003C7A19">
        <w:rPr>
          <w:rFonts w:ascii="Times New Roman" w:hAnsi="Times New Roman" w:cs="Times New Roman"/>
          <w:sz w:val="28"/>
          <w:szCs w:val="28"/>
        </w:rPr>
        <w:t xml:space="preserve">уставший </w:t>
      </w:r>
      <w:r w:rsidR="001E581D">
        <w:rPr>
          <w:rFonts w:ascii="Times New Roman" w:hAnsi="Times New Roman" w:cs="Times New Roman"/>
          <w:sz w:val="28"/>
          <w:szCs w:val="28"/>
        </w:rPr>
        <w:t>непрестанно оплакива</w:t>
      </w:r>
      <w:r w:rsidR="003C7A19">
        <w:rPr>
          <w:rFonts w:ascii="Times New Roman" w:hAnsi="Times New Roman" w:cs="Times New Roman"/>
          <w:sz w:val="28"/>
          <w:szCs w:val="28"/>
        </w:rPr>
        <w:t>ть</w:t>
      </w:r>
      <w:r w:rsidR="001E581D">
        <w:rPr>
          <w:rFonts w:ascii="Times New Roman" w:hAnsi="Times New Roman" w:cs="Times New Roman"/>
          <w:sz w:val="28"/>
          <w:szCs w:val="28"/>
        </w:rPr>
        <w:t xml:space="preserve"> тысячи и тысячи </w:t>
      </w:r>
      <w:r w:rsidR="003C7A19">
        <w:rPr>
          <w:rFonts w:ascii="Times New Roman" w:hAnsi="Times New Roman" w:cs="Times New Roman"/>
          <w:sz w:val="28"/>
          <w:szCs w:val="28"/>
        </w:rPr>
        <w:t>убитых, уже не способен вынести на своих плечах ни старый опостылевший строй, ни пустые потуги восстановить, укрепить «новый». Улицы утопают в безумных лозунгах обновления. Толпа отрекается в едином голосе от всего того, что связывает ее с прошлым.</w:t>
      </w:r>
    </w:p>
    <w:p w:rsidR="003C7A19" w:rsidRDefault="003C7A19"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устало! Революция повсеместно рвет, подавляет, уничтожает старые устои, не обходя в своей безумной жатве даже Церковь. </w:t>
      </w:r>
    </w:p>
    <w:p w:rsidR="00E412F5" w:rsidRDefault="003C7A19"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Временное правительство, идя на поводу у революционных</w:t>
      </w:r>
      <w:r w:rsidR="00972627">
        <w:rPr>
          <w:rFonts w:ascii="Times New Roman" w:hAnsi="Times New Roman" w:cs="Times New Roman"/>
          <w:sz w:val="28"/>
          <w:szCs w:val="28"/>
        </w:rPr>
        <w:t xml:space="preserve"> партий, начинает ужасную политику, подобно самому страшному бичу, разрывающую авторитет, многовековые устои и порядки Православной Церкви. Чего стоит один указ реформирующий положение и подчинение начальных школ!</w:t>
      </w:r>
      <w:r w:rsidR="00705960">
        <w:rPr>
          <w:rFonts w:ascii="Times New Roman" w:hAnsi="Times New Roman" w:cs="Times New Roman"/>
          <w:sz w:val="28"/>
          <w:szCs w:val="28"/>
        </w:rPr>
        <w:t xml:space="preserve"> </w:t>
      </w:r>
    </w:p>
    <w:p w:rsidR="003C7A19" w:rsidRDefault="00705960"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 июня вышло постановление о передаче церковно-приходских школ в ведение Министерства народного просвещения»</w:t>
      </w:r>
      <w:r>
        <w:rPr>
          <w:rStyle w:val="a5"/>
          <w:rFonts w:ascii="Times New Roman" w:hAnsi="Times New Roman" w:cs="Times New Roman"/>
          <w:sz w:val="28"/>
          <w:szCs w:val="28"/>
        </w:rPr>
        <w:footnoteReference w:id="106"/>
      </w:r>
      <w:r>
        <w:rPr>
          <w:rFonts w:ascii="Times New Roman" w:hAnsi="Times New Roman" w:cs="Times New Roman"/>
          <w:sz w:val="28"/>
          <w:szCs w:val="28"/>
        </w:rPr>
        <w:t>.</w:t>
      </w:r>
    </w:p>
    <w:p w:rsidR="00972627" w:rsidRDefault="00972627"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Свобода слова, подобно разъяренной пчеле, жалит острым слов</w:t>
      </w:r>
      <w:r w:rsidR="00C031A1">
        <w:rPr>
          <w:rFonts w:ascii="Times New Roman" w:hAnsi="Times New Roman" w:cs="Times New Roman"/>
          <w:sz w:val="28"/>
          <w:szCs w:val="28"/>
        </w:rPr>
        <w:t>ом все до чего коснется ее взор, не обходя даже в своих язвительных нападках церковную иерархию, а в особенности преосвященных.</w:t>
      </w:r>
    </w:p>
    <w:p w:rsidR="00C031A1" w:rsidRDefault="00C031A1"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Революция стремится привести общество в точку максимального реформизма, где уже не важно, что хорошо, а что плохо. Где важен только голос ослепленной в своем безумии толпы, имеющей на все свое «собственное», вольнодумное мнение.</w:t>
      </w:r>
    </w:p>
    <w:p w:rsidR="00D1714D" w:rsidRDefault="00D1714D"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Даже армия, последний оплот государственной власти, по совершенно справедливой, но жесткой оценке протоиерея Георгия Митрофанова, в то время «</w:t>
      </w:r>
      <w:r w:rsidRPr="00D1714D">
        <w:rPr>
          <w:rFonts w:ascii="Times New Roman" w:hAnsi="Times New Roman" w:cs="Times New Roman"/>
          <w:sz w:val="28"/>
          <w:szCs w:val="28"/>
        </w:rPr>
        <w:t>с помощью большевицкой агитации и немецких денег, превратилась за несколько месяцев в банду дезертиров, которая все сметала на своем пути, которую можно было остановить на линии фронта только пулеметами</w:t>
      </w:r>
      <w:r>
        <w:rPr>
          <w:rFonts w:ascii="Times New Roman" w:hAnsi="Times New Roman" w:cs="Times New Roman"/>
          <w:sz w:val="28"/>
          <w:szCs w:val="28"/>
        </w:rPr>
        <w:t>»</w:t>
      </w:r>
      <w:r>
        <w:rPr>
          <w:rStyle w:val="a5"/>
          <w:rFonts w:ascii="Times New Roman" w:hAnsi="Times New Roman" w:cs="Times New Roman"/>
          <w:sz w:val="28"/>
          <w:szCs w:val="28"/>
        </w:rPr>
        <w:footnoteReference w:id="107"/>
      </w:r>
      <w:r w:rsidRPr="00D1714D">
        <w:rPr>
          <w:rFonts w:ascii="Times New Roman" w:hAnsi="Times New Roman" w:cs="Times New Roman"/>
          <w:sz w:val="28"/>
          <w:szCs w:val="28"/>
        </w:rPr>
        <w:t>.</w:t>
      </w:r>
    </w:p>
    <w:p w:rsidR="00E12F40" w:rsidRDefault="00E12F40"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Новая политика государства была крайне либеральна ко всем другим вероисповеданиям, но не к РПЦ. Зачастую указы Временного правительства приводили к тому, что иные религиозные течения получали гораздо больше свободы нежели господствующая Православная Церковь</w:t>
      </w:r>
      <w:r w:rsidR="00705960">
        <w:rPr>
          <w:rFonts w:ascii="Times New Roman" w:hAnsi="Times New Roman" w:cs="Times New Roman"/>
          <w:sz w:val="28"/>
          <w:szCs w:val="28"/>
        </w:rPr>
        <w:t>. Новое правительство с самого начала начало проводить где-то завуалированную, а где-то прямую антицерковную политику. Это и понятно, потому что голос улиц, возбужденный и не всегда здравый, видел в Церкви, а в особенности в церковной иерархии самых ярых приверженцев монархизма, который они только что побороли.</w:t>
      </w:r>
    </w:p>
    <w:p w:rsidR="00705960" w:rsidRDefault="00705960"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этот период взаимоотношения Церкви и государства прошли точку невозврата, после которой уже нет и не может быть той симфонии, того </w:t>
      </w:r>
      <w:r>
        <w:rPr>
          <w:rFonts w:ascii="Times New Roman" w:hAnsi="Times New Roman" w:cs="Times New Roman"/>
          <w:sz w:val="28"/>
          <w:szCs w:val="28"/>
        </w:rPr>
        <w:lastRenderedPageBreak/>
        <w:t>соприкосновения, в котором находились Русское государство и Русская Церковь. Все это стремительно рушилось под лозунгами революции.</w:t>
      </w:r>
    </w:p>
    <w:p w:rsidR="00705960" w:rsidRDefault="00705960"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Даже клирики во многих епархиях, поддаваясь настроению народных масс, участвовали во всевозможных съездах, </w:t>
      </w:r>
      <w:r w:rsidR="00F55A39">
        <w:rPr>
          <w:rFonts w:ascii="Times New Roman" w:hAnsi="Times New Roman" w:cs="Times New Roman"/>
          <w:sz w:val="28"/>
          <w:szCs w:val="28"/>
        </w:rPr>
        <w:t>становились членами различных союзов, где часто раздавались призывы, в том числе и от таких священнослужителей, о необходимости немедленного реформирования церковной жизни ее канонической и общественной сторон.</w:t>
      </w:r>
    </w:p>
    <w:p w:rsidR="00262211" w:rsidRDefault="00262211"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этот период звучат ужасающие слова, а кое где и </w:t>
      </w:r>
      <w:r w:rsidR="00D305A1">
        <w:rPr>
          <w:rFonts w:ascii="Times New Roman" w:hAnsi="Times New Roman" w:cs="Times New Roman"/>
          <w:sz w:val="28"/>
          <w:szCs w:val="28"/>
        </w:rPr>
        <w:t xml:space="preserve">прямые </w:t>
      </w:r>
      <w:r>
        <w:rPr>
          <w:rFonts w:ascii="Times New Roman" w:hAnsi="Times New Roman" w:cs="Times New Roman"/>
          <w:sz w:val="28"/>
          <w:szCs w:val="28"/>
        </w:rPr>
        <w:t>призывы к «раскрещиванию Руси»</w:t>
      </w:r>
      <w:r>
        <w:rPr>
          <w:rStyle w:val="a5"/>
          <w:rFonts w:ascii="Times New Roman" w:hAnsi="Times New Roman" w:cs="Times New Roman"/>
          <w:sz w:val="28"/>
          <w:szCs w:val="28"/>
        </w:rPr>
        <w:footnoteReference w:id="108"/>
      </w:r>
      <w:r w:rsidR="00D305A1">
        <w:rPr>
          <w:rFonts w:ascii="Times New Roman" w:hAnsi="Times New Roman" w:cs="Times New Roman"/>
          <w:sz w:val="28"/>
          <w:szCs w:val="28"/>
        </w:rPr>
        <w:t xml:space="preserve">. О безумное время! Народ настолько злой, бессердечный, возбужденный, что даже в Церкви, в своей молитвенице, защитнице, Матери, он увидел угрозу, опасность. Он увидел свое опостылевшее прошлое! </w:t>
      </w:r>
    </w:p>
    <w:p w:rsidR="00D305A1" w:rsidRDefault="00D305A1"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 всегда стремится услышать призывы народа, воплотить в жизнь его потребности. В 1917 году народ не хотел христианства, не хотел оставаться с пережитком царской власти – с Церковью. Народ больше не хотел </w:t>
      </w:r>
      <w:r w:rsidR="00062081">
        <w:rPr>
          <w:rFonts w:ascii="Times New Roman" w:hAnsi="Times New Roman" w:cs="Times New Roman"/>
          <w:sz w:val="28"/>
          <w:szCs w:val="28"/>
        </w:rPr>
        <w:t>получать справки об «участии» в Таинствах.</w:t>
      </w:r>
    </w:p>
    <w:p w:rsidR="00062081" w:rsidRDefault="00062081"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Апогеем этого нежелания, по мнению многих авторов, послужил, вышедший 14 июля 1917 года новый указ Временного правительства, «Закон о свободе совести». «</w:t>
      </w:r>
      <w:r w:rsidRPr="00062081">
        <w:rPr>
          <w:rFonts w:ascii="Times New Roman" w:hAnsi="Times New Roman" w:cs="Times New Roman"/>
          <w:sz w:val="28"/>
          <w:szCs w:val="28"/>
        </w:rPr>
        <w:t>Отныне предусматривались не только свобода и равенство всех вероисповеданий, но и вневероисповедное состояние</w:t>
      </w:r>
      <w:r>
        <w:rPr>
          <w:rFonts w:ascii="Times New Roman" w:hAnsi="Times New Roman" w:cs="Times New Roman"/>
          <w:sz w:val="28"/>
          <w:szCs w:val="28"/>
        </w:rPr>
        <w:t>»</w:t>
      </w:r>
      <w:r>
        <w:rPr>
          <w:rStyle w:val="a5"/>
          <w:rFonts w:ascii="Times New Roman" w:hAnsi="Times New Roman" w:cs="Times New Roman"/>
          <w:sz w:val="28"/>
          <w:szCs w:val="28"/>
        </w:rPr>
        <w:footnoteReference w:id="109"/>
      </w:r>
      <w:r w:rsidRPr="00062081">
        <w:rPr>
          <w:rFonts w:ascii="Times New Roman" w:hAnsi="Times New Roman" w:cs="Times New Roman"/>
          <w:sz w:val="28"/>
          <w:szCs w:val="28"/>
        </w:rPr>
        <w:t>.</w:t>
      </w:r>
      <w:r>
        <w:rPr>
          <w:rFonts w:ascii="Times New Roman" w:hAnsi="Times New Roman" w:cs="Times New Roman"/>
          <w:sz w:val="28"/>
          <w:szCs w:val="28"/>
        </w:rPr>
        <w:t xml:space="preserve"> Здесь авторитету Церкви </w:t>
      </w:r>
      <w:r w:rsidR="005437FD">
        <w:rPr>
          <w:rFonts w:ascii="Times New Roman" w:hAnsi="Times New Roman" w:cs="Times New Roman"/>
          <w:sz w:val="28"/>
          <w:szCs w:val="28"/>
        </w:rPr>
        <w:t xml:space="preserve">был нанесен страшный удар новой политикой, политикой «свободной религии», реализуемой в жизнь Временным правительством. С этого времени принадлежность к православию, к господствующей Церкви становится необязательным для гражданина империи. </w:t>
      </w:r>
    </w:p>
    <w:p w:rsidR="005268C2" w:rsidRDefault="005268C2"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Этот закон ударил и по брачному праву, существующим на тот момент. Согласно этому закону, брак заключенный вне какой бы то ни было религиозной общины признавался государственной властью. Мнение Церкви в данном вопросе абсолютно не учитывали</w:t>
      </w:r>
      <w:r>
        <w:rPr>
          <w:rStyle w:val="a5"/>
          <w:rFonts w:ascii="Times New Roman" w:hAnsi="Times New Roman" w:cs="Times New Roman"/>
          <w:sz w:val="28"/>
          <w:szCs w:val="28"/>
        </w:rPr>
        <w:footnoteReference w:id="110"/>
      </w:r>
      <w:r>
        <w:rPr>
          <w:rFonts w:ascii="Times New Roman" w:hAnsi="Times New Roman" w:cs="Times New Roman"/>
          <w:sz w:val="28"/>
          <w:szCs w:val="28"/>
        </w:rPr>
        <w:t>.</w:t>
      </w:r>
    </w:p>
    <w:p w:rsidR="005268C2" w:rsidRDefault="005268C2"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если раньше члены высших органов государственной власти на законодательном уровне должны были исповедовать православную веру, то теперь подобное требование было упразднено.</w:t>
      </w:r>
    </w:p>
    <w:p w:rsidR="005268C2" w:rsidRDefault="005268C2"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Церковь претерпевала крайне варварское, если не сказать жестокое отношение со стороны </w:t>
      </w:r>
      <w:r w:rsidR="001D37D2">
        <w:rPr>
          <w:rFonts w:ascii="Times New Roman" w:hAnsi="Times New Roman" w:cs="Times New Roman"/>
          <w:sz w:val="28"/>
          <w:szCs w:val="28"/>
        </w:rPr>
        <w:t>государственной власти. В то время часто слышались обвинение, что Временное правительство сформировало угодный ей Святейший Синод, который не мог бы оказать новой политике явного, кардинального отпора.</w:t>
      </w:r>
      <w:r w:rsidR="003D5163">
        <w:rPr>
          <w:rFonts w:ascii="Times New Roman" w:hAnsi="Times New Roman" w:cs="Times New Roman"/>
          <w:sz w:val="28"/>
          <w:szCs w:val="28"/>
        </w:rPr>
        <w:t xml:space="preserve"> Многие преосвященные пострадали из-за симпатии или же антипатии государственной власти и были смещены со своих кафедр (влияние Г. Распутина на обер-прокурора В. К. Саблера). Как замечает И. К. Смолич, в 1917 году Синод «состоял </w:t>
      </w:r>
      <w:r>
        <w:rPr>
          <w:rFonts w:ascii="Times New Roman" w:hAnsi="Times New Roman" w:cs="Times New Roman"/>
          <w:sz w:val="28"/>
          <w:szCs w:val="28"/>
        </w:rPr>
        <w:t xml:space="preserve"> </w:t>
      </w:r>
      <w:r w:rsidR="003D5163">
        <w:rPr>
          <w:rFonts w:ascii="Times New Roman" w:hAnsi="Times New Roman" w:cs="Times New Roman"/>
          <w:sz w:val="28"/>
          <w:szCs w:val="28"/>
        </w:rPr>
        <w:t>только из фаворитов «темных сил» распутинского движения»</w:t>
      </w:r>
      <w:r w:rsidR="003D5163">
        <w:rPr>
          <w:rStyle w:val="a5"/>
          <w:rFonts w:ascii="Times New Roman" w:hAnsi="Times New Roman" w:cs="Times New Roman"/>
          <w:sz w:val="28"/>
          <w:szCs w:val="28"/>
        </w:rPr>
        <w:footnoteReference w:id="111"/>
      </w:r>
      <w:r w:rsidR="003D5163">
        <w:rPr>
          <w:rFonts w:ascii="Times New Roman" w:hAnsi="Times New Roman" w:cs="Times New Roman"/>
          <w:sz w:val="28"/>
          <w:szCs w:val="28"/>
        </w:rPr>
        <w:t>.</w:t>
      </w:r>
    </w:p>
    <w:p w:rsidR="001510EA" w:rsidRDefault="001510EA"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ходе революционных настроений и политической нестабильности орган высшей церковной власти - Святейший Синод – стал «игрушкой» в руках политических партий, боровшихся за власть в 1917 году. Гонимая революцией, Русская Православная Церковь страдала от прихода до Синода.</w:t>
      </w:r>
    </w:p>
    <w:p w:rsidR="001510EA" w:rsidRDefault="001510EA"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«Церковь, которая в результате революции освободилась от опеки царского правительства, поняла, что теперь она вынуждена будет считаться с вмешательством нового демократического правительства»</w:t>
      </w:r>
      <w:r>
        <w:rPr>
          <w:rStyle w:val="a5"/>
          <w:rFonts w:ascii="Times New Roman" w:hAnsi="Times New Roman" w:cs="Times New Roman"/>
          <w:sz w:val="28"/>
          <w:szCs w:val="28"/>
        </w:rPr>
        <w:footnoteReference w:id="112"/>
      </w:r>
      <w:r>
        <w:rPr>
          <w:rFonts w:ascii="Times New Roman" w:hAnsi="Times New Roman" w:cs="Times New Roman"/>
          <w:sz w:val="28"/>
          <w:szCs w:val="28"/>
        </w:rPr>
        <w:t xml:space="preserve">. Об этом, как </w:t>
      </w:r>
      <w:r>
        <w:rPr>
          <w:rFonts w:ascii="Times New Roman" w:hAnsi="Times New Roman" w:cs="Times New Roman"/>
          <w:sz w:val="28"/>
          <w:szCs w:val="28"/>
        </w:rPr>
        <w:lastRenderedPageBreak/>
        <w:t>нельзя лучше, свидетельствует тот факт, что в 1917 году состав присутствия Святейшего Синода претерпел полный пересмотр и, как следствие, смену своего состава иницииро</w:t>
      </w:r>
      <w:r w:rsidR="00BC3CEC">
        <w:rPr>
          <w:rFonts w:ascii="Times New Roman" w:hAnsi="Times New Roman" w:cs="Times New Roman"/>
          <w:sz w:val="28"/>
          <w:szCs w:val="28"/>
        </w:rPr>
        <w:t>ванный государственной властью</w:t>
      </w:r>
      <w:r w:rsidR="00BC3CEC">
        <w:rPr>
          <w:rStyle w:val="a5"/>
          <w:rFonts w:ascii="Times New Roman" w:hAnsi="Times New Roman" w:cs="Times New Roman"/>
          <w:sz w:val="28"/>
          <w:szCs w:val="28"/>
        </w:rPr>
        <w:footnoteReference w:id="113"/>
      </w:r>
      <w:r w:rsidR="00BC3CEC">
        <w:rPr>
          <w:rFonts w:ascii="Times New Roman" w:hAnsi="Times New Roman" w:cs="Times New Roman"/>
          <w:sz w:val="28"/>
          <w:szCs w:val="28"/>
        </w:rPr>
        <w:t>.</w:t>
      </w:r>
    </w:p>
    <w:p w:rsidR="00BC3CEC" w:rsidRDefault="00BC3CEC"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вышесказанного вытекает, что в 1917 году Русская Православная Церковь переживала страшные времена. Времена духовного и политического кризиса. Революция сломила</w:t>
      </w:r>
      <w:r w:rsidR="00CE730A">
        <w:rPr>
          <w:rFonts w:ascii="Times New Roman" w:hAnsi="Times New Roman" w:cs="Times New Roman"/>
          <w:sz w:val="28"/>
          <w:szCs w:val="28"/>
        </w:rPr>
        <w:t xml:space="preserve"> в своем неистовстве все основы, на которых строилось, созидалось взаимоотношение Церкви и государства. Церковь Христова должна была искать новые способы, приспособления, чтобы остаться на плаву в новом, не всегда дружелюбном политическом строе.</w:t>
      </w:r>
    </w:p>
    <w:p w:rsidR="00CE730A" w:rsidRDefault="00CE730A"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новых проблем не могло ограничиться деятельностью авторитетных, активных церковных иерархов. Также Святейшего Синода было недостаточно, особенно с его подорванным авторитетом. Здесь нужно было что-то гораздо большее, масштабное, то, о чем велись дискуссии с 1905 года. Для решения новых и старых проблем в условиях революции становилось необходимостью созыв Поместного собора Русской Православной Церкви. Только он мог </w:t>
      </w:r>
      <w:r w:rsidR="00E412F5">
        <w:rPr>
          <w:rFonts w:ascii="Times New Roman" w:hAnsi="Times New Roman" w:cs="Times New Roman"/>
          <w:sz w:val="28"/>
          <w:szCs w:val="28"/>
        </w:rPr>
        <w:t>бы разрешить</w:t>
      </w:r>
      <w:r>
        <w:rPr>
          <w:rFonts w:ascii="Times New Roman" w:hAnsi="Times New Roman" w:cs="Times New Roman"/>
          <w:sz w:val="28"/>
          <w:szCs w:val="28"/>
        </w:rPr>
        <w:t xml:space="preserve"> накопившиеся вопросы и попытаться вывести Церковь из кризисного состояния.</w:t>
      </w:r>
    </w:p>
    <w:p w:rsidR="00E412F5" w:rsidRPr="00E412F5" w:rsidRDefault="00E412F5" w:rsidP="00E412F5">
      <w:pPr>
        <w:spacing w:line="360" w:lineRule="auto"/>
        <w:ind w:firstLine="709"/>
        <w:jc w:val="both"/>
        <w:rPr>
          <w:rFonts w:ascii="Times New Roman" w:hAnsi="Times New Roman" w:cs="Times New Roman"/>
          <w:sz w:val="28"/>
          <w:szCs w:val="28"/>
        </w:rPr>
      </w:pPr>
      <w:r w:rsidRPr="00E412F5">
        <w:rPr>
          <w:rFonts w:ascii="Times New Roman" w:hAnsi="Times New Roman" w:cs="Times New Roman"/>
          <w:sz w:val="28"/>
          <w:szCs w:val="28"/>
        </w:rPr>
        <w:t>Надо было прекратить разрыв церковного хитона остервенелой революцией!</w:t>
      </w:r>
    </w:p>
    <w:p w:rsidR="00E412F5" w:rsidRDefault="00E412F5"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Поместный собор, его скорейшая подготовка стала необходимостью. С этой целью 29 апреля 1917 года при Святейшем Синоде был сформирован Предсоборный совет</w:t>
      </w:r>
      <w:r>
        <w:rPr>
          <w:rStyle w:val="a5"/>
          <w:rFonts w:ascii="Times New Roman" w:hAnsi="Times New Roman" w:cs="Times New Roman"/>
          <w:sz w:val="28"/>
          <w:szCs w:val="28"/>
        </w:rPr>
        <w:footnoteReference w:id="114"/>
      </w:r>
      <w:r>
        <w:rPr>
          <w:rFonts w:ascii="Times New Roman" w:hAnsi="Times New Roman" w:cs="Times New Roman"/>
          <w:sz w:val="28"/>
          <w:szCs w:val="28"/>
        </w:rPr>
        <w:t>, который в кротчайшие сроки должен был подготовить проекты регламентирующие деятельность, обсуждаемые вопросы и сам ход Поместного собора.</w:t>
      </w:r>
    </w:p>
    <w:p w:rsidR="00E412F5" w:rsidRDefault="00E412F5">
      <w:pPr>
        <w:rPr>
          <w:rFonts w:ascii="Times New Roman" w:hAnsi="Times New Roman" w:cs="Times New Roman"/>
          <w:sz w:val="28"/>
          <w:szCs w:val="28"/>
        </w:rPr>
      </w:pPr>
      <w:r>
        <w:rPr>
          <w:rFonts w:ascii="Times New Roman" w:hAnsi="Times New Roman" w:cs="Times New Roman"/>
          <w:sz w:val="28"/>
          <w:szCs w:val="28"/>
        </w:rPr>
        <w:br w:type="page"/>
      </w:r>
    </w:p>
    <w:p w:rsidR="00E412F5" w:rsidRPr="005D0467" w:rsidRDefault="00A21F36" w:rsidP="006104A0">
      <w:pPr>
        <w:pStyle w:val="1"/>
        <w:jc w:val="both"/>
        <w:rPr>
          <w:rFonts w:ascii="Times New Roman" w:hAnsi="Times New Roman" w:cs="Times New Roman"/>
          <w:color w:val="auto"/>
        </w:rPr>
      </w:pPr>
      <w:bookmarkStart w:id="29" w:name="_Toc514093773"/>
      <w:bookmarkStart w:id="30" w:name="_Toc516166279"/>
      <w:r w:rsidRPr="005D0467">
        <w:rPr>
          <w:rFonts w:ascii="Times New Roman" w:hAnsi="Times New Roman" w:cs="Times New Roman"/>
          <w:color w:val="auto"/>
        </w:rPr>
        <w:lastRenderedPageBreak/>
        <w:t>4</w:t>
      </w:r>
      <w:r w:rsidR="00E412F5" w:rsidRPr="005D0467">
        <w:rPr>
          <w:rFonts w:ascii="Times New Roman" w:hAnsi="Times New Roman" w:cs="Times New Roman"/>
          <w:color w:val="auto"/>
        </w:rPr>
        <w:t xml:space="preserve">.2 </w:t>
      </w:r>
      <w:r w:rsidR="00B2430C" w:rsidRPr="005D0467">
        <w:rPr>
          <w:rFonts w:ascii="Times New Roman" w:hAnsi="Times New Roman" w:cs="Times New Roman"/>
          <w:color w:val="auto"/>
        </w:rPr>
        <w:t>П</w:t>
      </w:r>
      <w:r w:rsidR="00E412F5" w:rsidRPr="005D0467">
        <w:rPr>
          <w:rFonts w:ascii="Times New Roman" w:hAnsi="Times New Roman" w:cs="Times New Roman"/>
          <w:color w:val="auto"/>
        </w:rPr>
        <w:t>одготовка Поместного Собора на Предсоборном совете 1917 года</w:t>
      </w:r>
      <w:bookmarkEnd w:id="29"/>
      <w:bookmarkEnd w:id="30"/>
    </w:p>
    <w:p w:rsidR="006104A0" w:rsidRPr="006104A0" w:rsidRDefault="006104A0" w:rsidP="006104A0"/>
    <w:p w:rsidR="00E412F5" w:rsidRDefault="006104A0"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Заключительным этапом в многолетней подготовке Поместного собора 1917-1918гг. стал Предсоборный совет 1917г.</w:t>
      </w:r>
      <w:r w:rsidR="00372E06">
        <w:rPr>
          <w:rStyle w:val="a5"/>
          <w:rFonts w:ascii="Times New Roman" w:hAnsi="Times New Roman" w:cs="Times New Roman"/>
          <w:sz w:val="28"/>
          <w:szCs w:val="28"/>
        </w:rPr>
        <w:footnoteReference w:id="115"/>
      </w:r>
      <w:r>
        <w:rPr>
          <w:rFonts w:ascii="Times New Roman" w:hAnsi="Times New Roman" w:cs="Times New Roman"/>
          <w:sz w:val="28"/>
          <w:szCs w:val="28"/>
        </w:rPr>
        <w:t xml:space="preserve"> Уже ни у кого не было сомнений, что созыв Собора это всего лишь дело времени. Ближайшего времени. С 1905 года разработано огромное количество проектов, которые должны быть обязательно рассмотрены на Соборе, так как в них находились пути преодоления кризисного состояния Церкви, еще более усугубившегося на фоне государственного переворота и, как следствие, революции.</w:t>
      </w:r>
    </w:p>
    <w:p w:rsidR="006104A0" w:rsidRDefault="006104A0"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Предсоборный совет должен был в кротчайшие сроки подготовить материалы и программу Поместного собора. </w:t>
      </w:r>
      <w:r w:rsidR="00A04898">
        <w:rPr>
          <w:rFonts w:ascii="Times New Roman" w:hAnsi="Times New Roman" w:cs="Times New Roman"/>
          <w:sz w:val="28"/>
          <w:szCs w:val="28"/>
        </w:rPr>
        <w:t>«При Святейшем Синоде был создан особый и довольно большой орган, Предсоборный Совет, состоявший более чем из 60 членов – епископов, священников, профессоров духовных аккадемий, а также некоторых мирян; ему предстояло подготовить программу будущего Поместного собора и подобрать необходимые для его работы материалы»</w:t>
      </w:r>
      <w:r w:rsidR="00A04898">
        <w:rPr>
          <w:rStyle w:val="a5"/>
          <w:rFonts w:ascii="Times New Roman" w:hAnsi="Times New Roman" w:cs="Times New Roman"/>
          <w:sz w:val="28"/>
          <w:szCs w:val="28"/>
        </w:rPr>
        <w:footnoteReference w:id="116"/>
      </w:r>
      <w:r w:rsidR="00A04898">
        <w:rPr>
          <w:rFonts w:ascii="Times New Roman" w:hAnsi="Times New Roman" w:cs="Times New Roman"/>
          <w:sz w:val="28"/>
          <w:szCs w:val="28"/>
        </w:rPr>
        <w:t>.</w:t>
      </w:r>
    </w:p>
    <w:p w:rsidR="00A04898" w:rsidRDefault="00A04898"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вышесказанного видно, что Совет стал самым представительным органом, занимавшимся подготовкой Поместного собора. С. Л. Фирсов в своем фундаментальном исследовании называет более конкретные цифры: он утверждает, что в состав Совета входило 62 человека</w:t>
      </w:r>
      <w:r>
        <w:rPr>
          <w:rStyle w:val="a5"/>
          <w:rFonts w:ascii="Times New Roman" w:hAnsi="Times New Roman" w:cs="Times New Roman"/>
          <w:sz w:val="28"/>
          <w:szCs w:val="28"/>
        </w:rPr>
        <w:footnoteReference w:id="117"/>
      </w:r>
      <w:r>
        <w:rPr>
          <w:rFonts w:ascii="Times New Roman" w:hAnsi="Times New Roman" w:cs="Times New Roman"/>
          <w:sz w:val="28"/>
          <w:szCs w:val="28"/>
        </w:rPr>
        <w:t xml:space="preserve">. Такими же данными апеллирует и авторитетный </w:t>
      </w:r>
      <w:r w:rsidR="002572E5">
        <w:rPr>
          <w:rFonts w:ascii="Times New Roman" w:hAnsi="Times New Roman" w:cs="Times New Roman"/>
          <w:sz w:val="28"/>
          <w:szCs w:val="28"/>
        </w:rPr>
        <w:t>современный церковный</w:t>
      </w:r>
      <w:r>
        <w:rPr>
          <w:rFonts w:ascii="Times New Roman" w:hAnsi="Times New Roman" w:cs="Times New Roman"/>
          <w:sz w:val="28"/>
          <w:szCs w:val="28"/>
        </w:rPr>
        <w:t xml:space="preserve"> историк </w:t>
      </w:r>
      <w:r w:rsidR="002572E5">
        <w:rPr>
          <w:rFonts w:ascii="Times New Roman" w:hAnsi="Times New Roman" w:cs="Times New Roman"/>
          <w:sz w:val="28"/>
          <w:szCs w:val="28"/>
        </w:rPr>
        <w:t>протоиерей В. Цыпин</w:t>
      </w:r>
      <w:r w:rsidR="002572E5">
        <w:rPr>
          <w:rStyle w:val="a5"/>
          <w:rFonts w:ascii="Times New Roman" w:hAnsi="Times New Roman" w:cs="Times New Roman"/>
          <w:sz w:val="28"/>
          <w:szCs w:val="28"/>
        </w:rPr>
        <w:footnoteReference w:id="118"/>
      </w:r>
      <w:r w:rsidR="002572E5">
        <w:rPr>
          <w:rFonts w:ascii="Times New Roman" w:hAnsi="Times New Roman" w:cs="Times New Roman"/>
          <w:sz w:val="28"/>
          <w:szCs w:val="28"/>
        </w:rPr>
        <w:t>.</w:t>
      </w:r>
    </w:p>
    <w:p w:rsidR="002572E5" w:rsidRDefault="002572E5"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Подобное представительство Совета (не только епископат, клир и профессора, как это было на других этапах подготовки, но и миряне) говорит о том, что уже в ходе подготовки Собора члены Совета в основу своей деятельности положили некую соборность, возможность посмотреть на одни и те же вопросы с разных ракурсов. Именно благодаря этому, по оценкам многих исследователей</w:t>
      </w:r>
      <w:r w:rsidR="00AC6C33">
        <w:rPr>
          <w:rFonts w:ascii="Times New Roman" w:hAnsi="Times New Roman" w:cs="Times New Roman"/>
          <w:sz w:val="28"/>
          <w:szCs w:val="28"/>
        </w:rPr>
        <w:t xml:space="preserve">, </w:t>
      </w:r>
      <w:r w:rsidR="006B6873">
        <w:rPr>
          <w:rFonts w:ascii="Times New Roman" w:hAnsi="Times New Roman" w:cs="Times New Roman"/>
          <w:sz w:val="28"/>
          <w:szCs w:val="28"/>
        </w:rPr>
        <w:t>прошлого и современности Предсоборному совету удалось подготовить гениальный «Устав» и саму «Программу» Собора, в которой был заложен дух соборности, позволивший участвовать в обсуждении вопросов и в самой деятельности Собора всем без исключения представителям церковных сословий: от мирянина до епископа.</w:t>
      </w:r>
    </w:p>
    <w:p w:rsidR="006B6873" w:rsidRDefault="006B6873" w:rsidP="00F04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E2057C">
        <w:rPr>
          <w:rFonts w:ascii="Times New Roman" w:hAnsi="Times New Roman" w:cs="Times New Roman"/>
          <w:sz w:val="28"/>
          <w:szCs w:val="28"/>
        </w:rPr>
        <w:t xml:space="preserve"> как отмечает протоиерей В. Цыпин, в основу работ Предсоборного совета были положены материалы Предсоборного присутствия 1906 года,</w:t>
      </w:r>
      <w:r w:rsidR="00E2057C">
        <w:rPr>
          <w:rStyle w:val="a5"/>
          <w:rFonts w:ascii="Times New Roman" w:hAnsi="Times New Roman" w:cs="Times New Roman"/>
          <w:sz w:val="28"/>
          <w:szCs w:val="28"/>
        </w:rPr>
        <w:footnoteReference w:id="119"/>
      </w:r>
      <w:r w:rsidR="00E2057C">
        <w:rPr>
          <w:rFonts w:ascii="Times New Roman" w:hAnsi="Times New Roman" w:cs="Times New Roman"/>
          <w:sz w:val="28"/>
          <w:szCs w:val="28"/>
        </w:rPr>
        <w:t xml:space="preserve">однако многие их аспекты, в особенности касающиеся взаимодействия государственной и церковной властей были пересмотрены из-за уничтожения старого строя. Взяв за основу результаты работы отделов Присутствия, Предсоборный совет должен был к моменту проведения Поместного собора подготовить проекты, которые бы соответствовали </w:t>
      </w:r>
      <w:r w:rsidR="00713BFE">
        <w:rPr>
          <w:rFonts w:ascii="Times New Roman" w:hAnsi="Times New Roman" w:cs="Times New Roman"/>
          <w:sz w:val="28"/>
          <w:szCs w:val="28"/>
        </w:rPr>
        <w:t>новому политическому строю и которые могли бы органически войти в жизнь общества, не подвергнув Церковь агрессивным нападкам бушующей революции.</w:t>
      </w:r>
    </w:p>
    <w:p w:rsidR="00713BFE" w:rsidRDefault="00713BFE"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мая 1917 года после долгих обсуждений в рамках Совета было сформировано 10-ть отделов, каждый из которых в ходе своей работы готовил к Поместному собору проекты, строго в определенной ему проблематике: «</w:t>
      </w:r>
      <w:r w:rsidRPr="00713BFE">
        <w:rPr>
          <w:rFonts w:ascii="Times New Roman" w:hAnsi="Times New Roman" w:cs="Times New Roman"/>
          <w:sz w:val="28"/>
          <w:szCs w:val="28"/>
        </w:rPr>
        <w:t>12 мая 1917 г.4 было решено образовать в Совете</w:t>
      </w:r>
      <w:r>
        <w:rPr>
          <w:rFonts w:ascii="Times New Roman" w:hAnsi="Times New Roman" w:cs="Times New Roman"/>
          <w:sz w:val="28"/>
          <w:szCs w:val="28"/>
        </w:rPr>
        <w:t xml:space="preserve"> </w:t>
      </w:r>
      <w:r w:rsidRPr="00713BFE">
        <w:rPr>
          <w:rFonts w:ascii="Times New Roman" w:hAnsi="Times New Roman" w:cs="Times New Roman"/>
          <w:sz w:val="28"/>
          <w:szCs w:val="28"/>
        </w:rPr>
        <w:t>де</w:t>
      </w:r>
      <w:r>
        <w:rPr>
          <w:rFonts w:ascii="Times New Roman" w:hAnsi="Times New Roman" w:cs="Times New Roman"/>
          <w:sz w:val="28"/>
          <w:szCs w:val="28"/>
        </w:rPr>
        <w:t>сять отделов: первый</w:t>
      </w:r>
      <w:r w:rsidRPr="00713BFE">
        <w:rPr>
          <w:rFonts w:ascii="Times New Roman" w:hAnsi="Times New Roman" w:cs="Times New Roman"/>
          <w:sz w:val="28"/>
          <w:szCs w:val="28"/>
        </w:rPr>
        <w:t xml:space="preserve"> о производ</w:t>
      </w:r>
      <w:r>
        <w:rPr>
          <w:rFonts w:ascii="Times New Roman" w:hAnsi="Times New Roman" w:cs="Times New Roman"/>
          <w:sz w:val="28"/>
          <w:szCs w:val="28"/>
        </w:rPr>
        <w:t>с</w:t>
      </w:r>
      <w:r w:rsidRPr="00713BFE">
        <w:rPr>
          <w:rFonts w:ascii="Times New Roman" w:hAnsi="Times New Roman" w:cs="Times New Roman"/>
          <w:sz w:val="28"/>
          <w:szCs w:val="28"/>
        </w:rPr>
        <w:t>тве выборов на В</w:t>
      </w:r>
      <w:r>
        <w:rPr>
          <w:rFonts w:ascii="Times New Roman" w:hAnsi="Times New Roman" w:cs="Times New Roman"/>
          <w:sz w:val="28"/>
          <w:szCs w:val="28"/>
        </w:rPr>
        <w:t>сероссийский</w:t>
      </w:r>
      <w:r w:rsidRPr="00713BFE">
        <w:rPr>
          <w:rFonts w:ascii="Times New Roman" w:hAnsi="Times New Roman" w:cs="Times New Roman"/>
          <w:sz w:val="28"/>
          <w:szCs w:val="28"/>
        </w:rPr>
        <w:t xml:space="preserve"> Поместный церковный Собор, его организации и о составле</w:t>
      </w:r>
      <w:r>
        <w:rPr>
          <w:rFonts w:ascii="Times New Roman" w:hAnsi="Times New Roman" w:cs="Times New Roman"/>
          <w:sz w:val="28"/>
          <w:szCs w:val="28"/>
        </w:rPr>
        <w:t>нии</w:t>
      </w:r>
      <w:r w:rsidRPr="00713BFE">
        <w:rPr>
          <w:rFonts w:ascii="Times New Roman" w:hAnsi="Times New Roman" w:cs="Times New Roman"/>
          <w:sz w:val="28"/>
          <w:szCs w:val="28"/>
        </w:rPr>
        <w:t xml:space="preserve"> наказа </w:t>
      </w:r>
      <w:r>
        <w:rPr>
          <w:rFonts w:ascii="Times New Roman" w:hAnsi="Times New Roman" w:cs="Times New Roman"/>
          <w:sz w:val="28"/>
          <w:szCs w:val="28"/>
        </w:rPr>
        <w:t xml:space="preserve">для </w:t>
      </w:r>
      <w:r w:rsidRPr="00713BFE">
        <w:rPr>
          <w:rFonts w:ascii="Times New Roman" w:hAnsi="Times New Roman" w:cs="Times New Roman"/>
          <w:sz w:val="28"/>
          <w:szCs w:val="28"/>
        </w:rPr>
        <w:t xml:space="preserve">него; </w:t>
      </w:r>
      <w:r>
        <w:rPr>
          <w:rFonts w:ascii="Times New Roman" w:hAnsi="Times New Roman" w:cs="Times New Roman"/>
          <w:sz w:val="28"/>
          <w:szCs w:val="28"/>
        </w:rPr>
        <w:t>второй</w:t>
      </w:r>
      <w:r w:rsidRPr="00713BFE">
        <w:rPr>
          <w:rFonts w:ascii="Times New Roman" w:hAnsi="Times New Roman" w:cs="Times New Roman"/>
          <w:sz w:val="28"/>
          <w:szCs w:val="28"/>
        </w:rPr>
        <w:t xml:space="preserve">) о </w:t>
      </w:r>
      <w:r>
        <w:rPr>
          <w:rFonts w:ascii="Times New Roman" w:hAnsi="Times New Roman" w:cs="Times New Roman"/>
          <w:sz w:val="28"/>
          <w:szCs w:val="28"/>
        </w:rPr>
        <w:t>П</w:t>
      </w:r>
      <w:r w:rsidRPr="00713BFE">
        <w:rPr>
          <w:rFonts w:ascii="Times New Roman" w:hAnsi="Times New Roman" w:cs="Times New Roman"/>
          <w:sz w:val="28"/>
          <w:szCs w:val="28"/>
        </w:rPr>
        <w:t>реобразовании высшего центра</w:t>
      </w:r>
      <w:r>
        <w:rPr>
          <w:rFonts w:ascii="Times New Roman" w:hAnsi="Times New Roman" w:cs="Times New Roman"/>
          <w:sz w:val="28"/>
          <w:szCs w:val="28"/>
        </w:rPr>
        <w:t>льного</w:t>
      </w:r>
      <w:r w:rsidRPr="00713BFE">
        <w:rPr>
          <w:rFonts w:ascii="Times New Roman" w:hAnsi="Times New Roman" w:cs="Times New Roman"/>
          <w:sz w:val="28"/>
          <w:szCs w:val="28"/>
        </w:rPr>
        <w:t xml:space="preserve"> управле</w:t>
      </w:r>
      <w:r>
        <w:rPr>
          <w:rFonts w:ascii="Times New Roman" w:hAnsi="Times New Roman" w:cs="Times New Roman"/>
          <w:sz w:val="28"/>
          <w:szCs w:val="28"/>
        </w:rPr>
        <w:t>ния</w:t>
      </w:r>
      <w:r w:rsidRPr="00713BFE">
        <w:rPr>
          <w:rFonts w:ascii="Times New Roman" w:hAnsi="Times New Roman" w:cs="Times New Roman"/>
          <w:sz w:val="28"/>
          <w:szCs w:val="28"/>
        </w:rPr>
        <w:t xml:space="preserve"> (</w:t>
      </w:r>
      <w:r>
        <w:rPr>
          <w:rFonts w:ascii="Times New Roman" w:hAnsi="Times New Roman" w:cs="Times New Roman"/>
          <w:sz w:val="28"/>
          <w:szCs w:val="28"/>
        </w:rPr>
        <w:t xml:space="preserve">постоянный </w:t>
      </w:r>
      <w:r w:rsidRPr="00713BFE">
        <w:rPr>
          <w:rFonts w:ascii="Times New Roman" w:hAnsi="Times New Roman" w:cs="Times New Roman"/>
          <w:sz w:val="28"/>
          <w:szCs w:val="28"/>
        </w:rPr>
        <w:t xml:space="preserve">Собор и Синод), об </w:t>
      </w:r>
      <w:r w:rsidRPr="00713BFE">
        <w:rPr>
          <w:rFonts w:ascii="Times New Roman" w:hAnsi="Times New Roman" w:cs="Times New Roman"/>
          <w:sz w:val="28"/>
          <w:szCs w:val="28"/>
        </w:rPr>
        <w:lastRenderedPageBreak/>
        <w:t>образовании церковных округов и</w:t>
      </w:r>
      <w:r>
        <w:rPr>
          <w:rFonts w:ascii="Times New Roman" w:hAnsi="Times New Roman" w:cs="Times New Roman"/>
          <w:sz w:val="28"/>
          <w:szCs w:val="28"/>
        </w:rPr>
        <w:t xml:space="preserve"> об</w:t>
      </w:r>
      <w:r w:rsidRPr="00713BFE">
        <w:rPr>
          <w:rFonts w:ascii="Times New Roman" w:hAnsi="Times New Roman" w:cs="Times New Roman"/>
          <w:sz w:val="28"/>
          <w:szCs w:val="28"/>
        </w:rPr>
        <w:t xml:space="preserve"> ус</w:t>
      </w:r>
      <w:r>
        <w:rPr>
          <w:rFonts w:ascii="Times New Roman" w:hAnsi="Times New Roman" w:cs="Times New Roman"/>
          <w:sz w:val="28"/>
          <w:szCs w:val="28"/>
        </w:rPr>
        <w:t>т</w:t>
      </w:r>
      <w:r w:rsidRPr="00713BFE">
        <w:rPr>
          <w:rFonts w:ascii="Times New Roman" w:hAnsi="Times New Roman" w:cs="Times New Roman"/>
          <w:sz w:val="28"/>
          <w:szCs w:val="28"/>
        </w:rPr>
        <w:t xml:space="preserve">ройстве церковного управления в </w:t>
      </w:r>
      <w:r>
        <w:rPr>
          <w:rFonts w:ascii="Times New Roman" w:hAnsi="Times New Roman" w:cs="Times New Roman"/>
          <w:sz w:val="28"/>
          <w:szCs w:val="28"/>
        </w:rPr>
        <w:t>Грузии и Финляндии</w:t>
      </w:r>
      <w:r w:rsidRPr="00713BFE">
        <w:rPr>
          <w:rFonts w:ascii="Times New Roman" w:hAnsi="Times New Roman" w:cs="Times New Roman"/>
          <w:sz w:val="28"/>
          <w:szCs w:val="28"/>
        </w:rPr>
        <w:t xml:space="preserve">; </w:t>
      </w:r>
      <w:r>
        <w:rPr>
          <w:rFonts w:ascii="Times New Roman" w:hAnsi="Times New Roman" w:cs="Times New Roman"/>
          <w:sz w:val="28"/>
          <w:szCs w:val="28"/>
        </w:rPr>
        <w:t xml:space="preserve">третий о епархиальном управлении; четвертый </w:t>
      </w:r>
      <w:r w:rsidRPr="00713BFE">
        <w:rPr>
          <w:rFonts w:ascii="Times New Roman" w:hAnsi="Times New Roman" w:cs="Times New Roman"/>
          <w:sz w:val="28"/>
          <w:szCs w:val="28"/>
        </w:rPr>
        <w:t xml:space="preserve">о церковном суде; </w:t>
      </w:r>
      <w:r>
        <w:rPr>
          <w:rFonts w:ascii="Times New Roman" w:hAnsi="Times New Roman" w:cs="Times New Roman"/>
          <w:sz w:val="28"/>
          <w:szCs w:val="28"/>
        </w:rPr>
        <w:t>пятый</w:t>
      </w:r>
      <w:r w:rsidRPr="00713BFE">
        <w:rPr>
          <w:rFonts w:ascii="Times New Roman" w:hAnsi="Times New Roman" w:cs="Times New Roman"/>
          <w:sz w:val="28"/>
          <w:szCs w:val="28"/>
        </w:rPr>
        <w:t xml:space="preserve"> о благоустроении прихода; </w:t>
      </w:r>
      <w:r>
        <w:rPr>
          <w:rFonts w:ascii="Times New Roman" w:hAnsi="Times New Roman" w:cs="Times New Roman"/>
          <w:sz w:val="28"/>
          <w:szCs w:val="28"/>
        </w:rPr>
        <w:t>шестой</w:t>
      </w:r>
      <w:r w:rsidRPr="00713BFE">
        <w:rPr>
          <w:rFonts w:ascii="Times New Roman" w:hAnsi="Times New Roman" w:cs="Times New Roman"/>
          <w:sz w:val="28"/>
          <w:szCs w:val="28"/>
        </w:rPr>
        <w:t xml:space="preserve"> по делам веры и богослужения, о </w:t>
      </w:r>
      <w:r>
        <w:rPr>
          <w:rFonts w:ascii="Times New Roman" w:hAnsi="Times New Roman" w:cs="Times New Roman"/>
          <w:sz w:val="28"/>
          <w:szCs w:val="28"/>
        </w:rPr>
        <w:t>единоверии и</w:t>
      </w:r>
      <w:r w:rsidRPr="00713BFE">
        <w:rPr>
          <w:rFonts w:ascii="Times New Roman" w:hAnsi="Times New Roman" w:cs="Times New Roman"/>
          <w:sz w:val="28"/>
          <w:szCs w:val="28"/>
        </w:rPr>
        <w:t xml:space="preserve"> старообрядчестве: </w:t>
      </w:r>
      <w:r>
        <w:rPr>
          <w:rFonts w:ascii="Times New Roman" w:hAnsi="Times New Roman" w:cs="Times New Roman"/>
          <w:sz w:val="28"/>
          <w:szCs w:val="28"/>
        </w:rPr>
        <w:t>седьмой</w:t>
      </w:r>
      <w:r w:rsidRPr="00713BFE">
        <w:rPr>
          <w:rFonts w:ascii="Times New Roman" w:hAnsi="Times New Roman" w:cs="Times New Roman"/>
          <w:sz w:val="28"/>
          <w:szCs w:val="28"/>
        </w:rPr>
        <w:t xml:space="preserve"> о церковном хозяйстве;</w:t>
      </w:r>
      <w:r>
        <w:rPr>
          <w:rFonts w:ascii="Times New Roman" w:hAnsi="Times New Roman" w:cs="Times New Roman"/>
          <w:sz w:val="28"/>
          <w:szCs w:val="28"/>
        </w:rPr>
        <w:t xml:space="preserve"> восьмой</w:t>
      </w:r>
      <w:r w:rsidR="00093996">
        <w:rPr>
          <w:rFonts w:ascii="Times New Roman" w:hAnsi="Times New Roman" w:cs="Times New Roman"/>
          <w:sz w:val="28"/>
          <w:szCs w:val="28"/>
        </w:rPr>
        <w:t xml:space="preserve"> о правово</w:t>
      </w:r>
      <w:r w:rsidRPr="00713BFE">
        <w:rPr>
          <w:rFonts w:ascii="Times New Roman" w:hAnsi="Times New Roman" w:cs="Times New Roman"/>
          <w:sz w:val="28"/>
          <w:szCs w:val="28"/>
        </w:rPr>
        <w:t>м положе</w:t>
      </w:r>
      <w:r w:rsidR="00093996">
        <w:rPr>
          <w:rFonts w:ascii="Times New Roman" w:hAnsi="Times New Roman" w:cs="Times New Roman"/>
          <w:sz w:val="28"/>
          <w:szCs w:val="28"/>
        </w:rPr>
        <w:t xml:space="preserve">нии </w:t>
      </w:r>
      <w:r w:rsidRPr="00713BFE">
        <w:rPr>
          <w:rFonts w:ascii="Times New Roman" w:hAnsi="Times New Roman" w:cs="Times New Roman"/>
          <w:sz w:val="28"/>
          <w:szCs w:val="28"/>
        </w:rPr>
        <w:t>Правосла</w:t>
      </w:r>
      <w:r w:rsidR="00093996">
        <w:rPr>
          <w:rFonts w:ascii="Times New Roman" w:hAnsi="Times New Roman" w:cs="Times New Roman"/>
          <w:sz w:val="28"/>
          <w:szCs w:val="28"/>
        </w:rPr>
        <w:t>вной</w:t>
      </w:r>
      <w:r w:rsidRPr="00713BFE">
        <w:rPr>
          <w:rFonts w:ascii="Times New Roman" w:hAnsi="Times New Roman" w:cs="Times New Roman"/>
          <w:sz w:val="28"/>
          <w:szCs w:val="28"/>
        </w:rPr>
        <w:t xml:space="preserve"> Российской Цер</w:t>
      </w:r>
      <w:r w:rsidR="00093996">
        <w:rPr>
          <w:rFonts w:ascii="Times New Roman" w:hAnsi="Times New Roman" w:cs="Times New Roman"/>
          <w:sz w:val="28"/>
          <w:szCs w:val="28"/>
        </w:rPr>
        <w:t>кви в го</w:t>
      </w:r>
      <w:r w:rsidRPr="00713BFE">
        <w:rPr>
          <w:rFonts w:ascii="Times New Roman" w:hAnsi="Times New Roman" w:cs="Times New Roman"/>
          <w:sz w:val="28"/>
          <w:szCs w:val="28"/>
        </w:rPr>
        <w:t xml:space="preserve">сударстве; </w:t>
      </w:r>
      <w:r w:rsidR="00093996">
        <w:rPr>
          <w:rFonts w:ascii="Times New Roman" w:hAnsi="Times New Roman" w:cs="Times New Roman"/>
          <w:sz w:val="28"/>
          <w:szCs w:val="28"/>
        </w:rPr>
        <w:t xml:space="preserve">девятый </w:t>
      </w:r>
      <w:r w:rsidRPr="00713BFE">
        <w:rPr>
          <w:rFonts w:ascii="Times New Roman" w:hAnsi="Times New Roman" w:cs="Times New Roman"/>
          <w:sz w:val="28"/>
          <w:szCs w:val="28"/>
        </w:rPr>
        <w:t>о монастырях и монашестве;</w:t>
      </w:r>
      <w:r w:rsidR="00093996">
        <w:rPr>
          <w:rFonts w:ascii="Times New Roman" w:hAnsi="Times New Roman" w:cs="Times New Roman"/>
          <w:sz w:val="28"/>
          <w:szCs w:val="28"/>
        </w:rPr>
        <w:t xml:space="preserve"> десятый</w:t>
      </w:r>
      <w:r w:rsidRPr="00713BFE">
        <w:rPr>
          <w:rFonts w:ascii="Times New Roman" w:hAnsi="Times New Roman" w:cs="Times New Roman"/>
          <w:sz w:val="28"/>
          <w:szCs w:val="28"/>
        </w:rPr>
        <w:t xml:space="preserve"> о духовно-</w:t>
      </w:r>
      <w:r w:rsidR="00093996" w:rsidRPr="00713BFE">
        <w:rPr>
          <w:rFonts w:ascii="Times New Roman" w:hAnsi="Times New Roman" w:cs="Times New Roman"/>
          <w:sz w:val="28"/>
          <w:szCs w:val="28"/>
        </w:rPr>
        <w:t>учебных</w:t>
      </w:r>
      <w:r w:rsidRPr="00713BFE">
        <w:rPr>
          <w:rFonts w:ascii="Times New Roman" w:hAnsi="Times New Roman" w:cs="Times New Roman"/>
          <w:sz w:val="28"/>
          <w:szCs w:val="28"/>
        </w:rPr>
        <w:t xml:space="preserve"> заведениях</w:t>
      </w:r>
      <w:r w:rsidR="00093996">
        <w:rPr>
          <w:rFonts w:ascii="Times New Roman" w:hAnsi="Times New Roman" w:cs="Times New Roman"/>
          <w:sz w:val="28"/>
          <w:szCs w:val="28"/>
        </w:rPr>
        <w:t>»</w:t>
      </w:r>
      <w:r w:rsidR="00093996">
        <w:rPr>
          <w:rStyle w:val="a5"/>
          <w:rFonts w:ascii="Times New Roman" w:hAnsi="Times New Roman" w:cs="Times New Roman"/>
          <w:sz w:val="28"/>
          <w:szCs w:val="28"/>
        </w:rPr>
        <w:footnoteReference w:id="120"/>
      </w:r>
      <w:r w:rsidRPr="00713BFE">
        <w:rPr>
          <w:rFonts w:ascii="Times New Roman" w:hAnsi="Times New Roman" w:cs="Times New Roman"/>
          <w:sz w:val="28"/>
          <w:szCs w:val="28"/>
        </w:rPr>
        <w:t>.</w:t>
      </w:r>
    </w:p>
    <w:p w:rsidR="00093996" w:rsidRDefault="00093996"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вышеперечисленных отделов имел своим председателем епископа и все решения отдела с самого начала принимались им, а уже затем всем Предсоборным советом</w:t>
      </w:r>
      <w:r w:rsidR="00372E06">
        <w:rPr>
          <w:rStyle w:val="a5"/>
          <w:rFonts w:ascii="Times New Roman" w:hAnsi="Times New Roman" w:cs="Times New Roman"/>
          <w:sz w:val="28"/>
          <w:szCs w:val="28"/>
        </w:rPr>
        <w:footnoteReference w:id="121"/>
      </w:r>
      <w:r>
        <w:rPr>
          <w:rFonts w:ascii="Times New Roman" w:hAnsi="Times New Roman" w:cs="Times New Roman"/>
          <w:sz w:val="28"/>
          <w:szCs w:val="28"/>
        </w:rPr>
        <w:t>.</w:t>
      </w:r>
    </w:p>
    <w:p w:rsidR="00093996" w:rsidRDefault="00093996"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вызывает сомнения тот факт, что в ходе подготовки Поместного собора Предсоборный совет не мог в равной степени рассмотреть все проблемы и вопросы, выдвигаемые на обсуждение Собора. Поэтому </w:t>
      </w:r>
      <w:r w:rsidR="00EC52BA">
        <w:rPr>
          <w:rFonts w:ascii="Times New Roman" w:hAnsi="Times New Roman" w:cs="Times New Roman"/>
          <w:sz w:val="28"/>
          <w:szCs w:val="28"/>
        </w:rPr>
        <w:t>к первоочередному обсуждению были выдвинуты вопросы о высшей церковной власти и ее взаимоотношения с государством, вопрос о реорганизации церковного управления, о создании митрополичьих округов.</w:t>
      </w:r>
    </w:p>
    <w:p w:rsidR="00EC52BA" w:rsidRDefault="00EC52BA"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я бы хотел осветить отдельно. Камнем преткновения в работе Предсоборного совета стал вопрос о, так горячо желаемом, восстановлении в РПЦ патриаршества. Казалось бы, на Присутствии 1906 года, а затем и на Совещании 1912-1914 годов строго наметился план и необходимость восстановления предстоятеля РПЦ. Однако члены Совета, в основной своей массе профессура, в 1917 году, взволнованные падением монархии и революцией, высказывали мнение о том, что вопрос об восстановлении патриаршества необходимо снять</w:t>
      </w:r>
      <w:r w:rsidR="00B2430C">
        <w:rPr>
          <w:rFonts w:ascii="Times New Roman" w:hAnsi="Times New Roman" w:cs="Times New Roman"/>
          <w:sz w:val="28"/>
          <w:szCs w:val="28"/>
        </w:rPr>
        <w:t xml:space="preserve"> с</w:t>
      </w:r>
      <w:r>
        <w:rPr>
          <w:rFonts w:ascii="Times New Roman" w:hAnsi="Times New Roman" w:cs="Times New Roman"/>
          <w:sz w:val="28"/>
          <w:szCs w:val="28"/>
        </w:rPr>
        <w:t xml:space="preserve"> обсуждени</w:t>
      </w:r>
      <w:r w:rsidR="00B2430C">
        <w:rPr>
          <w:rFonts w:ascii="Times New Roman" w:hAnsi="Times New Roman" w:cs="Times New Roman"/>
          <w:sz w:val="28"/>
          <w:szCs w:val="28"/>
        </w:rPr>
        <w:t>я</w:t>
      </w:r>
      <w:r>
        <w:rPr>
          <w:rFonts w:ascii="Times New Roman" w:hAnsi="Times New Roman" w:cs="Times New Roman"/>
          <w:sz w:val="28"/>
          <w:szCs w:val="28"/>
        </w:rPr>
        <w:t xml:space="preserve"> в ходе </w:t>
      </w:r>
      <w:r>
        <w:rPr>
          <w:rFonts w:ascii="Times New Roman" w:hAnsi="Times New Roman" w:cs="Times New Roman"/>
          <w:sz w:val="28"/>
          <w:szCs w:val="28"/>
        </w:rPr>
        <w:lastRenderedPageBreak/>
        <w:t>подготовки Поместного собора</w:t>
      </w:r>
      <w:r>
        <w:rPr>
          <w:rStyle w:val="a5"/>
          <w:rFonts w:ascii="Times New Roman" w:hAnsi="Times New Roman" w:cs="Times New Roman"/>
          <w:sz w:val="28"/>
          <w:szCs w:val="28"/>
        </w:rPr>
        <w:footnoteReference w:id="122"/>
      </w:r>
      <w:r>
        <w:rPr>
          <w:rFonts w:ascii="Times New Roman" w:hAnsi="Times New Roman" w:cs="Times New Roman"/>
          <w:sz w:val="28"/>
          <w:szCs w:val="28"/>
        </w:rPr>
        <w:t>. Они даже называли</w:t>
      </w:r>
      <w:r w:rsidR="00B2430C">
        <w:rPr>
          <w:rFonts w:ascii="Times New Roman" w:hAnsi="Times New Roman" w:cs="Times New Roman"/>
          <w:sz w:val="28"/>
          <w:szCs w:val="28"/>
        </w:rPr>
        <w:t xml:space="preserve"> этот проект опасным для Церкви, потому что видели в нем отголосок монархии, который, по мнению многих профессоров, и привел империю к кризису государственной власти и, как следствие, революции.</w:t>
      </w:r>
    </w:p>
    <w:p w:rsidR="00B2430C" w:rsidRDefault="001A19B0"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Поместного собора на Предсоборном совете велась в условиях крайней напряженности, что было связанно в первую очередь с политической неустойчивостью светской власти. Созыв Собора должен был осуществиться в ближайшее время, поэтому первоочередной разработкой Совета стало время начала или же открытия Поместного собора. Данная проблема рассматривалась членами первого отдела. В ходе обсуждений сформировалось три лагеря, которые рассматривали дату открытия Собора, исходя из причин, обусловленных временем. Первый лагерь представляло большинство членов Предсоборного совета, которые считали самой оптимальной датой для открытия де</w:t>
      </w:r>
      <w:r w:rsidR="004C44EA">
        <w:rPr>
          <w:rFonts w:ascii="Times New Roman" w:hAnsi="Times New Roman" w:cs="Times New Roman"/>
          <w:sz w:val="28"/>
          <w:szCs w:val="28"/>
        </w:rPr>
        <w:t>ятельности Собора 15-ое августа на праздник Успения. Другая партия, возглавляемая епископом Пермским Андроником, считала, что дату открытия следует перенести на месяц позже, так как, возможно, уборка урожая неминуемо затруднит выборы делегатов на всех уровнях</w:t>
      </w:r>
      <w:r w:rsidR="004C44EA">
        <w:rPr>
          <w:rStyle w:val="a5"/>
          <w:rFonts w:ascii="Times New Roman" w:hAnsi="Times New Roman" w:cs="Times New Roman"/>
          <w:sz w:val="28"/>
          <w:szCs w:val="28"/>
        </w:rPr>
        <w:footnoteReference w:id="123"/>
      </w:r>
      <w:r w:rsidR="004C44EA">
        <w:rPr>
          <w:rFonts w:ascii="Times New Roman" w:hAnsi="Times New Roman" w:cs="Times New Roman"/>
          <w:sz w:val="28"/>
          <w:szCs w:val="28"/>
        </w:rPr>
        <w:t>. И, наконец, третья группа</w:t>
      </w:r>
      <w:r w:rsidR="00BE05C1">
        <w:rPr>
          <w:rFonts w:ascii="Times New Roman" w:hAnsi="Times New Roman" w:cs="Times New Roman"/>
          <w:sz w:val="28"/>
          <w:szCs w:val="28"/>
        </w:rPr>
        <w:t>, возглавляемая архиепископом Новгородским Арсением,</w:t>
      </w:r>
      <w:r w:rsidR="004C44EA">
        <w:rPr>
          <w:rFonts w:ascii="Times New Roman" w:hAnsi="Times New Roman" w:cs="Times New Roman"/>
          <w:sz w:val="28"/>
          <w:szCs w:val="28"/>
        </w:rPr>
        <w:t xml:space="preserve"> утверждала, что созыв Собора надо приурочить к открытию Учредительного Собрания</w:t>
      </w:r>
      <w:r w:rsidR="00556EA8">
        <w:rPr>
          <w:rStyle w:val="a5"/>
          <w:rFonts w:ascii="Times New Roman" w:hAnsi="Times New Roman" w:cs="Times New Roman"/>
          <w:sz w:val="28"/>
          <w:szCs w:val="28"/>
        </w:rPr>
        <w:footnoteReference w:id="124"/>
      </w:r>
      <w:r w:rsidR="004C44EA">
        <w:rPr>
          <w:rFonts w:ascii="Times New Roman" w:hAnsi="Times New Roman" w:cs="Times New Roman"/>
          <w:sz w:val="28"/>
          <w:szCs w:val="28"/>
        </w:rPr>
        <w:t>. Однако в ходе долгих дискуссий внутри отдела, а затем и на уровне всего Совета, было принято решение, что созыв Поместного собора должен произойти как можно раньше. Из всех партий и дат, ими предлагаемыми</w:t>
      </w:r>
      <w:r w:rsidR="00BE05C1">
        <w:rPr>
          <w:rFonts w:ascii="Times New Roman" w:hAnsi="Times New Roman" w:cs="Times New Roman"/>
          <w:sz w:val="28"/>
          <w:szCs w:val="28"/>
        </w:rPr>
        <w:t xml:space="preserve"> (</w:t>
      </w:r>
      <w:r w:rsidR="004C44EA">
        <w:rPr>
          <w:rFonts w:ascii="Times New Roman" w:hAnsi="Times New Roman" w:cs="Times New Roman"/>
          <w:sz w:val="28"/>
          <w:szCs w:val="28"/>
        </w:rPr>
        <w:t>15 авгус</w:t>
      </w:r>
      <w:r w:rsidR="00BE05C1">
        <w:rPr>
          <w:rFonts w:ascii="Times New Roman" w:hAnsi="Times New Roman" w:cs="Times New Roman"/>
          <w:sz w:val="28"/>
          <w:szCs w:val="28"/>
        </w:rPr>
        <w:t>та, середина сентября и 30 октября)</w:t>
      </w:r>
      <w:r w:rsidR="004C44EA">
        <w:rPr>
          <w:rFonts w:ascii="Times New Roman" w:hAnsi="Times New Roman" w:cs="Times New Roman"/>
          <w:sz w:val="28"/>
          <w:szCs w:val="28"/>
        </w:rPr>
        <w:t xml:space="preserve">, </w:t>
      </w:r>
      <w:r w:rsidR="00BE05C1">
        <w:rPr>
          <w:rFonts w:ascii="Times New Roman" w:hAnsi="Times New Roman" w:cs="Times New Roman"/>
          <w:sz w:val="28"/>
          <w:szCs w:val="28"/>
        </w:rPr>
        <w:t>наибольшей симпатией членов Совета получило 15-ое августа, праздник успения Пресвятой Богородицы.</w:t>
      </w:r>
    </w:p>
    <w:p w:rsidR="00BE05C1" w:rsidRDefault="00BE05C1"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 ходе подготовки Поместного собора среди первых решений Предсоборного совета с</w:t>
      </w:r>
      <w:r w:rsidR="00556EA8">
        <w:rPr>
          <w:rFonts w:ascii="Times New Roman" w:hAnsi="Times New Roman" w:cs="Times New Roman"/>
          <w:sz w:val="28"/>
          <w:szCs w:val="28"/>
        </w:rPr>
        <w:t>тало утверждение даты открытия С</w:t>
      </w:r>
      <w:r>
        <w:rPr>
          <w:rFonts w:ascii="Times New Roman" w:hAnsi="Times New Roman" w:cs="Times New Roman"/>
          <w:sz w:val="28"/>
          <w:szCs w:val="28"/>
        </w:rPr>
        <w:t>обора</w:t>
      </w:r>
      <w:r w:rsidR="00556EA8">
        <w:rPr>
          <w:rFonts w:ascii="Times New Roman" w:hAnsi="Times New Roman" w:cs="Times New Roman"/>
          <w:sz w:val="28"/>
          <w:szCs w:val="28"/>
        </w:rPr>
        <w:t>: 15-ое августа на праздник Успения, ч</w:t>
      </w:r>
      <w:r w:rsidR="00325B70">
        <w:rPr>
          <w:rFonts w:ascii="Times New Roman" w:hAnsi="Times New Roman" w:cs="Times New Roman"/>
          <w:sz w:val="28"/>
          <w:szCs w:val="28"/>
        </w:rPr>
        <w:t>то, по мнению членов Совета, придавало этому событию небывалую важность в глазах церковной и светской общественности. «Святейший Синод уже 9 июля, в новом пастырском послании, смог назначить созыв Поместного собора на 15 августа, праздник Успения Пресвятой Богородицы»</w:t>
      </w:r>
      <w:r w:rsidR="00325B70">
        <w:rPr>
          <w:rStyle w:val="a5"/>
          <w:rFonts w:ascii="Times New Roman" w:hAnsi="Times New Roman" w:cs="Times New Roman"/>
          <w:sz w:val="28"/>
          <w:szCs w:val="28"/>
        </w:rPr>
        <w:footnoteReference w:id="125"/>
      </w:r>
      <w:r w:rsidR="00931129">
        <w:rPr>
          <w:rFonts w:ascii="Times New Roman" w:hAnsi="Times New Roman" w:cs="Times New Roman"/>
          <w:sz w:val="28"/>
          <w:szCs w:val="28"/>
        </w:rPr>
        <w:t>.</w:t>
      </w:r>
    </w:p>
    <w:p w:rsidR="00931129" w:rsidRDefault="00931129"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важным вопросом, подготовка которого была очень важна, если не сказать первостепенна для обсуждения на Поместном соборе, стал вопрос о взаимоотношении государства и Церкви. Сразу, на мой взгляд, необходимо отметить, что на долю Предсоборного совета выпала трудная задача, так как он должен составить проект, отвечающий требованиям нового времени. Если Предсоборное присутствие и совещание, отвечая на вопросы «новой» реформы, исходили из монархической формы правления</w:t>
      </w:r>
      <w:r w:rsidR="002D22A8">
        <w:rPr>
          <w:rFonts w:ascii="Times New Roman" w:hAnsi="Times New Roman" w:cs="Times New Roman"/>
          <w:sz w:val="28"/>
          <w:szCs w:val="28"/>
        </w:rPr>
        <w:t>, то Совету предстояло создать документ на обсуждение Собора, регламентирующий отношение Церкви с иной, еще даже окончательно не сформировавшейся властью и более того в условиях бушующей революции.</w:t>
      </w:r>
    </w:p>
    <w:p w:rsidR="000233D9" w:rsidRDefault="000233D9"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из работы Совета можно отметить, что, подготавливая к Собору проект реформы управления, члены совета не мыслили обособленного существования Церкви от государства. В их разработках по прежнему РПЦ оставалась господствующей в империи, однако документы предусматривали вынос на обсуждение Собора ряда проектов, позволяющих ограничить контроль светской власти над внутренней жизнью Церкви, в тоже время не отрывая Церковь от поддержки и покровительства государственных властей.</w:t>
      </w:r>
    </w:p>
    <w:p w:rsidR="000233D9" w:rsidRDefault="000233D9"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русском государстве православная Церковь </w:t>
      </w:r>
      <w:r w:rsidR="00C44B76">
        <w:rPr>
          <w:rFonts w:ascii="Times New Roman" w:hAnsi="Times New Roman" w:cs="Times New Roman"/>
          <w:sz w:val="28"/>
          <w:szCs w:val="28"/>
        </w:rPr>
        <w:t xml:space="preserve">должна занимать первое среди других религиозных исповеданий наиболее благоприятствуемое в </w:t>
      </w:r>
      <w:r w:rsidR="00C44B76">
        <w:rPr>
          <w:rFonts w:ascii="Times New Roman" w:hAnsi="Times New Roman" w:cs="Times New Roman"/>
          <w:sz w:val="28"/>
          <w:szCs w:val="28"/>
        </w:rPr>
        <w:lastRenderedPageBreak/>
        <w:t>государстве публично-правовое положение, приличествующее ей как величайшей народной святыни…а также как религии большинства населения»</w:t>
      </w:r>
      <w:r w:rsidR="00C44B76">
        <w:rPr>
          <w:rStyle w:val="a5"/>
          <w:rFonts w:ascii="Times New Roman" w:hAnsi="Times New Roman" w:cs="Times New Roman"/>
          <w:sz w:val="28"/>
          <w:szCs w:val="28"/>
        </w:rPr>
        <w:footnoteReference w:id="126"/>
      </w:r>
      <w:r w:rsidR="00733D58">
        <w:rPr>
          <w:rFonts w:ascii="Times New Roman" w:hAnsi="Times New Roman" w:cs="Times New Roman"/>
          <w:sz w:val="28"/>
          <w:szCs w:val="28"/>
        </w:rPr>
        <w:t xml:space="preserve">, - так говорит о видении будущего положения Церкви последний обер-прокурор, участник Предсоборного совета А. В. Карташов. </w:t>
      </w:r>
      <w:r w:rsidR="00235938">
        <w:rPr>
          <w:rFonts w:ascii="Times New Roman" w:hAnsi="Times New Roman" w:cs="Times New Roman"/>
          <w:sz w:val="28"/>
          <w:szCs w:val="28"/>
        </w:rPr>
        <w:t>Из вышесказанного следует, что в 1917 году Церковь не желала полного, безоговорочного отделения от государства, она хотела и далее оставаться «господствующей» на территории Российской империи. Это можно хорошо увидеть из подготовленных для рассмотрения на Поместном соборе проектов, о которых речь пойдет далее, регламентирующих «новые» взаимоотношения.</w:t>
      </w:r>
    </w:p>
    <w:p w:rsidR="008A5E68" w:rsidRDefault="00235938"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первостепенных вопросов, определяющих взаимоотношения светской и церковной властей, на обсуждение Собора планировалось вынести </w:t>
      </w:r>
      <w:r w:rsidR="008A5E68">
        <w:rPr>
          <w:rFonts w:ascii="Times New Roman" w:hAnsi="Times New Roman" w:cs="Times New Roman"/>
          <w:sz w:val="28"/>
          <w:szCs w:val="28"/>
        </w:rPr>
        <w:t>статью, которая прямо говорит об обязательности принадлежности к православию лица, возглавляющего государство (глава), а также председатель (министр) нововведенного министерства исповеданий</w:t>
      </w:r>
      <w:r w:rsidR="008A5E68">
        <w:rPr>
          <w:rStyle w:val="a5"/>
          <w:rFonts w:ascii="Times New Roman" w:hAnsi="Times New Roman" w:cs="Times New Roman"/>
          <w:sz w:val="28"/>
          <w:szCs w:val="28"/>
        </w:rPr>
        <w:footnoteReference w:id="127"/>
      </w:r>
      <w:r w:rsidR="008A5E68">
        <w:rPr>
          <w:rFonts w:ascii="Times New Roman" w:hAnsi="Times New Roman" w:cs="Times New Roman"/>
          <w:sz w:val="28"/>
          <w:szCs w:val="28"/>
        </w:rPr>
        <w:t>. Данная статья, по мнению членов Совета, помогла бы РПЦ остаться в роли «господствующей».</w:t>
      </w:r>
    </w:p>
    <w:p w:rsidR="00235938" w:rsidRDefault="008A5E68"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Следующая статья, подготовленная Советом для рассмотрения Поместным собором</w:t>
      </w:r>
      <w:r w:rsidR="00ED17AB">
        <w:rPr>
          <w:rFonts w:ascii="Times New Roman" w:hAnsi="Times New Roman" w:cs="Times New Roman"/>
          <w:sz w:val="28"/>
          <w:szCs w:val="28"/>
        </w:rPr>
        <w:t>, говорит уже о важности именно Русской Православной Церкви в государственной жизни: «Во всех случаях государственной жизни, в которых государство обращается к религии, преимуществом пользуется Православная Церковь»</w:t>
      </w:r>
      <w:r w:rsidR="00ED17AB">
        <w:rPr>
          <w:rStyle w:val="a5"/>
          <w:rFonts w:ascii="Times New Roman" w:hAnsi="Times New Roman" w:cs="Times New Roman"/>
          <w:sz w:val="28"/>
          <w:szCs w:val="28"/>
        </w:rPr>
        <w:footnoteReference w:id="128"/>
      </w:r>
      <w:r w:rsidR="00ED17AB">
        <w:rPr>
          <w:rFonts w:ascii="Times New Roman" w:hAnsi="Times New Roman" w:cs="Times New Roman"/>
          <w:sz w:val="28"/>
          <w:szCs w:val="28"/>
        </w:rPr>
        <w:t>.</w:t>
      </w:r>
      <w:r w:rsidR="008B4508">
        <w:rPr>
          <w:rFonts w:ascii="Times New Roman" w:hAnsi="Times New Roman" w:cs="Times New Roman"/>
          <w:sz w:val="28"/>
          <w:szCs w:val="28"/>
        </w:rPr>
        <w:t xml:space="preserve"> Кроме того, в данном документе говорилось и о том , что церковные праздники (особо чтимые) должны быть на уровне государственного законодательства «неприсутственными днями» или же, проще выражаясь, выходными</w:t>
      </w:r>
      <w:r w:rsidR="008B4508">
        <w:rPr>
          <w:rStyle w:val="a5"/>
          <w:rFonts w:ascii="Times New Roman" w:hAnsi="Times New Roman" w:cs="Times New Roman"/>
          <w:sz w:val="28"/>
          <w:szCs w:val="28"/>
        </w:rPr>
        <w:footnoteReference w:id="129"/>
      </w:r>
      <w:r w:rsidR="008B4508">
        <w:rPr>
          <w:rFonts w:ascii="Times New Roman" w:hAnsi="Times New Roman" w:cs="Times New Roman"/>
          <w:sz w:val="28"/>
          <w:szCs w:val="28"/>
        </w:rPr>
        <w:t>.</w:t>
      </w:r>
    </w:p>
    <w:p w:rsidR="008B4508" w:rsidRDefault="008B4508"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Третий документ, предлагаемый для обсуждения Поместным собором, рассматривал внутреннюю жизнь Церкви после «новой» реформы. В нем говорилось, что в внутренней (законодательной, судебной, богослужебной и тд.) и внешней (взаимоотношение с другими церквами, конфессиями и религиозными течениями) жизни Церковь самодостаточна и отныне не нуждается в прямом контроле государства</w:t>
      </w:r>
      <w:r>
        <w:rPr>
          <w:rStyle w:val="a5"/>
          <w:rFonts w:ascii="Times New Roman" w:hAnsi="Times New Roman" w:cs="Times New Roman"/>
          <w:sz w:val="28"/>
          <w:szCs w:val="28"/>
        </w:rPr>
        <w:footnoteReference w:id="130"/>
      </w:r>
      <w:r w:rsidR="00234B4B">
        <w:rPr>
          <w:rFonts w:ascii="Times New Roman" w:hAnsi="Times New Roman" w:cs="Times New Roman"/>
          <w:sz w:val="28"/>
          <w:szCs w:val="28"/>
        </w:rPr>
        <w:t>.</w:t>
      </w:r>
    </w:p>
    <w:p w:rsidR="00E07A3F" w:rsidRDefault="00234B4B"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к проведению Собора Советом был подготовлен документ, говорящий о том, что все законы и постановления, издаваемые внутри Церкви в порядке ее самой разработанным, должны являться для государства нормами права</w:t>
      </w:r>
      <w:r>
        <w:rPr>
          <w:rStyle w:val="a5"/>
          <w:rFonts w:ascii="Times New Roman" w:hAnsi="Times New Roman" w:cs="Times New Roman"/>
          <w:sz w:val="28"/>
          <w:szCs w:val="28"/>
        </w:rPr>
        <w:footnoteReference w:id="131"/>
      </w:r>
      <w:r>
        <w:rPr>
          <w:rFonts w:ascii="Times New Roman" w:hAnsi="Times New Roman" w:cs="Times New Roman"/>
          <w:sz w:val="28"/>
          <w:szCs w:val="28"/>
        </w:rPr>
        <w:t>.</w:t>
      </w:r>
    </w:p>
    <w:p w:rsidR="000F7FD6" w:rsidRDefault="000F7FD6"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ходе подготовки Поместного Собора Предсоборный Совет 1917 года, несмотря на изменение государственного строя, укрепление начал веротерпимости, не мыслил полного отделения Церкви от государственной власти. По мысли членов Совета, после проведения Собора Церковь должна была получить больше прав и свобод в области самоуправления</w:t>
      </w:r>
      <w:r w:rsidR="007F6F99">
        <w:rPr>
          <w:rFonts w:ascii="Times New Roman" w:hAnsi="Times New Roman" w:cs="Times New Roman"/>
          <w:sz w:val="28"/>
          <w:szCs w:val="28"/>
        </w:rPr>
        <w:t xml:space="preserve"> и иметь от государственных структур лишь качественный надзор в юридической сфере деятельности высшей власти в Русской Православной Церкви. В ряде поправок к статьям проектов, которые подготовил Совет к рассмотрению на Поместном соборе, говорилось даже о том, что жалование клирикам поступает из государственной казны</w:t>
      </w:r>
      <w:r w:rsidR="007F6F99">
        <w:rPr>
          <w:rStyle w:val="a5"/>
          <w:rFonts w:ascii="Times New Roman" w:hAnsi="Times New Roman" w:cs="Times New Roman"/>
          <w:sz w:val="28"/>
          <w:szCs w:val="28"/>
        </w:rPr>
        <w:footnoteReference w:id="132"/>
      </w:r>
      <w:r w:rsidR="007F6F99">
        <w:rPr>
          <w:rFonts w:ascii="Times New Roman" w:hAnsi="Times New Roman" w:cs="Times New Roman"/>
          <w:sz w:val="28"/>
          <w:szCs w:val="28"/>
        </w:rPr>
        <w:t>.</w:t>
      </w:r>
    </w:p>
    <w:p w:rsidR="007F6F99" w:rsidRDefault="007F6F99"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подготавливая к Поместному Собору реформу высшего церковного управления, Предсоборный Совет исходил из того, что и после ослабления государственного надзора РПЦ сохранит за собой право «первенствующей и господствующей религии», с мнением и авторитетом </w:t>
      </w:r>
      <w:r>
        <w:rPr>
          <w:rFonts w:ascii="Times New Roman" w:hAnsi="Times New Roman" w:cs="Times New Roman"/>
          <w:sz w:val="28"/>
          <w:szCs w:val="28"/>
        </w:rPr>
        <w:lastRenderedPageBreak/>
        <w:t>которой, в условиях новой формы высшей церковной власти, будет вынужден считаться государственный аппарат.</w:t>
      </w:r>
    </w:p>
    <w:p w:rsidR="007F6F99" w:rsidRDefault="007F6F99"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основываясь на разработках Предсоборного Присутствия 1906 года, Предсоборный Совет смог привести к общему знаменателю проект «Состава Собора»</w:t>
      </w:r>
      <w:r w:rsidR="00C53E1F">
        <w:rPr>
          <w:rFonts w:ascii="Times New Roman" w:hAnsi="Times New Roman" w:cs="Times New Roman"/>
          <w:sz w:val="28"/>
          <w:szCs w:val="28"/>
        </w:rPr>
        <w:t>, то есть разработал и предоставил на обсуждение документ, регламентирующий способ избрания будущих участников собора на всех уровнях. Кроме того, многие исследователи, среди которых Смолич и Фирсов, заостряют внимание на том, что в ходе работ самого Совета была видна та «соборность», определившая работу будущего Поместного Собора. Во главе каждого отдела стоял епископ, контролирующий ход подготовки Собора в рамках отдельно взятого отдела. Проекты, разработанные отделом, сначала принимались его членами, а затем рассматривались епископом-председателем. И только после одобрения преосвященным поступали на рассмотрение всего Совета. Подобное обсуждение поставленных вопросов в дальнейшем было и на Поместном Соборе 1917 – 1918гг.</w:t>
      </w:r>
    </w:p>
    <w:p w:rsidR="00F16EB5" w:rsidRDefault="00F16EB5"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важным вопросом, решенным Предсоборным Советом 1917 года, стало представительство или соотношение духовенства и мирян на планируемом Поместном Соборе.</w:t>
      </w:r>
      <w:r w:rsidR="00ED7430">
        <w:rPr>
          <w:rFonts w:ascii="Times New Roman" w:hAnsi="Times New Roman" w:cs="Times New Roman"/>
          <w:sz w:val="28"/>
          <w:szCs w:val="28"/>
        </w:rPr>
        <w:t xml:space="preserve"> 5 июля 1917 года Синод опубликовал документ «Положение о созыве Поместного Собора Православной Всероссийской Церкви», разработанный Советом в процессе подготовки Собора: «Поместный Собор формируется из всех епархиальных архиереев, а также монахов, приходского духовенства и мирян; из каждой епархии избираются 5 делегатов, а именно двух клириков и трех мирян, помимо епархиального архиерея; члены Святейшего Синода и Предсоборного Совета автоматически являются членами Собора; 20 делегатов от монастырей, 26 – от армии и военного духовенства, 22 от единоверцев, 12 – от духовных академий, по 20 делегатов от Государственного Совета и Академии Наук. Таким образом, в общей сложности Собор должен был состоять из 564 членов: 250 духовных </w:t>
      </w:r>
      <w:r w:rsidR="00ED7430">
        <w:rPr>
          <w:rFonts w:ascii="Times New Roman" w:hAnsi="Times New Roman" w:cs="Times New Roman"/>
          <w:sz w:val="28"/>
          <w:szCs w:val="28"/>
        </w:rPr>
        <w:lastRenderedPageBreak/>
        <w:t>лиц и 314 мирян»</w:t>
      </w:r>
      <w:r w:rsidR="00ED7430">
        <w:rPr>
          <w:rStyle w:val="a5"/>
          <w:rFonts w:ascii="Times New Roman" w:hAnsi="Times New Roman" w:cs="Times New Roman"/>
          <w:sz w:val="28"/>
          <w:szCs w:val="28"/>
        </w:rPr>
        <w:footnoteReference w:id="133"/>
      </w:r>
      <w:r w:rsidR="00ED7430">
        <w:rPr>
          <w:rFonts w:ascii="Times New Roman" w:hAnsi="Times New Roman" w:cs="Times New Roman"/>
          <w:sz w:val="28"/>
          <w:szCs w:val="28"/>
        </w:rPr>
        <w:t xml:space="preserve">. Исходя из этого, по мысли членов Совета, Собор приобретал </w:t>
      </w:r>
      <w:r w:rsidR="009444D1">
        <w:rPr>
          <w:rFonts w:ascii="Times New Roman" w:hAnsi="Times New Roman" w:cs="Times New Roman"/>
          <w:sz w:val="28"/>
          <w:szCs w:val="28"/>
        </w:rPr>
        <w:t>более «либеральный» вид.</w:t>
      </w:r>
    </w:p>
    <w:p w:rsidR="009444D1" w:rsidRDefault="009444D1"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важным документом, созданным на базе Совета в процессе подготовки к Поместному Собору, стал раздел «Устава», в котором определялся способ избрания президиума, секретариата, а также председателей комиссий. </w:t>
      </w:r>
    </w:p>
    <w:p w:rsidR="009444D1" w:rsidRDefault="009444D1"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документы и поправки Предсоборного Совета 1917 года, о которых мною было сказано выше, являют собой принципиально новые методы и подходы подготовки Поместного Собора. Что же касается остальных вопросов, как то реформа приходского суда, создание митрополичьих округов, диалог с единоверцами, ограждение православной веры в условиях веротерпимости</w:t>
      </w:r>
      <w:r w:rsidR="00234A03">
        <w:rPr>
          <w:rFonts w:ascii="Times New Roman" w:hAnsi="Times New Roman" w:cs="Times New Roman"/>
          <w:sz w:val="28"/>
          <w:szCs w:val="28"/>
        </w:rPr>
        <w:t xml:space="preserve"> в ходе работы Предсоборного Совета не получили принципиально новой оценки или пересмотра. Эти вопросы рассматривались Предсоборным Советом с позиции оценки и решения их в рамках подготовки Поместного собора отделами Предсоборного присутствия 1906 года. В связи с этим я бы не хотел заострять на них внимание повторно в данной главе своей выпускной квалификационной работы.</w:t>
      </w:r>
    </w:p>
    <w:p w:rsidR="00234A03" w:rsidRDefault="00234A03"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Единственный вопрос, который мне бы хотелось отметить отдельно, это то, что в своей работе по подготовке Поместного Собора Предсоборный Совет занял принципиально новую позицию нежели его предшественники касательно вопроса о необходимости восстановления патриаршества. Члены Совета, его профессорская часть, прямо призывали снять данный вопрос с обсуждения Собором, так как видели в восстановлении первосветительства РПЦ новую возможную угрозу, называя ее отголоском монархии, с которой боролась на тот момент времени бушующая революция.  </w:t>
      </w:r>
    </w:p>
    <w:p w:rsidR="00234A03" w:rsidRDefault="00234A03"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Предсоборный Совет </w:t>
      </w:r>
      <w:r w:rsidR="001D6A60">
        <w:rPr>
          <w:rFonts w:ascii="Times New Roman" w:hAnsi="Times New Roman" w:cs="Times New Roman"/>
          <w:sz w:val="28"/>
          <w:szCs w:val="28"/>
        </w:rPr>
        <w:t>1917 года</w:t>
      </w:r>
      <w:r>
        <w:rPr>
          <w:rFonts w:ascii="Times New Roman" w:hAnsi="Times New Roman" w:cs="Times New Roman"/>
          <w:sz w:val="28"/>
          <w:szCs w:val="28"/>
        </w:rPr>
        <w:t xml:space="preserve"> стал заключительным этапом в деятельности </w:t>
      </w:r>
      <w:r w:rsidR="001D6A60">
        <w:rPr>
          <w:rFonts w:ascii="Times New Roman" w:hAnsi="Times New Roman" w:cs="Times New Roman"/>
          <w:sz w:val="28"/>
          <w:szCs w:val="28"/>
        </w:rPr>
        <w:t>по подготовки Поместного Собора 1917 – 1918гг. Взяв за основу своей работы материалы Предсоборного Присутствия 1906 года, он в кротчайшие сроки смог подготовить два основополагающих документа, регламентирующих ход работы и состав Поместного Собора.</w:t>
      </w:r>
    </w:p>
    <w:p w:rsidR="001D6A60" w:rsidRDefault="001D6A60"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заслугу Предсоборного Совета можно вменить и то, что</w:t>
      </w:r>
      <w:r w:rsidR="00A05939">
        <w:rPr>
          <w:rFonts w:ascii="Times New Roman" w:hAnsi="Times New Roman" w:cs="Times New Roman"/>
          <w:sz w:val="28"/>
          <w:szCs w:val="28"/>
        </w:rPr>
        <w:t xml:space="preserve"> он в кротчайшие сроки смог систематизировать разработки Предсоборного Присутствия 1906г и Совещания 1912 – 1914гг. и предоставить на обсуждение Поместного Собора «Программу», в которой уже были высказаны и рассмотрены возможные проекты по преодолению возникающих вопросов.</w:t>
      </w:r>
    </w:p>
    <w:p w:rsidR="00E07A3F" w:rsidRDefault="00E07A3F">
      <w:pPr>
        <w:rPr>
          <w:rFonts w:ascii="Times New Roman" w:hAnsi="Times New Roman" w:cs="Times New Roman"/>
          <w:sz w:val="28"/>
          <w:szCs w:val="28"/>
        </w:rPr>
      </w:pPr>
      <w:r>
        <w:rPr>
          <w:rFonts w:ascii="Times New Roman" w:hAnsi="Times New Roman" w:cs="Times New Roman"/>
          <w:sz w:val="28"/>
          <w:szCs w:val="28"/>
        </w:rPr>
        <w:br w:type="page"/>
      </w:r>
    </w:p>
    <w:p w:rsidR="00234B4B" w:rsidRPr="005D0467" w:rsidRDefault="00E07A3F" w:rsidP="00E07A3F">
      <w:pPr>
        <w:pStyle w:val="1"/>
        <w:jc w:val="center"/>
        <w:rPr>
          <w:rFonts w:ascii="Times New Roman" w:hAnsi="Times New Roman" w:cs="Times New Roman"/>
          <w:color w:val="auto"/>
        </w:rPr>
      </w:pPr>
      <w:bookmarkStart w:id="31" w:name="_Toc514093774"/>
      <w:bookmarkStart w:id="32" w:name="_Toc516166280"/>
      <w:r w:rsidRPr="005D0467">
        <w:rPr>
          <w:rFonts w:ascii="Times New Roman" w:hAnsi="Times New Roman" w:cs="Times New Roman"/>
          <w:color w:val="auto"/>
        </w:rPr>
        <w:lastRenderedPageBreak/>
        <w:t>Заключение</w:t>
      </w:r>
      <w:bookmarkEnd w:id="31"/>
      <w:bookmarkEnd w:id="32"/>
    </w:p>
    <w:p w:rsidR="00ED4A17" w:rsidRPr="00ED4A17" w:rsidRDefault="00ED4A17" w:rsidP="00ED4A17"/>
    <w:p w:rsidR="00A21F36" w:rsidRDefault="00ED4A17"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логическую черту под своей выпускной квалификационной работой, мне бы хотелось отметить, что Поместный Собор 1917 –</w:t>
      </w:r>
      <w:r w:rsidR="00176A3F">
        <w:rPr>
          <w:rFonts w:ascii="Times New Roman" w:hAnsi="Times New Roman" w:cs="Times New Roman"/>
          <w:sz w:val="28"/>
          <w:szCs w:val="28"/>
        </w:rPr>
        <w:t xml:space="preserve"> 1918</w:t>
      </w:r>
      <w:r>
        <w:rPr>
          <w:rFonts w:ascii="Times New Roman" w:hAnsi="Times New Roman" w:cs="Times New Roman"/>
          <w:sz w:val="28"/>
          <w:szCs w:val="28"/>
        </w:rPr>
        <w:t>гг. являет собой плод мног</w:t>
      </w:r>
      <w:r w:rsidR="00176A3F">
        <w:rPr>
          <w:rFonts w:ascii="Times New Roman" w:hAnsi="Times New Roman" w:cs="Times New Roman"/>
          <w:sz w:val="28"/>
          <w:szCs w:val="28"/>
        </w:rPr>
        <w:t xml:space="preserve">олетней работы, подготовка к которой началась еще в 1905г. Не вызывает сомнения тот факт, что «Записка» столичного митрополита Антония (Вадковского) и, как следствие, последовавшая за ней «Записка» С. Ю. Витте свидетельствовали о кризисном состоянии </w:t>
      </w:r>
      <w:r w:rsidR="00320EDD">
        <w:rPr>
          <w:rFonts w:ascii="Times New Roman" w:hAnsi="Times New Roman" w:cs="Times New Roman"/>
          <w:sz w:val="28"/>
          <w:szCs w:val="28"/>
        </w:rPr>
        <w:t>Русской Православной Церкви, которая</w:t>
      </w:r>
      <w:r w:rsidR="003B0EBC">
        <w:rPr>
          <w:rFonts w:ascii="Times New Roman" w:hAnsi="Times New Roman" w:cs="Times New Roman"/>
          <w:sz w:val="28"/>
          <w:szCs w:val="28"/>
        </w:rPr>
        <w:t xml:space="preserve"> во</w:t>
      </w:r>
      <w:r w:rsidR="00320EDD">
        <w:rPr>
          <w:rFonts w:ascii="Times New Roman" w:hAnsi="Times New Roman" w:cs="Times New Roman"/>
          <w:sz w:val="28"/>
          <w:szCs w:val="28"/>
        </w:rPr>
        <w:t xml:space="preserve"> всех сферах переживала упадок, начиная с управления и заканчивая приходской жизнью. </w:t>
      </w:r>
      <w:r w:rsidR="00A21F36">
        <w:rPr>
          <w:rFonts w:ascii="Times New Roman" w:hAnsi="Times New Roman" w:cs="Times New Roman"/>
          <w:sz w:val="28"/>
          <w:szCs w:val="28"/>
        </w:rPr>
        <w:t xml:space="preserve">В этих же «Записках» были высказаны пути возможного выхода из сложившегося кризиса. </w:t>
      </w:r>
    </w:p>
    <w:p w:rsidR="00E07A3F" w:rsidRDefault="00A21F36"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Дальнейший конфликт С. Ю. Витте с обер-прокурором К. П. Победоносцевым, спровоцировавший широкое обсуждение состояния РПЦ среди епископата,</w:t>
      </w:r>
      <w:r w:rsidR="003B0EBC">
        <w:rPr>
          <w:rFonts w:ascii="Times New Roman" w:hAnsi="Times New Roman" w:cs="Times New Roman"/>
          <w:sz w:val="28"/>
          <w:szCs w:val="28"/>
        </w:rPr>
        <w:t xml:space="preserve"> и</w:t>
      </w:r>
      <w:r>
        <w:rPr>
          <w:rFonts w:ascii="Times New Roman" w:hAnsi="Times New Roman" w:cs="Times New Roman"/>
          <w:sz w:val="28"/>
          <w:szCs w:val="28"/>
        </w:rPr>
        <w:t xml:space="preserve"> показал, что среди высшей церковной </w:t>
      </w:r>
      <w:r w:rsidR="003B0EBC">
        <w:rPr>
          <w:rFonts w:ascii="Times New Roman" w:hAnsi="Times New Roman" w:cs="Times New Roman"/>
          <w:sz w:val="28"/>
          <w:szCs w:val="28"/>
        </w:rPr>
        <w:t>иерархии давно</w:t>
      </w:r>
      <w:r>
        <w:rPr>
          <w:rFonts w:ascii="Times New Roman" w:hAnsi="Times New Roman" w:cs="Times New Roman"/>
          <w:sz w:val="28"/>
          <w:szCs w:val="28"/>
        </w:rPr>
        <w:t xml:space="preserve"> бытуют настроения о созыве Поместного Собора</w:t>
      </w:r>
      <w:r w:rsidR="003B0EBC">
        <w:rPr>
          <w:rFonts w:ascii="Times New Roman" w:hAnsi="Times New Roman" w:cs="Times New Roman"/>
          <w:sz w:val="28"/>
          <w:szCs w:val="28"/>
        </w:rPr>
        <w:t>, который мог бы разрешить сложивш</w:t>
      </w:r>
      <w:r w:rsidR="00E32750">
        <w:rPr>
          <w:rFonts w:ascii="Times New Roman" w:hAnsi="Times New Roman" w:cs="Times New Roman"/>
          <w:sz w:val="28"/>
          <w:szCs w:val="28"/>
        </w:rPr>
        <w:t>еюся</w:t>
      </w:r>
      <w:r w:rsidR="003B0EBC">
        <w:rPr>
          <w:rFonts w:ascii="Times New Roman" w:hAnsi="Times New Roman" w:cs="Times New Roman"/>
          <w:sz w:val="28"/>
          <w:szCs w:val="28"/>
        </w:rPr>
        <w:t xml:space="preserve"> ситуацию.</w:t>
      </w:r>
    </w:p>
    <w:p w:rsidR="003B0EBC" w:rsidRDefault="003B0EBC"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еще 1905 году епископату было предложено вы</w:t>
      </w:r>
      <w:r w:rsidR="00E65A14">
        <w:rPr>
          <w:rFonts w:ascii="Times New Roman" w:hAnsi="Times New Roman" w:cs="Times New Roman"/>
          <w:sz w:val="28"/>
          <w:szCs w:val="28"/>
        </w:rPr>
        <w:t>разить свое видение возможного Собора и решение проблем, которые бы обсуждались на нем, в «Архиерейских отзывах». Эти документы, «Отзывы», представлявшие собой письменно изложенные мнения всего епископата о сложившимся кризисе в Церкви, легли в основу работ Предсоборного Присутствия 1906 года – первого официального органа, занимавш</w:t>
      </w:r>
      <w:r w:rsidR="00E32750">
        <w:rPr>
          <w:rFonts w:ascii="Times New Roman" w:hAnsi="Times New Roman" w:cs="Times New Roman"/>
          <w:sz w:val="28"/>
          <w:szCs w:val="28"/>
        </w:rPr>
        <w:t>егося</w:t>
      </w:r>
      <w:r w:rsidR="00E65A14">
        <w:rPr>
          <w:rFonts w:ascii="Times New Roman" w:hAnsi="Times New Roman" w:cs="Times New Roman"/>
          <w:sz w:val="28"/>
          <w:szCs w:val="28"/>
        </w:rPr>
        <w:t xml:space="preserve"> подготовкой предстоящего Поместного Собора.</w:t>
      </w:r>
    </w:p>
    <w:p w:rsidR="00007719" w:rsidRDefault="00007719"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Предсоборное Присутствие, немногочисленное по своему составу, в ходе своей деятельности разработало массу проектов</w:t>
      </w:r>
      <w:r w:rsidR="007866DB">
        <w:rPr>
          <w:rFonts w:ascii="Times New Roman" w:hAnsi="Times New Roman" w:cs="Times New Roman"/>
          <w:sz w:val="28"/>
          <w:szCs w:val="28"/>
        </w:rPr>
        <w:t xml:space="preserve">, касающихся многих сторон жизни Церкви. Этому способствовало деление присутствия на отделы, каждый из которых имел свое направление работы. Предсоборному Присутствию 1906г в данной дипломной работе уделено большое значение. Это обусловлено тем, что, несмотря на непродолжительность работы, </w:t>
      </w:r>
      <w:r w:rsidR="007866DB">
        <w:rPr>
          <w:rFonts w:ascii="Times New Roman" w:hAnsi="Times New Roman" w:cs="Times New Roman"/>
          <w:sz w:val="28"/>
          <w:szCs w:val="28"/>
        </w:rPr>
        <w:lastRenderedPageBreak/>
        <w:t>Присутствие разработало документы, которые в дальнейшем легли в основу не только последующих этапов подготовки</w:t>
      </w:r>
      <w:r w:rsidR="00DF6374">
        <w:rPr>
          <w:rFonts w:ascii="Times New Roman" w:hAnsi="Times New Roman" w:cs="Times New Roman"/>
          <w:sz w:val="28"/>
          <w:szCs w:val="28"/>
        </w:rPr>
        <w:t>, здесь я говорю о Предсоборном Совещании и Предсоборном Совете</w:t>
      </w:r>
      <w:r w:rsidR="007866DB">
        <w:rPr>
          <w:rFonts w:ascii="Times New Roman" w:hAnsi="Times New Roman" w:cs="Times New Roman"/>
          <w:sz w:val="28"/>
          <w:szCs w:val="28"/>
        </w:rPr>
        <w:t>, но и воплотились в жизнь в «Уставе» и «Программе» будущего Поместного Собора.</w:t>
      </w:r>
      <w:r w:rsidR="00DF6374">
        <w:rPr>
          <w:rFonts w:ascii="Times New Roman" w:hAnsi="Times New Roman" w:cs="Times New Roman"/>
          <w:sz w:val="28"/>
          <w:szCs w:val="28"/>
        </w:rPr>
        <w:t xml:space="preserve"> </w:t>
      </w:r>
    </w:p>
    <w:p w:rsidR="00DF6374" w:rsidRDefault="00DF6374"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Отделы Предсоборного Присутствия подготовили к Собору проекты, рассматривающие готовящуюся «новую» реформу</w:t>
      </w:r>
      <w:r w:rsidR="00E32750">
        <w:rPr>
          <w:rFonts w:ascii="Times New Roman" w:hAnsi="Times New Roman" w:cs="Times New Roman"/>
          <w:sz w:val="28"/>
          <w:szCs w:val="28"/>
        </w:rPr>
        <w:t>,</w:t>
      </w:r>
      <w:r>
        <w:rPr>
          <w:rFonts w:ascii="Times New Roman" w:hAnsi="Times New Roman" w:cs="Times New Roman"/>
          <w:sz w:val="28"/>
          <w:szCs w:val="28"/>
        </w:rPr>
        <w:t xml:space="preserve"> применительно к многим сторонам церковной жизни. Кроме того, был принят документ, регламентирующий взаимоотношения светской и церковной властей после выхода РПЦ из-под контроля государства</w:t>
      </w:r>
      <w:r w:rsidR="00C614D4">
        <w:rPr>
          <w:rFonts w:ascii="Times New Roman" w:hAnsi="Times New Roman" w:cs="Times New Roman"/>
          <w:sz w:val="28"/>
          <w:szCs w:val="28"/>
        </w:rPr>
        <w:t>.</w:t>
      </w:r>
    </w:p>
    <w:p w:rsidR="00C614D4" w:rsidRDefault="00C614D4"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хотелось бы отметить, что на базе присутствия был впервые официально поднят вопрос о восстановлении патриаршества, получивший одобрение большинства членов. Следствием этого послужило</w:t>
      </w:r>
      <w:r w:rsidR="00386521">
        <w:rPr>
          <w:rFonts w:ascii="Times New Roman" w:hAnsi="Times New Roman" w:cs="Times New Roman"/>
          <w:sz w:val="28"/>
          <w:szCs w:val="28"/>
        </w:rPr>
        <w:t xml:space="preserve"> то</w:t>
      </w:r>
      <w:r>
        <w:rPr>
          <w:rFonts w:ascii="Times New Roman" w:hAnsi="Times New Roman" w:cs="Times New Roman"/>
          <w:sz w:val="28"/>
          <w:szCs w:val="28"/>
        </w:rPr>
        <w:t>, что Присутствие подготовило проект, легший в основу принятого на Поместном Соборе 1917-1918 документа, регламентирующего права и обязанности будущего предстоятеля Церкви.</w:t>
      </w:r>
      <w:r w:rsidR="00C776D0">
        <w:rPr>
          <w:rFonts w:ascii="Times New Roman" w:hAnsi="Times New Roman" w:cs="Times New Roman"/>
          <w:sz w:val="28"/>
          <w:szCs w:val="28"/>
        </w:rPr>
        <w:t xml:space="preserve"> Помимо этого, Присутствие разработало ряд важных проектов по ограждению православной веры и верующих в условиях веротерпимости. Также в рамках работы Предсоборного Присутствия был разработан проект реформ внутренней жизни Церкви</w:t>
      </w:r>
      <w:r w:rsidR="00344B17">
        <w:rPr>
          <w:rFonts w:ascii="Times New Roman" w:hAnsi="Times New Roman" w:cs="Times New Roman"/>
          <w:sz w:val="28"/>
          <w:szCs w:val="28"/>
        </w:rPr>
        <w:t xml:space="preserve"> о создании митрополичьих округов и оживлении жизни на приходе. Кроме того, в отделах Присутствия был подготовлен проект реформы церковного суда.</w:t>
      </w:r>
    </w:p>
    <w:p w:rsidR="00344B17" w:rsidRDefault="00344B17"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Предсоборное Присутствие 1906 года стало самым плодотворным органом за всю историю подготовки Поместного Собора 1917 -1918 гг., работы которого стали основой Совещания и Совета</w:t>
      </w:r>
      <w:r w:rsidR="00494184">
        <w:rPr>
          <w:rFonts w:ascii="Times New Roman" w:hAnsi="Times New Roman" w:cs="Times New Roman"/>
          <w:sz w:val="28"/>
          <w:szCs w:val="28"/>
        </w:rPr>
        <w:t xml:space="preserve"> и, в конце концов, воплотились в жизнь в Деяниях Собора.</w:t>
      </w:r>
    </w:p>
    <w:p w:rsidR="00344B17" w:rsidRDefault="00344B17"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Предсоборное Совещание 1912-1914 гг. в ходе подготовки к Поместному Собору не разработало принципиально новых проектов. Оно целиком и полностью занималось переработкой трудов Предсоборного Присутствия</w:t>
      </w:r>
      <w:r w:rsidR="00D41AB4">
        <w:rPr>
          <w:rFonts w:ascii="Times New Roman" w:hAnsi="Times New Roman" w:cs="Times New Roman"/>
          <w:sz w:val="28"/>
          <w:szCs w:val="28"/>
        </w:rPr>
        <w:t xml:space="preserve"> 1906 года</w:t>
      </w:r>
      <w:r>
        <w:rPr>
          <w:rFonts w:ascii="Times New Roman" w:hAnsi="Times New Roman" w:cs="Times New Roman"/>
          <w:sz w:val="28"/>
          <w:szCs w:val="28"/>
        </w:rPr>
        <w:t xml:space="preserve">, поэтому </w:t>
      </w:r>
      <w:r w:rsidR="00D41AB4">
        <w:rPr>
          <w:rFonts w:ascii="Times New Roman" w:hAnsi="Times New Roman" w:cs="Times New Roman"/>
          <w:sz w:val="28"/>
          <w:szCs w:val="28"/>
        </w:rPr>
        <w:t xml:space="preserve">нельзя с полной уверенностью говорить, что </w:t>
      </w:r>
      <w:r w:rsidR="00D41AB4">
        <w:rPr>
          <w:rFonts w:ascii="Times New Roman" w:hAnsi="Times New Roman" w:cs="Times New Roman"/>
          <w:sz w:val="28"/>
          <w:szCs w:val="28"/>
        </w:rPr>
        <w:lastRenderedPageBreak/>
        <w:t>Совещание внесло что-то новое в подготовку Поместного Собора. Сегодня многие исследователи высказывают двоякое отношение к работе Совещания, а некоторые прямо критикуют ее, говоря, что Предсоборное Совещание было призвано сгладить «острые углы» в работах Предсоборного Присутствия 1906 года.</w:t>
      </w:r>
    </w:p>
    <w:p w:rsidR="00D41AB4" w:rsidRDefault="00D41AB4"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Предсоборное Совещание 1912 – 1914гг. не оказало значимого влияния на подготовку Поместного Собора 1917 – 1918гг.</w:t>
      </w:r>
    </w:p>
    <w:p w:rsidR="00494184" w:rsidRDefault="00494184"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Заключительным этапом подготовки Поместного Собора стал Предсоборный Совет 1917 года, взявший за основу своей работы труды Предсоборного Присутствия 1906 года. </w:t>
      </w:r>
    </w:p>
    <w:p w:rsidR="00444414" w:rsidRDefault="00494184"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Предсоборный Совет подготовил к Собору ряд документов, регламентирующих взаимоотношения государственной и церковной властей в условиях изменившегося государственного строя.</w:t>
      </w:r>
      <w:r w:rsidR="00444414">
        <w:rPr>
          <w:rFonts w:ascii="Times New Roman" w:hAnsi="Times New Roman" w:cs="Times New Roman"/>
          <w:sz w:val="28"/>
          <w:szCs w:val="28"/>
        </w:rPr>
        <w:t xml:space="preserve"> К слову, все эти документы не предусматривали полного отделения Церкви от государства. По мысли членов Совета, и после Собора РПЦ должна была сохранить за собой ряд привилегий и оставаться «первенствующей и господствующей» на своей канонической территории.</w:t>
      </w:r>
    </w:p>
    <w:p w:rsidR="00494184" w:rsidRDefault="00494184"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Имея в своем составе 10-ть отделов, Предсоборный Совет, подобно Присутствию 1906 года, в своей работе </w:t>
      </w:r>
      <w:r w:rsidR="005D6548">
        <w:rPr>
          <w:rFonts w:ascii="Times New Roman" w:hAnsi="Times New Roman" w:cs="Times New Roman"/>
          <w:sz w:val="28"/>
          <w:szCs w:val="28"/>
        </w:rPr>
        <w:t xml:space="preserve">затронул многие стороны церковной жизни, которые, по мнению членов Совета, на тот момент времени переживали глубокий кризис. </w:t>
      </w:r>
    </w:p>
    <w:p w:rsidR="005D6548" w:rsidRDefault="005D6548"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заслуга Совета в деле подготовки Поместного Собора 1917 – 1918гг. заключается в том, что его члены в кротчайшие сроки смогли подготовить «Устав», который смог воплотить в жизнь принцип соборности в обсуждении и решении проблем, обсуждаемых членами будущего Собора.</w:t>
      </w:r>
    </w:p>
    <w:p w:rsidR="005D6548" w:rsidRDefault="005D6548"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составленной Предсоборным Советом «Программе» Поместного Собора,</w:t>
      </w:r>
      <w:r w:rsidR="00444414">
        <w:rPr>
          <w:rFonts w:ascii="Times New Roman" w:hAnsi="Times New Roman" w:cs="Times New Roman"/>
          <w:sz w:val="28"/>
          <w:szCs w:val="28"/>
        </w:rPr>
        <w:t xml:space="preserve"> были представлены вопросы, которые до этого были </w:t>
      </w:r>
      <w:r w:rsidR="00444414">
        <w:rPr>
          <w:rFonts w:ascii="Times New Roman" w:hAnsi="Times New Roman" w:cs="Times New Roman"/>
          <w:sz w:val="28"/>
          <w:szCs w:val="28"/>
        </w:rPr>
        <w:lastRenderedPageBreak/>
        <w:t>обсуждены в рамках работы отделов Совета, а по многим из них были предложены проекты и возможные решения.</w:t>
      </w:r>
    </w:p>
    <w:p w:rsidR="00444414" w:rsidRDefault="00444414"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Предсоборный Совет 1917 года, став заключительным этапом подготовки Поместного Собора, смог переработать, создать и воплотить в жизнь проекты и документы, определяющие ход и работу будущего Поместного Собора. </w:t>
      </w:r>
      <w:r w:rsidR="00856D83">
        <w:rPr>
          <w:rFonts w:ascii="Times New Roman" w:hAnsi="Times New Roman" w:cs="Times New Roman"/>
          <w:sz w:val="28"/>
          <w:szCs w:val="28"/>
        </w:rPr>
        <w:t>Взяв за основу разработки Предсоборного Присутствия 1906 года, Предсоборный Совет, подобно своему предшественнику, предоставил на обсуждение Собора вопросы, касающиеся многих сторон жизни Церкви: восстановление патриаршества, создание митрополичьих округов, реформа церковного суда, вопрос о богослужебном языке, новый приходской устав, взаимоотношение светской и церковной власти и многие другие.</w:t>
      </w:r>
    </w:p>
    <w:p w:rsidR="00856D83" w:rsidRDefault="00856D83"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подготовка Поместного Собора 1917 – 1918гг. – это многолетний, трудоемкий процесс, включающий в себя несколько важных этапов Предсоборное Присутствие 1906г, Предсоборное Совещание 1912 – 1914гг., Предсоборный Совет 1917г., каждый из которых так или иначе формировал будущий Поместный Собор, празднующий сегодня свое столетие.</w:t>
      </w:r>
    </w:p>
    <w:p w:rsidR="00856D83" w:rsidRDefault="00856D83" w:rsidP="000939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надеюсь, что тема моей выпускной квалификационной работы раскрыта достаточно полно, а цели, поставленные в начале данного исследования, мною достигнуты.</w:t>
      </w:r>
    </w:p>
    <w:p w:rsidR="00E65A14" w:rsidRPr="00ED4A17" w:rsidRDefault="00E65A14" w:rsidP="00093996">
      <w:pPr>
        <w:spacing w:line="360" w:lineRule="auto"/>
        <w:ind w:firstLine="709"/>
        <w:jc w:val="both"/>
        <w:rPr>
          <w:rFonts w:ascii="Times New Roman" w:hAnsi="Times New Roman" w:cs="Times New Roman"/>
          <w:sz w:val="28"/>
          <w:szCs w:val="28"/>
        </w:rPr>
      </w:pPr>
    </w:p>
    <w:p w:rsidR="006104A0" w:rsidRDefault="006104A0" w:rsidP="00F04E0A">
      <w:pPr>
        <w:spacing w:line="360" w:lineRule="auto"/>
        <w:ind w:firstLine="709"/>
        <w:jc w:val="both"/>
        <w:rPr>
          <w:rFonts w:ascii="Times New Roman" w:hAnsi="Times New Roman" w:cs="Times New Roman"/>
          <w:sz w:val="28"/>
          <w:szCs w:val="28"/>
        </w:rPr>
      </w:pPr>
    </w:p>
    <w:p w:rsidR="00215AAE" w:rsidRDefault="00215AAE" w:rsidP="00043F60">
      <w:pPr>
        <w:spacing w:line="360" w:lineRule="auto"/>
        <w:ind w:firstLine="709"/>
        <w:jc w:val="both"/>
        <w:rPr>
          <w:rFonts w:ascii="Times New Roman" w:hAnsi="Times New Roman" w:cs="Times New Roman"/>
          <w:sz w:val="28"/>
          <w:szCs w:val="28"/>
        </w:rPr>
      </w:pPr>
    </w:p>
    <w:p w:rsidR="00FB76F7" w:rsidRDefault="00FB76F7" w:rsidP="00313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566FF9" w:rsidRPr="005D0467" w:rsidRDefault="00FB76F7" w:rsidP="00F75C04">
      <w:pPr>
        <w:pStyle w:val="1"/>
        <w:rPr>
          <w:rFonts w:ascii="Times New Roman" w:hAnsi="Times New Roman" w:cs="Times New Roman"/>
          <w:color w:val="auto"/>
        </w:rPr>
      </w:pPr>
      <w:bookmarkStart w:id="33" w:name="_Toc514093775"/>
      <w:bookmarkStart w:id="34" w:name="_Toc516166281"/>
      <w:r w:rsidRPr="005D0467">
        <w:rPr>
          <w:rFonts w:ascii="Times New Roman" w:hAnsi="Times New Roman" w:cs="Times New Roman"/>
          <w:color w:val="auto"/>
        </w:rPr>
        <w:lastRenderedPageBreak/>
        <w:t>Список используем</w:t>
      </w:r>
      <w:bookmarkEnd w:id="33"/>
      <w:r w:rsidR="00495339" w:rsidRPr="005D0467">
        <w:rPr>
          <w:rFonts w:ascii="Times New Roman" w:hAnsi="Times New Roman" w:cs="Times New Roman"/>
          <w:color w:val="auto"/>
        </w:rPr>
        <w:t>ых источников:</w:t>
      </w:r>
      <w:bookmarkEnd w:id="34"/>
    </w:p>
    <w:p w:rsidR="00495339" w:rsidRPr="00495339" w:rsidRDefault="00495339" w:rsidP="00495339"/>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 xml:space="preserve">Антоний (Вадковский), митр., Записка Петербуржского митрополита Антония (Вадковского) «О желательности преобразования в постановке у нас Православной Церкви» // Федоров В. А. Русская Православная Церковь и государство. Синодальный Период 1700 – 1917, Изд-во «Русская панорама», М., 2003. </w:t>
      </w:r>
    </w:p>
    <w:p w:rsidR="00495339" w:rsidRDefault="00495339" w:rsidP="00DE581B">
      <w:pPr>
        <w:pStyle w:val="a6"/>
        <w:numPr>
          <w:ilvl w:val="0"/>
          <w:numId w:val="4"/>
        </w:numPr>
        <w:spacing w:line="360" w:lineRule="auto"/>
        <w:jc w:val="both"/>
        <w:rPr>
          <w:rFonts w:ascii="Times New Roman" w:hAnsi="Times New Roman" w:cs="Times New Roman"/>
          <w:sz w:val="28"/>
          <w:szCs w:val="28"/>
        </w:rPr>
      </w:pPr>
      <w:r w:rsidRPr="00495339">
        <w:rPr>
          <w:rFonts w:ascii="Times New Roman" w:hAnsi="Times New Roman" w:cs="Times New Roman"/>
          <w:sz w:val="28"/>
          <w:szCs w:val="28"/>
        </w:rPr>
        <w:t xml:space="preserve">Балашов Николай, прот., Всероссийский Церковный Собор 1917 – 1918 годов. Некоторые детали предыстории В. К. Саблер и К. П. Побеносцев в 1905 // Церковь и время №3 (12), изд-во ОВЦС МП, М., 2000. </w:t>
      </w:r>
    </w:p>
    <w:p w:rsidR="00495339" w:rsidRPr="00495339" w:rsidRDefault="00495339" w:rsidP="00DE581B">
      <w:pPr>
        <w:pStyle w:val="a6"/>
        <w:numPr>
          <w:ilvl w:val="0"/>
          <w:numId w:val="4"/>
        </w:numPr>
        <w:spacing w:line="360" w:lineRule="auto"/>
        <w:jc w:val="both"/>
        <w:rPr>
          <w:rFonts w:ascii="Times New Roman" w:hAnsi="Times New Roman" w:cs="Times New Roman"/>
          <w:sz w:val="28"/>
          <w:szCs w:val="28"/>
        </w:rPr>
      </w:pPr>
      <w:r w:rsidRPr="00495339">
        <w:rPr>
          <w:rFonts w:ascii="Times New Roman" w:hAnsi="Times New Roman" w:cs="Times New Roman"/>
          <w:sz w:val="28"/>
          <w:szCs w:val="28"/>
        </w:rPr>
        <w:t>Витте С. Ю., Записка председателя комитета министров С. Ю. Витте «О современном положении Православной Церкви» // Федоров В. А. Русская Православная Церковь и государство. Синодальный Период 1700 – 1917, Изд-в</w:t>
      </w:r>
      <w:r>
        <w:rPr>
          <w:rFonts w:ascii="Times New Roman" w:hAnsi="Times New Roman" w:cs="Times New Roman"/>
          <w:sz w:val="28"/>
          <w:szCs w:val="28"/>
        </w:rPr>
        <w:t>о «Русская панорама», М., 2003.</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Документы Священного Собора Православной Российской Церкви 1917 – 1918г., Т. 3, Протоколы Священного Собора. М.: Изд-во Новоспасского монастыря, 2014.</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Документы Священного Собора Православной Российской Церкви 1917 – 1918г., Т. 4, Документы Совещания епископов и Судной комиссии Собора, М.: Изд-во Новоспасского монастыря, 2015.</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Документы Священного Собора Православной Российской Церкви 1917-1918гг., Т. 1, Кн. 2, Предсоборная работа 1917 года. Акты, определившие порядок созыва и проведения Собора.  М.: Изд-во Новоспасского монастыря, 2012.</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Документы Священного Собора Православной Российской Церкви 1917-1918 г., Т. 2, Протоколы Соборного Совета. М.: Изд-во Новоспасского монастыря, 2013.</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Документы Священного Собора Православной Российской Церкви 1917-1918 г., Т. 5, Деяния Собора с 1-го по 36-е, М.: Изд-во Новоспасского монастыря, 2015.</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lastRenderedPageBreak/>
        <w:t>Документы Священного Собора Православной Российской Церкви 1917-1918 г., Т. 6, Деяния Собора с 37-го по 65-е, М.: Изд-во Новоспасского монастыря, 2016.</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Журналы и протоколы заседаний высочайше учрежденного Предсоборного присутствия (1906 г.), Открытие заседаний Присутствия Журналы заседаний Первого, Второго, Третьего и Четвертого отделов, Т.1, Издательство Новоспасского монастыря, М., 2014.</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Журналы и протоколы заседаний высочайше учрежденного Предсоборного присутствия (1906 г.), Открытие заседаний Присутствия Журналы заседаний Первого, Второго, Третьего и Четвертого отделов, Т.2, Издательство Новоспасского монастыря, М., 2014.</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Журналы и протоколы заседаний высочайше учрежденного Предсоборного присутствия (1906 г.), Открытие заседаний Присутствия Журналы заседаний Первого, Второго, Третьего и Четвертого отделов, Т.3, Издательство Новоспасского монастыря, М., 2014.</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Журналы и протоколы заседаний высочайше учрежденного Предсоборного присутствия (1906 г.), Открытие заседаний Присутствия Журналы заседаний Первого, Второго, Третьего и Четвертого отделов, Т.4, Издательство Новоспасского монастыря, М., 2014.</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Карташов А. В., Временное правительство и Русская Церковь//Современные записки, общественно-политический и литературный журнал, Вып.52, Париж, 1933.</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Мельгунов С. П., Церковь и государство в России (к вопросу о свободе совести), Сборник статей, Издание Т-ва И. Д. Сытина, М., 1907.</w:t>
      </w:r>
    </w:p>
    <w:p w:rsidR="0063320E" w:rsidRDefault="00495339" w:rsidP="0063320E">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Определения Святейшего Синода Православной Российской Церкви по вопросам подготовки Всероссийского Церковного Собора// Документы Священного Собора Православной Российской Церкви 1917-1918гг., Предсоборная работа 1917г., Т. 1, Кн. 1. М.: Изд-во Новоспасского монастыря</w:t>
      </w:r>
      <w:r w:rsidR="0063320E">
        <w:rPr>
          <w:rFonts w:ascii="Times New Roman" w:hAnsi="Times New Roman" w:cs="Times New Roman"/>
          <w:sz w:val="28"/>
          <w:szCs w:val="28"/>
        </w:rPr>
        <w:t>, 2013.</w:t>
      </w:r>
    </w:p>
    <w:p w:rsidR="0063320E" w:rsidRDefault="0063320E" w:rsidP="0063320E">
      <w:pPr>
        <w:pStyle w:val="a6"/>
        <w:numPr>
          <w:ilvl w:val="0"/>
          <w:numId w:val="4"/>
        </w:numPr>
        <w:spacing w:line="360" w:lineRule="auto"/>
        <w:jc w:val="both"/>
        <w:rPr>
          <w:rFonts w:ascii="Times New Roman" w:hAnsi="Times New Roman" w:cs="Times New Roman"/>
          <w:sz w:val="28"/>
          <w:szCs w:val="28"/>
        </w:rPr>
      </w:pPr>
      <w:r w:rsidRPr="0063320E">
        <w:rPr>
          <w:rFonts w:ascii="Times New Roman" w:hAnsi="Times New Roman" w:cs="Times New Roman"/>
          <w:sz w:val="28"/>
          <w:szCs w:val="28"/>
        </w:rPr>
        <w:lastRenderedPageBreak/>
        <w:t>Отзывы епархиальных Архиереев по вопросу о церковной реформы, Ч.1, М.: изд-во Крутицкого подворья, 2004.</w:t>
      </w:r>
    </w:p>
    <w:p w:rsidR="0063320E" w:rsidRPr="0063320E" w:rsidRDefault="0063320E" w:rsidP="0063320E">
      <w:pPr>
        <w:pStyle w:val="a6"/>
        <w:numPr>
          <w:ilvl w:val="0"/>
          <w:numId w:val="4"/>
        </w:numPr>
        <w:spacing w:line="360" w:lineRule="auto"/>
        <w:jc w:val="both"/>
        <w:rPr>
          <w:rFonts w:ascii="Times New Roman" w:hAnsi="Times New Roman" w:cs="Times New Roman"/>
          <w:sz w:val="28"/>
          <w:szCs w:val="28"/>
        </w:rPr>
      </w:pPr>
      <w:r w:rsidRPr="0063320E">
        <w:rPr>
          <w:rFonts w:ascii="Times New Roman" w:hAnsi="Times New Roman" w:cs="Times New Roman"/>
          <w:sz w:val="28"/>
          <w:szCs w:val="28"/>
        </w:rPr>
        <w:t>Отзывы епархиальных Архиереев по вопросу о церковной реформы, Ч.2, М.: изд-во Крутицкого подворья, 2004.</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Переписка по составу Предсоборного Совета// Документы Священного Собора Православной Российской Церкви 1917-1918гг., Т. 1, Кн. 1, Предсоборная работа 1917 года. Акты, определившие порядок созыва и проведения Собора. М.: Изд-во Новоспасского монастыря, 2012. С.99-209</w:t>
      </w:r>
    </w:p>
    <w:p w:rsidR="00495339" w:rsidRPr="00EC4444" w:rsidRDefault="00495339" w:rsidP="00495339">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Суетов Ф. И., О высочайше утвержденном при Св. Синоде особом Присутствии для разработки вопросов, подлежащих рассмотрению Всероссийского Собора// Журналы и протоколы заседаний высочайше учрежденного Предсоборного присутствия (1906 г.), Т. 4, Издательство Новоспасского монастыря, М., 2014.</w:t>
      </w:r>
    </w:p>
    <w:p w:rsidR="0063320E" w:rsidRPr="0063320E" w:rsidRDefault="00495339" w:rsidP="0063320E">
      <w:pPr>
        <w:pStyle w:val="a6"/>
        <w:numPr>
          <w:ilvl w:val="0"/>
          <w:numId w:val="4"/>
        </w:numPr>
        <w:spacing w:line="360" w:lineRule="auto"/>
        <w:jc w:val="both"/>
        <w:rPr>
          <w:rFonts w:ascii="Times New Roman" w:hAnsi="Times New Roman" w:cs="Times New Roman"/>
          <w:sz w:val="28"/>
          <w:szCs w:val="28"/>
        </w:rPr>
      </w:pPr>
      <w:r w:rsidRPr="00EC4444">
        <w:rPr>
          <w:rFonts w:ascii="Times New Roman" w:hAnsi="Times New Roman" w:cs="Times New Roman"/>
          <w:sz w:val="28"/>
          <w:szCs w:val="28"/>
        </w:rPr>
        <w:t>Яцкевич В. И., К истории созыва Всероссийского Церковного Собора // Церковь и время, М., №3 (12), изд-во ОВЦС МП, 2000.</w:t>
      </w:r>
    </w:p>
    <w:p w:rsidR="00DE581B" w:rsidRDefault="00DE581B">
      <w:pPr>
        <w:rPr>
          <w:rFonts w:ascii="Times New Roman" w:eastAsiaTheme="majorEastAsia" w:hAnsi="Times New Roman" w:cs="Times New Roman"/>
          <w:sz w:val="32"/>
          <w:szCs w:val="32"/>
        </w:rPr>
      </w:pPr>
      <w:r>
        <w:rPr>
          <w:rFonts w:ascii="Times New Roman" w:hAnsi="Times New Roman" w:cs="Times New Roman"/>
        </w:rPr>
        <w:br w:type="page"/>
      </w:r>
    </w:p>
    <w:p w:rsidR="00495339" w:rsidRPr="005D0467" w:rsidRDefault="00495339" w:rsidP="005D0467">
      <w:pPr>
        <w:pStyle w:val="1"/>
        <w:jc w:val="both"/>
        <w:rPr>
          <w:rFonts w:ascii="Times New Roman" w:hAnsi="Times New Roman" w:cs="Times New Roman"/>
          <w:color w:val="auto"/>
        </w:rPr>
      </w:pPr>
      <w:bookmarkStart w:id="35" w:name="_Toc516166282"/>
      <w:r w:rsidRPr="005D0467">
        <w:rPr>
          <w:rFonts w:ascii="Times New Roman" w:hAnsi="Times New Roman" w:cs="Times New Roman"/>
          <w:color w:val="auto"/>
        </w:rPr>
        <w:lastRenderedPageBreak/>
        <w:t>Список используемой литературы:</w:t>
      </w:r>
      <w:bookmarkEnd w:id="35"/>
    </w:p>
    <w:p w:rsidR="00495339" w:rsidRPr="00495339" w:rsidRDefault="00495339" w:rsidP="00495339"/>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Смолич И. К., проф., Предсоборное Присутствие 1906 г. // Путь, № 38, Париж, 1933. С.68</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Смолич И. К., проф., Предсоборное присутствие 1906 г.// История Русской Православной Церкви, Кн. 8, Ч. 2, Издательство Спасо-Преображенского Валаамского монастыря, М., 1997, С. 696</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Смолич И. К., проф., Русская Церковь во время революции: с марта по октябрь 1917г, и Поместный собор 1917-1918гг., // История Русской Православной Церкви, Кн. 8, Ч. 2, Издательство Спасо-Преображенского Валаамского монастыря, М., 1997, С.724</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Емельянов Е. прот., Богословие в системе научного знания (по материалам дискуссии о высшем духовном образовании в 1905 – 1906гг.)// Вестник Православного Свято-Тихоновского гуманитарного университета, №2 (45), М., 2012.</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Шкаровский М. В., Всероссийский Поместный Собор 1917 – 1918гг.: его значение в жизни Церкви в советский период// Христианское чтение, №6 (2017), Из-во СПбПДА, СПб., 2017.</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Ведяев А. В., Смешанные браки в Русской Православной Церкви в синодальный период// Христианское чтение, №6 (2017), Из-во СПбПДА, СПб., 2017.</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Максим Хижий, прот., Патриарх Сергий (Страгородский) и его церковно-политический взгляды// Альфа и Омега, №3 (47), Изд-во «Фома», М., 2006.</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Максим Хижий, прот., Патриарх Сергий (Страгородский) и его церковно-политический взгляды (Продолжение)// Альфа и Омега, №1 (48), Изд-во «Фома», М., 2007.</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Максим Хижий, прот., Патриарх Сергий (Страгородский) и его церковно-политический взгляды (Окончание) // Альфа и Омега, №2 (49), Изд-во «Фома», М., 2007.</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lastRenderedPageBreak/>
        <w:t>Геннадий (Гоголев), архим., К вопросу о реформе богословского образования// Церковь и время №3 (12), изд-во ОВЦС МП, М., 2000.</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Владислав Цыпин, прот., Высшее управление Русской Православной Церкви 1700 – 1999гг.// Православная энциклопедия: Русская Православная Церковь, Изд-во Церковно-научного центра «Православная энциклопедия», М., 2000.</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Владислав Цыпин, прот., Русская Православная Церковь в синодальную эпоху 1700 – 1917гг. // Православная энциклопедия: Русская Православная Церковь, Изд-во Церковно-научного центра «Православная энциклопедия», М., 2000.</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Владислав Цыпин, прот., Русская Православная Церковь в новейший период 1917 – 1999гг. // Православная энциклопедия: Русская Православная Церковь, Изд-во Церковно-научного центра «Православная энциклопедия», М., 2000.</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Владислав Цыпин, прот., Епархиальное управление и епископат Русской Православной Церкви 1700 – 1999гг. // Православная энциклопедия: Русская Православная Церковь, Изд-во Церковно-научного центра «Православная энциклопедия», М., 2000.</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 xml:space="preserve">Максим Козлов, свящ., Духовное образование в России. </w:t>
      </w:r>
      <w:r w:rsidRPr="005D0467">
        <w:rPr>
          <w:rFonts w:ascii="Times New Roman" w:hAnsi="Times New Roman" w:cs="Times New Roman"/>
          <w:sz w:val="28"/>
          <w:szCs w:val="28"/>
          <w:lang w:val="en-US"/>
        </w:rPr>
        <w:t>XVII</w:t>
      </w:r>
      <w:r w:rsidRPr="005D0467">
        <w:rPr>
          <w:rFonts w:ascii="Times New Roman" w:hAnsi="Times New Roman" w:cs="Times New Roman"/>
          <w:sz w:val="28"/>
          <w:szCs w:val="28"/>
        </w:rPr>
        <w:t xml:space="preserve"> – </w:t>
      </w:r>
      <w:r w:rsidRPr="005D0467">
        <w:rPr>
          <w:rFonts w:ascii="Times New Roman" w:hAnsi="Times New Roman" w:cs="Times New Roman"/>
          <w:sz w:val="28"/>
          <w:szCs w:val="28"/>
          <w:lang w:val="en-US"/>
        </w:rPr>
        <w:t>XX</w:t>
      </w:r>
      <w:r w:rsidRPr="005D0467">
        <w:rPr>
          <w:rFonts w:ascii="Times New Roman" w:hAnsi="Times New Roman" w:cs="Times New Roman"/>
          <w:sz w:val="28"/>
          <w:szCs w:val="28"/>
        </w:rPr>
        <w:t>вв. // Православная энциклопедия: Русская Православная Церковь, Изд-во Церковно-научного центра «Православная энциклопедия», М., 2000.</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Георгадзе Ромаз, Обсуждение на Предсоборном присутствии возможности предоставления автокефалии Грузинской Церкви// История российско-грузинских церковных отношений, Вестник ПСТГУ, Вып. II:3 (28) 2008. С. 398</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Кривошеева Н. А., Мраморнов А. И., Подготовка Всероссийского Церковного Собора// Документы Священного Собора Православной Российской Церкви 1917-1918гг., Предсоборная работа 1917г., Т. 1, Кн.1. М.: Изд-во Новоспасского монастыря. С.13</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lastRenderedPageBreak/>
        <w:t>Балашов Николай, прот., На пути к литургическому возрождению, Поместный Собор 1917 – 1918гг. и предсоборный период М.: изд-во «Духовая библиотека», 2000.</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Конь Р. М., Введение в сектоведение, Нижний Новгород: Нижегородская Духовная семинария. 2008.</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 xml:space="preserve">Шкаровский М. В., Санкт-Петербуржские Духовные школы в </w:t>
      </w:r>
      <w:r w:rsidRPr="005D0467">
        <w:rPr>
          <w:rFonts w:ascii="Times New Roman" w:hAnsi="Times New Roman" w:cs="Times New Roman"/>
          <w:sz w:val="28"/>
          <w:szCs w:val="28"/>
          <w:lang w:val="en-US"/>
        </w:rPr>
        <w:t>XX</w:t>
      </w:r>
      <w:r w:rsidRPr="005D0467">
        <w:rPr>
          <w:rFonts w:ascii="Times New Roman" w:hAnsi="Times New Roman" w:cs="Times New Roman"/>
          <w:sz w:val="28"/>
          <w:szCs w:val="28"/>
        </w:rPr>
        <w:t xml:space="preserve"> – </w:t>
      </w:r>
      <w:r w:rsidRPr="005D0467">
        <w:rPr>
          <w:rFonts w:ascii="Times New Roman" w:hAnsi="Times New Roman" w:cs="Times New Roman"/>
          <w:sz w:val="28"/>
          <w:szCs w:val="28"/>
          <w:lang w:val="en-US"/>
        </w:rPr>
        <w:t>XXI</w:t>
      </w:r>
      <w:r w:rsidRPr="005D0467">
        <w:rPr>
          <w:rFonts w:ascii="Times New Roman" w:hAnsi="Times New Roman" w:cs="Times New Roman"/>
          <w:sz w:val="28"/>
          <w:szCs w:val="28"/>
        </w:rPr>
        <w:t xml:space="preserve"> вв., Т. 1, СПб.: Изд-во Санкт-Петербургской Православной Духовной академии, 2015.</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Смолич И. К., проф., История Русской Церкви 1700 – 1917г.// История Русской Православной Церкви, Кн. 8, Ч. 2, М.: Изд-во Спасо-Преображенского Валаамского монастыря, 1997.</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Цыпин Владислав, прот., История Русской Православной Церкви 1917 – 1990гг., М.: изд-во «Хроника», 1994.</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Федоров В.А., Русская Православная Церковь и государство. Синодальный период. 1700 – 1917, М.: Русская панорама, 2003.</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Владислав Цыпин, прот., История Русской Православной Церкви: Синодальный и новейшие периоды/ 4-ое изд, М., Издательство Сретенского монастыря, 2010.</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Поспеловский Д.В., Православная Церковь в истории Руси, России и СССР, М.: изд-во «Библейско-Богословский Институт св. апостола Андрея», 1996.</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Фирсов С. Л., Русская Церковь накануне перемен (конец 1890-х — 1918 гг.). М.: Круглый стол по религиозному образованию и диаконии, 2002.</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Беглов А. Л., Особое совещание для выработки проекта о православном приходе 1907г.// Вестник Православного Свято-Тихоновского гуманитарного университета, № 5 (48), 2012.</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Кострюков А. А., Лекции по истории Русской Церкви (1917 – 2008гг.), М.: Изд-во ПСТГУ, 2018.</w:t>
      </w:r>
    </w:p>
    <w:p w:rsidR="00495339" w:rsidRPr="005D0467"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t>Ореханов Георгий, свящ., На пути к Собору: Церковные реформы и первая русская революция. М.: Изд-во ПСТБИ, 2002.</w:t>
      </w:r>
    </w:p>
    <w:p w:rsidR="00495339" w:rsidRDefault="00495339" w:rsidP="005D0467">
      <w:pPr>
        <w:pStyle w:val="a6"/>
        <w:numPr>
          <w:ilvl w:val="0"/>
          <w:numId w:val="6"/>
        </w:numPr>
        <w:spacing w:line="360" w:lineRule="auto"/>
        <w:jc w:val="both"/>
        <w:rPr>
          <w:rFonts w:ascii="Times New Roman" w:hAnsi="Times New Roman" w:cs="Times New Roman"/>
          <w:sz w:val="28"/>
          <w:szCs w:val="28"/>
        </w:rPr>
      </w:pPr>
      <w:r w:rsidRPr="005D0467">
        <w:rPr>
          <w:rFonts w:ascii="Times New Roman" w:hAnsi="Times New Roman" w:cs="Times New Roman"/>
          <w:sz w:val="28"/>
          <w:szCs w:val="28"/>
        </w:rPr>
        <w:lastRenderedPageBreak/>
        <w:t>Филиппова О., Анализ «Отзывов епархиальных архиереев по вопросу о церковной реформе» (1905–1906 гг.) в свете проблемы благоустроения прихода, М. 2010.</w:t>
      </w:r>
    </w:p>
    <w:p w:rsidR="000804AA" w:rsidRDefault="0019534E" w:rsidP="005D0467">
      <w:pPr>
        <w:pStyle w:val="a6"/>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Русская Церковь век двадцатый, История Русской Православной Церкви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свидетельствах современников 1900 – 1917, Т. 1, Кн. 2, М.: изд-во ПСТГУ, 2014.</w:t>
      </w:r>
    </w:p>
    <w:p w:rsidR="001C5ED9" w:rsidRDefault="001C5ED9" w:rsidP="005D0467">
      <w:pPr>
        <w:pStyle w:val="a6"/>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Поспеловский Д. В., Русская Православная Церковь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М.: изд-во «Республика», 1995.</w:t>
      </w:r>
    </w:p>
    <w:p w:rsidR="001C5ED9" w:rsidRPr="005D0467" w:rsidRDefault="001C5ED9" w:rsidP="001C5ED9">
      <w:pPr>
        <w:pStyle w:val="a6"/>
        <w:numPr>
          <w:ilvl w:val="0"/>
          <w:numId w:val="6"/>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Карташев А. В., Церковь, История России: статьи и выступления, М.: изд-во «Пробел», 1996.</w:t>
      </w:r>
    </w:p>
    <w:p w:rsidR="00DE581B" w:rsidRDefault="00DE581B">
      <w:pPr>
        <w:rPr>
          <w:rFonts w:ascii="Times New Roman" w:eastAsiaTheme="majorEastAsia" w:hAnsi="Times New Roman" w:cs="Times New Roman"/>
          <w:sz w:val="32"/>
          <w:szCs w:val="32"/>
        </w:rPr>
      </w:pPr>
      <w:r>
        <w:rPr>
          <w:rFonts w:ascii="Times New Roman" w:hAnsi="Times New Roman" w:cs="Times New Roman"/>
        </w:rPr>
        <w:br w:type="page"/>
      </w:r>
    </w:p>
    <w:p w:rsidR="00495339" w:rsidRDefault="00495339" w:rsidP="005D0467">
      <w:pPr>
        <w:pStyle w:val="1"/>
        <w:jc w:val="both"/>
        <w:rPr>
          <w:rFonts w:ascii="Times New Roman" w:hAnsi="Times New Roman" w:cs="Times New Roman"/>
          <w:color w:val="auto"/>
        </w:rPr>
      </w:pPr>
      <w:bookmarkStart w:id="36" w:name="_Toc516166283"/>
      <w:r w:rsidRPr="005D0467">
        <w:rPr>
          <w:rFonts w:ascii="Times New Roman" w:hAnsi="Times New Roman" w:cs="Times New Roman"/>
          <w:color w:val="auto"/>
        </w:rPr>
        <w:lastRenderedPageBreak/>
        <w:t>Список используемых Интернет-ресурсов:</w:t>
      </w:r>
      <w:bookmarkEnd w:id="36"/>
    </w:p>
    <w:p w:rsidR="005D0467" w:rsidRDefault="005D0467" w:rsidP="005D0467">
      <w:pPr>
        <w:spacing w:line="360" w:lineRule="auto"/>
        <w:ind w:left="360"/>
        <w:jc w:val="both"/>
      </w:pPr>
    </w:p>
    <w:p w:rsidR="005D0467" w:rsidRPr="001C5ED9" w:rsidRDefault="00495339" w:rsidP="001C5ED9">
      <w:pPr>
        <w:pStyle w:val="a6"/>
        <w:numPr>
          <w:ilvl w:val="1"/>
          <w:numId w:val="10"/>
        </w:numPr>
        <w:spacing w:line="360" w:lineRule="auto"/>
        <w:ind w:left="709" w:hanging="283"/>
        <w:jc w:val="both"/>
        <w:rPr>
          <w:rFonts w:ascii="Times New Roman" w:hAnsi="Times New Roman" w:cs="Times New Roman"/>
          <w:sz w:val="28"/>
          <w:szCs w:val="28"/>
        </w:rPr>
      </w:pPr>
      <w:r w:rsidRPr="001C5ED9">
        <w:rPr>
          <w:rFonts w:ascii="Times New Roman" w:hAnsi="Times New Roman" w:cs="Times New Roman"/>
          <w:sz w:val="28"/>
          <w:szCs w:val="28"/>
        </w:rPr>
        <w:t xml:space="preserve">Савва (Тутунов), игум., У истоков Предсоборного присутствия 1906 года: церковно-общественные дискуссии и отзывы архиереев.URL: </w:t>
      </w:r>
      <w:hyperlink r:id="rId8" w:history="1">
        <w:r w:rsidRPr="001C5ED9">
          <w:rPr>
            <w:rStyle w:val="a7"/>
            <w:rFonts w:ascii="Times New Roman" w:hAnsi="Times New Roman" w:cs="Times New Roman"/>
            <w:sz w:val="28"/>
            <w:szCs w:val="28"/>
          </w:rPr>
          <w:t>http://www.mepar.ru/library/vedomosti/56/990/</w:t>
        </w:r>
      </w:hyperlink>
      <w:r w:rsidR="005D0467" w:rsidRPr="001C5ED9">
        <w:rPr>
          <w:rFonts w:ascii="Times New Roman" w:hAnsi="Times New Roman" w:cs="Times New Roman"/>
          <w:sz w:val="28"/>
          <w:szCs w:val="28"/>
        </w:rPr>
        <w:t xml:space="preserve"> (дата обращения: 18.03.18)</w:t>
      </w:r>
    </w:p>
    <w:p w:rsidR="001C5ED9" w:rsidRPr="001C5ED9" w:rsidRDefault="00495339" w:rsidP="001C5ED9">
      <w:pPr>
        <w:pStyle w:val="a6"/>
        <w:numPr>
          <w:ilvl w:val="1"/>
          <w:numId w:val="10"/>
        </w:numPr>
        <w:spacing w:line="360" w:lineRule="auto"/>
        <w:ind w:left="709" w:hanging="283"/>
        <w:jc w:val="both"/>
        <w:rPr>
          <w:rFonts w:ascii="Times New Roman" w:hAnsi="Times New Roman" w:cs="Times New Roman"/>
          <w:sz w:val="28"/>
          <w:szCs w:val="28"/>
        </w:rPr>
      </w:pPr>
      <w:r w:rsidRPr="001C5ED9">
        <w:rPr>
          <w:rFonts w:ascii="Times New Roman" w:hAnsi="Times New Roman" w:cs="Times New Roman"/>
          <w:sz w:val="28"/>
          <w:szCs w:val="28"/>
        </w:rPr>
        <w:t xml:space="preserve">Немнонов Михаил, диак., Поместный Cобор 1917–1918 гг. и его предыстория// Православный журнал «Благодатный огонь», №1. URL: </w:t>
      </w:r>
      <w:hyperlink r:id="rId9" w:history="1">
        <w:r w:rsidRPr="001C5ED9">
          <w:rPr>
            <w:rStyle w:val="a7"/>
            <w:rFonts w:ascii="Times New Roman" w:hAnsi="Times New Roman" w:cs="Times New Roman"/>
            <w:sz w:val="28"/>
            <w:szCs w:val="28"/>
          </w:rPr>
          <w:t>http://www.blagogon.ru/articles/1/</w:t>
        </w:r>
      </w:hyperlink>
      <w:r w:rsidR="005D0467" w:rsidRPr="001C5ED9">
        <w:rPr>
          <w:rFonts w:ascii="Times New Roman" w:hAnsi="Times New Roman" w:cs="Times New Roman"/>
          <w:sz w:val="28"/>
          <w:szCs w:val="28"/>
        </w:rPr>
        <w:t xml:space="preserve"> </w:t>
      </w:r>
    </w:p>
    <w:p w:rsidR="005D0467" w:rsidRPr="001C5ED9" w:rsidRDefault="00495339" w:rsidP="001C5ED9">
      <w:pPr>
        <w:pStyle w:val="a6"/>
        <w:numPr>
          <w:ilvl w:val="1"/>
          <w:numId w:val="10"/>
        </w:numPr>
        <w:spacing w:line="360" w:lineRule="auto"/>
        <w:ind w:left="709" w:hanging="283"/>
        <w:jc w:val="both"/>
        <w:rPr>
          <w:rFonts w:ascii="Times New Roman" w:hAnsi="Times New Roman" w:cs="Times New Roman"/>
          <w:sz w:val="28"/>
          <w:szCs w:val="28"/>
        </w:rPr>
      </w:pPr>
      <w:r w:rsidRPr="001C5ED9">
        <w:rPr>
          <w:rFonts w:ascii="Times New Roman" w:hAnsi="Times New Roman" w:cs="Times New Roman"/>
          <w:sz w:val="28"/>
          <w:szCs w:val="28"/>
        </w:rPr>
        <w:t>Митрофанов Г., прот. История Русской Прав</w:t>
      </w:r>
      <w:r w:rsidR="005D0467" w:rsidRPr="001C5ED9">
        <w:rPr>
          <w:rFonts w:ascii="Times New Roman" w:hAnsi="Times New Roman" w:cs="Times New Roman"/>
          <w:sz w:val="28"/>
          <w:szCs w:val="28"/>
        </w:rPr>
        <w:t xml:space="preserve">ославной Церкви 1900-1927. URL: </w:t>
      </w:r>
      <w:hyperlink r:id="rId10" w:history="1">
        <w:r w:rsidRPr="001C5ED9">
          <w:rPr>
            <w:rStyle w:val="a7"/>
            <w:rFonts w:ascii="Times New Roman" w:hAnsi="Times New Roman" w:cs="Times New Roman"/>
            <w:sz w:val="28"/>
            <w:szCs w:val="28"/>
          </w:rPr>
          <w:t>http://krotov.info/history/20/1900/mitrofanov.htm</w:t>
        </w:r>
      </w:hyperlink>
      <w:r w:rsidRPr="001C5ED9">
        <w:rPr>
          <w:rFonts w:ascii="Times New Roman" w:hAnsi="Times New Roman" w:cs="Times New Roman"/>
          <w:sz w:val="28"/>
          <w:szCs w:val="28"/>
        </w:rPr>
        <w:t xml:space="preserve"> (дата обращения: 25.03.18)</w:t>
      </w:r>
    </w:p>
    <w:p w:rsidR="005D0467" w:rsidRPr="001C5ED9" w:rsidRDefault="00495339" w:rsidP="001C5ED9">
      <w:pPr>
        <w:pStyle w:val="a6"/>
        <w:numPr>
          <w:ilvl w:val="1"/>
          <w:numId w:val="10"/>
        </w:numPr>
        <w:spacing w:line="360" w:lineRule="auto"/>
        <w:ind w:left="709" w:hanging="283"/>
        <w:jc w:val="both"/>
        <w:rPr>
          <w:rFonts w:ascii="Times New Roman" w:hAnsi="Times New Roman" w:cs="Times New Roman"/>
          <w:sz w:val="28"/>
          <w:szCs w:val="28"/>
        </w:rPr>
      </w:pPr>
      <w:r w:rsidRPr="001C5ED9">
        <w:rPr>
          <w:rFonts w:ascii="Times New Roman" w:hAnsi="Times New Roman" w:cs="Times New Roman"/>
          <w:sz w:val="28"/>
          <w:szCs w:val="28"/>
        </w:rPr>
        <w:t xml:space="preserve">Поспеловский Д.В., Православная Церковь в истории Руси, России и СССР. Учебное пособие. URL: </w:t>
      </w:r>
      <w:hyperlink r:id="rId11" w:history="1">
        <w:r w:rsidRPr="001C5ED9">
          <w:rPr>
            <w:rStyle w:val="a7"/>
            <w:rFonts w:ascii="Times New Roman" w:hAnsi="Times New Roman" w:cs="Times New Roman"/>
            <w:sz w:val="28"/>
            <w:szCs w:val="28"/>
          </w:rPr>
          <w:t>http://www.odinblago.ru/rpc_v_istorii_rusi/#9</w:t>
        </w:r>
      </w:hyperlink>
      <w:r w:rsidR="005D0467" w:rsidRPr="001C5ED9">
        <w:rPr>
          <w:rFonts w:ascii="Times New Roman" w:hAnsi="Times New Roman" w:cs="Times New Roman"/>
          <w:sz w:val="28"/>
          <w:szCs w:val="28"/>
        </w:rPr>
        <w:t xml:space="preserve"> (дата обращения: 3.04.18)</w:t>
      </w:r>
    </w:p>
    <w:p w:rsidR="005D0467" w:rsidRPr="001C5ED9" w:rsidRDefault="00495339" w:rsidP="001C5ED9">
      <w:pPr>
        <w:pStyle w:val="a6"/>
        <w:numPr>
          <w:ilvl w:val="1"/>
          <w:numId w:val="10"/>
        </w:numPr>
        <w:spacing w:line="360" w:lineRule="auto"/>
        <w:ind w:left="709" w:hanging="283"/>
        <w:jc w:val="both"/>
        <w:rPr>
          <w:rFonts w:ascii="Times New Roman" w:hAnsi="Times New Roman" w:cs="Times New Roman"/>
          <w:sz w:val="28"/>
          <w:szCs w:val="28"/>
        </w:rPr>
      </w:pPr>
      <w:r w:rsidRPr="001C5ED9">
        <w:rPr>
          <w:rFonts w:ascii="Times New Roman" w:hAnsi="Times New Roman" w:cs="Times New Roman"/>
          <w:sz w:val="28"/>
          <w:szCs w:val="28"/>
        </w:rPr>
        <w:t xml:space="preserve">Собрание определений и Деяния Священного Собора Православной Российской Церкви 1917-1918 гг. </w:t>
      </w:r>
      <w:r w:rsidRPr="001C5ED9">
        <w:rPr>
          <w:rFonts w:ascii="Times New Roman" w:hAnsi="Times New Roman" w:cs="Times New Roman"/>
          <w:sz w:val="28"/>
          <w:szCs w:val="28"/>
          <w:lang w:val="en-US"/>
        </w:rPr>
        <w:t>URL</w:t>
      </w:r>
      <w:r w:rsidRPr="001C5ED9">
        <w:rPr>
          <w:rFonts w:ascii="Times New Roman" w:hAnsi="Times New Roman" w:cs="Times New Roman"/>
          <w:sz w:val="28"/>
          <w:szCs w:val="28"/>
        </w:rPr>
        <w:t xml:space="preserve">: </w:t>
      </w:r>
      <w:hyperlink r:id="rId12" w:history="1">
        <w:r w:rsidR="005D0467" w:rsidRPr="001C5ED9">
          <w:rPr>
            <w:rStyle w:val="a7"/>
            <w:rFonts w:ascii="Times New Roman" w:hAnsi="Times New Roman" w:cs="Times New Roman"/>
            <w:sz w:val="28"/>
            <w:szCs w:val="28"/>
            <w:lang w:val="en-US"/>
          </w:rPr>
          <w:t>http</w:t>
        </w:r>
        <w:r w:rsidR="005D0467" w:rsidRPr="001C5ED9">
          <w:rPr>
            <w:rStyle w:val="a7"/>
            <w:rFonts w:ascii="Times New Roman" w:hAnsi="Times New Roman" w:cs="Times New Roman"/>
            <w:sz w:val="28"/>
            <w:szCs w:val="28"/>
          </w:rPr>
          <w:t>://</w:t>
        </w:r>
        <w:r w:rsidR="005D0467" w:rsidRPr="001C5ED9">
          <w:rPr>
            <w:rStyle w:val="a7"/>
            <w:rFonts w:ascii="Times New Roman" w:hAnsi="Times New Roman" w:cs="Times New Roman"/>
            <w:sz w:val="28"/>
            <w:szCs w:val="28"/>
            <w:lang w:val="en-US"/>
          </w:rPr>
          <w:t>www</w:t>
        </w:r>
        <w:r w:rsidR="005D0467" w:rsidRPr="001C5ED9">
          <w:rPr>
            <w:rStyle w:val="a7"/>
            <w:rFonts w:ascii="Times New Roman" w:hAnsi="Times New Roman" w:cs="Times New Roman"/>
            <w:sz w:val="28"/>
            <w:szCs w:val="28"/>
          </w:rPr>
          <w:t>.</w:t>
        </w:r>
        <w:r w:rsidR="005D0467" w:rsidRPr="001C5ED9">
          <w:rPr>
            <w:rStyle w:val="a7"/>
            <w:rFonts w:ascii="Times New Roman" w:hAnsi="Times New Roman" w:cs="Times New Roman"/>
            <w:sz w:val="28"/>
            <w:szCs w:val="28"/>
            <w:lang w:val="en-US"/>
          </w:rPr>
          <w:t>bogoslov</w:t>
        </w:r>
        <w:r w:rsidR="005D0467" w:rsidRPr="001C5ED9">
          <w:rPr>
            <w:rStyle w:val="a7"/>
            <w:rFonts w:ascii="Times New Roman" w:hAnsi="Times New Roman" w:cs="Times New Roman"/>
            <w:sz w:val="28"/>
            <w:szCs w:val="28"/>
          </w:rPr>
          <w:t>.</w:t>
        </w:r>
        <w:r w:rsidR="005D0467" w:rsidRPr="001C5ED9">
          <w:rPr>
            <w:rStyle w:val="a7"/>
            <w:rFonts w:ascii="Times New Roman" w:hAnsi="Times New Roman" w:cs="Times New Roman"/>
            <w:sz w:val="28"/>
            <w:szCs w:val="28"/>
            <w:lang w:val="en-US"/>
          </w:rPr>
          <w:t>ru</w:t>
        </w:r>
        <w:r w:rsidR="005D0467" w:rsidRPr="001C5ED9">
          <w:rPr>
            <w:rStyle w:val="a7"/>
            <w:rFonts w:ascii="Times New Roman" w:hAnsi="Times New Roman" w:cs="Times New Roman"/>
            <w:sz w:val="28"/>
            <w:szCs w:val="28"/>
          </w:rPr>
          <w:t>/</w:t>
        </w:r>
        <w:r w:rsidR="005D0467" w:rsidRPr="001C5ED9">
          <w:rPr>
            <w:rStyle w:val="a7"/>
            <w:rFonts w:ascii="Times New Roman" w:hAnsi="Times New Roman" w:cs="Times New Roman"/>
            <w:sz w:val="28"/>
            <w:szCs w:val="28"/>
            <w:lang w:val="en-US"/>
          </w:rPr>
          <w:t>library</w:t>
        </w:r>
        <w:r w:rsidR="005D0467" w:rsidRPr="001C5ED9">
          <w:rPr>
            <w:rStyle w:val="a7"/>
            <w:rFonts w:ascii="Times New Roman" w:hAnsi="Times New Roman" w:cs="Times New Roman"/>
            <w:sz w:val="28"/>
            <w:szCs w:val="28"/>
          </w:rPr>
          <w:t>/</w:t>
        </w:r>
        <w:r w:rsidR="005D0467" w:rsidRPr="001C5ED9">
          <w:rPr>
            <w:rStyle w:val="a7"/>
            <w:rFonts w:ascii="Times New Roman" w:hAnsi="Times New Roman" w:cs="Times New Roman"/>
            <w:sz w:val="28"/>
            <w:szCs w:val="28"/>
            <w:lang w:val="en-US"/>
          </w:rPr>
          <w:t>text</w:t>
        </w:r>
        <w:r w:rsidR="005D0467" w:rsidRPr="001C5ED9">
          <w:rPr>
            <w:rStyle w:val="a7"/>
            <w:rFonts w:ascii="Times New Roman" w:hAnsi="Times New Roman" w:cs="Times New Roman"/>
            <w:sz w:val="28"/>
            <w:szCs w:val="28"/>
          </w:rPr>
          <w:t>/369915/</w:t>
        </w:r>
        <w:r w:rsidR="005D0467" w:rsidRPr="001C5ED9">
          <w:rPr>
            <w:rStyle w:val="a7"/>
            <w:rFonts w:ascii="Times New Roman" w:hAnsi="Times New Roman" w:cs="Times New Roman"/>
            <w:sz w:val="28"/>
            <w:szCs w:val="28"/>
            <w:lang w:val="en-US"/>
          </w:rPr>
          <w:t>index</w:t>
        </w:r>
        <w:r w:rsidR="005D0467" w:rsidRPr="001C5ED9">
          <w:rPr>
            <w:rStyle w:val="a7"/>
            <w:rFonts w:ascii="Times New Roman" w:hAnsi="Times New Roman" w:cs="Times New Roman"/>
            <w:sz w:val="28"/>
            <w:szCs w:val="28"/>
          </w:rPr>
          <w:t>.</w:t>
        </w:r>
        <w:r w:rsidR="005D0467" w:rsidRPr="001C5ED9">
          <w:rPr>
            <w:rStyle w:val="a7"/>
            <w:rFonts w:ascii="Times New Roman" w:hAnsi="Times New Roman" w:cs="Times New Roman"/>
            <w:sz w:val="28"/>
            <w:szCs w:val="28"/>
            <w:lang w:val="en-US"/>
          </w:rPr>
          <w:t>html</w:t>
        </w:r>
      </w:hyperlink>
      <w:r w:rsidR="005D0467" w:rsidRPr="001C5ED9">
        <w:rPr>
          <w:rFonts w:ascii="Times New Roman" w:hAnsi="Times New Roman" w:cs="Times New Roman"/>
          <w:sz w:val="28"/>
          <w:szCs w:val="28"/>
        </w:rPr>
        <w:t xml:space="preserve"> (дата </w:t>
      </w:r>
      <w:r w:rsidRPr="001C5ED9">
        <w:rPr>
          <w:rFonts w:ascii="Times New Roman" w:hAnsi="Times New Roman" w:cs="Times New Roman"/>
          <w:sz w:val="28"/>
          <w:szCs w:val="28"/>
        </w:rPr>
        <w:t>обращения</w:t>
      </w:r>
      <w:r w:rsidR="005D0467" w:rsidRPr="001C5ED9">
        <w:rPr>
          <w:rFonts w:ascii="Times New Roman" w:hAnsi="Times New Roman" w:cs="Times New Roman"/>
          <w:sz w:val="28"/>
          <w:szCs w:val="28"/>
        </w:rPr>
        <w:t>: 15.04.18)</w:t>
      </w:r>
    </w:p>
    <w:p w:rsidR="005D0467" w:rsidRPr="001C5ED9" w:rsidRDefault="00495339" w:rsidP="001C5ED9">
      <w:pPr>
        <w:pStyle w:val="a6"/>
        <w:numPr>
          <w:ilvl w:val="1"/>
          <w:numId w:val="10"/>
        </w:numPr>
        <w:spacing w:line="360" w:lineRule="auto"/>
        <w:ind w:left="709" w:hanging="283"/>
        <w:jc w:val="both"/>
        <w:rPr>
          <w:rFonts w:ascii="Times New Roman" w:hAnsi="Times New Roman" w:cs="Times New Roman"/>
          <w:sz w:val="28"/>
          <w:szCs w:val="28"/>
        </w:rPr>
      </w:pPr>
      <w:r w:rsidRPr="001C5ED9">
        <w:rPr>
          <w:rFonts w:ascii="Times New Roman" w:hAnsi="Times New Roman" w:cs="Times New Roman"/>
          <w:sz w:val="28"/>
          <w:szCs w:val="28"/>
        </w:rPr>
        <w:t xml:space="preserve">Отзывы епархиальных архиереев, Библиотека ВВМ. URL: </w:t>
      </w:r>
      <w:r w:rsidR="005D0467" w:rsidRPr="001C5ED9">
        <w:rPr>
          <w:rFonts w:ascii="Times New Roman" w:hAnsi="Times New Roman" w:cs="Times New Roman"/>
          <w:sz w:val="28"/>
          <w:szCs w:val="28"/>
        </w:rPr>
        <w:t xml:space="preserve"> </w:t>
      </w:r>
      <w:hyperlink r:id="rId13" w:history="1">
        <w:r w:rsidRPr="001C5ED9">
          <w:rPr>
            <w:rStyle w:val="a7"/>
            <w:rFonts w:ascii="Times New Roman" w:hAnsi="Times New Roman" w:cs="Times New Roman"/>
            <w:sz w:val="28"/>
            <w:szCs w:val="28"/>
          </w:rPr>
          <w:t>http://velib.com/read_book/beljakova_elena_vladimirovna/cerkovnyjj_sud_i_problemy_cerkovnojj_zhizni/glava_4_problema_cerkovnogo_suda/o</w:t>
        </w:r>
        <w:r w:rsidR="005D0467" w:rsidRPr="001C5ED9">
          <w:rPr>
            <w:rStyle w:val="a7"/>
            <w:rFonts w:ascii="Times New Roman" w:hAnsi="Times New Roman" w:cs="Times New Roman"/>
            <w:sz w:val="28"/>
            <w:szCs w:val="28"/>
          </w:rPr>
          <w:t>tzyvy_eparkhialnykh_arkhiereev/</w:t>
        </w:r>
      </w:hyperlink>
      <w:r w:rsidR="005D0467" w:rsidRPr="001C5ED9">
        <w:rPr>
          <w:rFonts w:ascii="Times New Roman" w:hAnsi="Times New Roman" w:cs="Times New Roman"/>
          <w:sz w:val="28"/>
          <w:szCs w:val="28"/>
        </w:rPr>
        <w:t xml:space="preserve"> (дата обращения: 17.03.18)</w:t>
      </w:r>
    </w:p>
    <w:p w:rsidR="005D0467" w:rsidRPr="001C5ED9" w:rsidRDefault="00495339" w:rsidP="001C5ED9">
      <w:pPr>
        <w:pStyle w:val="a6"/>
        <w:numPr>
          <w:ilvl w:val="1"/>
          <w:numId w:val="10"/>
        </w:numPr>
        <w:spacing w:line="360" w:lineRule="auto"/>
        <w:ind w:left="709" w:hanging="283"/>
        <w:jc w:val="both"/>
        <w:rPr>
          <w:rFonts w:ascii="Times New Roman" w:hAnsi="Times New Roman" w:cs="Times New Roman"/>
          <w:sz w:val="28"/>
          <w:szCs w:val="28"/>
        </w:rPr>
      </w:pPr>
      <w:r w:rsidRPr="001C5ED9">
        <w:rPr>
          <w:rFonts w:ascii="Times New Roman" w:hAnsi="Times New Roman" w:cs="Times New Roman"/>
          <w:sz w:val="28"/>
          <w:szCs w:val="28"/>
        </w:rPr>
        <w:t>Белякова Е. В., Церковный суд и проблемы церковной жизни. URL:</w:t>
      </w:r>
      <w:r w:rsidR="005D0467" w:rsidRPr="001C5ED9">
        <w:rPr>
          <w:rFonts w:ascii="Times New Roman" w:hAnsi="Times New Roman" w:cs="Times New Roman"/>
          <w:sz w:val="28"/>
          <w:szCs w:val="28"/>
        </w:rPr>
        <w:t xml:space="preserve"> </w:t>
      </w:r>
      <w:hyperlink r:id="rId14" w:history="1">
        <w:r w:rsidRPr="001C5ED9">
          <w:rPr>
            <w:rStyle w:val="a7"/>
            <w:rFonts w:ascii="Times New Roman" w:hAnsi="Times New Roman" w:cs="Times New Roman"/>
            <w:sz w:val="28"/>
            <w:szCs w:val="28"/>
          </w:rPr>
          <w:t>http://velib.com/read_book/beljakova_elena_vladimirovna/cerkovnyjj_sud_i_problemy_cerkovnojj_zhizni/</w:t>
        </w:r>
      </w:hyperlink>
      <w:r w:rsidR="005D0467" w:rsidRPr="001C5ED9">
        <w:rPr>
          <w:rFonts w:ascii="Times New Roman" w:hAnsi="Times New Roman" w:cs="Times New Roman"/>
          <w:sz w:val="28"/>
          <w:szCs w:val="28"/>
        </w:rPr>
        <w:t xml:space="preserve"> (дата обращения: 27.04.18)</w:t>
      </w:r>
    </w:p>
    <w:p w:rsidR="005D0467" w:rsidRPr="001C5ED9" w:rsidRDefault="00495339" w:rsidP="001C5ED9">
      <w:pPr>
        <w:pStyle w:val="a6"/>
        <w:numPr>
          <w:ilvl w:val="1"/>
          <w:numId w:val="10"/>
        </w:numPr>
        <w:spacing w:line="360" w:lineRule="auto"/>
        <w:ind w:left="709" w:hanging="283"/>
        <w:jc w:val="both"/>
        <w:rPr>
          <w:rFonts w:ascii="Times New Roman" w:hAnsi="Times New Roman" w:cs="Times New Roman"/>
          <w:sz w:val="28"/>
          <w:szCs w:val="28"/>
        </w:rPr>
      </w:pPr>
      <w:r w:rsidRPr="001C5ED9">
        <w:rPr>
          <w:rFonts w:ascii="Times New Roman" w:hAnsi="Times New Roman" w:cs="Times New Roman"/>
          <w:sz w:val="28"/>
          <w:szCs w:val="28"/>
        </w:rPr>
        <w:t xml:space="preserve">Русская Православная Церковь ХХ век, 21 марта. URL: </w:t>
      </w:r>
      <w:hyperlink r:id="rId15" w:history="1">
        <w:r w:rsidRPr="001C5ED9">
          <w:rPr>
            <w:rStyle w:val="a7"/>
            <w:rFonts w:ascii="Times New Roman" w:hAnsi="Times New Roman" w:cs="Times New Roman"/>
            <w:sz w:val="28"/>
            <w:szCs w:val="28"/>
          </w:rPr>
          <w:t>http://pravoslavie.ru/5392.html</w:t>
        </w:r>
      </w:hyperlink>
    </w:p>
    <w:p w:rsidR="00C823F5" w:rsidRPr="00C823F5" w:rsidRDefault="00495339" w:rsidP="00C823F5">
      <w:pPr>
        <w:pStyle w:val="a6"/>
        <w:numPr>
          <w:ilvl w:val="1"/>
          <w:numId w:val="10"/>
        </w:numPr>
        <w:spacing w:line="360" w:lineRule="auto"/>
        <w:ind w:left="709" w:hanging="283"/>
        <w:jc w:val="both"/>
        <w:rPr>
          <w:rStyle w:val="a7"/>
          <w:rFonts w:ascii="Times New Roman" w:hAnsi="Times New Roman" w:cs="Times New Roman"/>
          <w:color w:val="auto"/>
          <w:sz w:val="28"/>
          <w:szCs w:val="28"/>
          <w:u w:val="none"/>
        </w:rPr>
      </w:pPr>
      <w:r w:rsidRPr="001C5ED9">
        <w:rPr>
          <w:rFonts w:ascii="Times New Roman" w:hAnsi="Times New Roman" w:cs="Times New Roman"/>
          <w:sz w:val="28"/>
          <w:szCs w:val="28"/>
        </w:rPr>
        <w:t>Московский Собор 1917 – 1918гг., подготовка к Помест</w:t>
      </w:r>
      <w:r w:rsidR="005D0467" w:rsidRPr="001C5ED9">
        <w:rPr>
          <w:rFonts w:ascii="Times New Roman" w:hAnsi="Times New Roman" w:cs="Times New Roman"/>
          <w:sz w:val="28"/>
          <w:szCs w:val="28"/>
        </w:rPr>
        <w:t xml:space="preserve">ному Собору 1917 – 1918гг. URL: </w:t>
      </w:r>
      <w:hyperlink r:id="rId16" w:history="1">
        <w:r w:rsidRPr="001C5ED9">
          <w:rPr>
            <w:rStyle w:val="a7"/>
            <w:rFonts w:ascii="Times New Roman" w:hAnsi="Times New Roman" w:cs="Times New Roman"/>
            <w:sz w:val="28"/>
            <w:szCs w:val="28"/>
          </w:rPr>
          <w:t>https://drevo-info.ru/articles/25207.html</w:t>
        </w:r>
      </w:hyperlink>
    </w:p>
    <w:p w:rsidR="00733D58" w:rsidRPr="00C823F5" w:rsidRDefault="00495339" w:rsidP="00C823F5">
      <w:pPr>
        <w:pStyle w:val="a6"/>
        <w:numPr>
          <w:ilvl w:val="1"/>
          <w:numId w:val="10"/>
        </w:numPr>
        <w:spacing w:line="360" w:lineRule="auto"/>
        <w:ind w:left="709" w:hanging="283"/>
        <w:jc w:val="both"/>
        <w:rPr>
          <w:rFonts w:ascii="Times New Roman" w:hAnsi="Times New Roman" w:cs="Times New Roman"/>
          <w:sz w:val="28"/>
          <w:szCs w:val="28"/>
        </w:rPr>
      </w:pPr>
      <w:r w:rsidRPr="00C823F5">
        <w:rPr>
          <w:rFonts w:ascii="Times New Roman" w:hAnsi="Times New Roman" w:cs="Times New Roman"/>
          <w:sz w:val="28"/>
          <w:szCs w:val="28"/>
        </w:rPr>
        <w:lastRenderedPageBreak/>
        <w:t xml:space="preserve">Звонарев С., свящ., К вопросу о созыве Поместного Собора Русской Православной Церкви. URL: </w:t>
      </w:r>
      <w:hyperlink r:id="rId17" w:history="1">
        <w:r w:rsidRPr="00C823F5">
          <w:rPr>
            <w:rStyle w:val="a7"/>
            <w:rFonts w:ascii="Times New Roman" w:hAnsi="Times New Roman" w:cs="Times New Roman"/>
            <w:sz w:val="28"/>
            <w:szCs w:val="28"/>
          </w:rPr>
          <w:t>http://www.pravoslavie.ru/36811.html</w:t>
        </w:r>
      </w:hyperlink>
    </w:p>
    <w:sectPr w:rsidR="00733D58" w:rsidRPr="00C823F5" w:rsidSect="00C823F5">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42" w:rsidRDefault="007F7942" w:rsidP="00FB76F7">
      <w:pPr>
        <w:spacing w:after="0" w:line="240" w:lineRule="auto"/>
      </w:pPr>
      <w:r>
        <w:separator/>
      </w:r>
    </w:p>
  </w:endnote>
  <w:endnote w:type="continuationSeparator" w:id="0">
    <w:p w:rsidR="007F7942" w:rsidRDefault="007F7942" w:rsidP="00FB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279716"/>
      <w:docPartObj>
        <w:docPartGallery w:val="Page Numbers (Bottom of Page)"/>
        <w:docPartUnique/>
      </w:docPartObj>
    </w:sdtPr>
    <w:sdtContent>
      <w:p w:rsidR="00C823F5" w:rsidRDefault="00C823F5">
        <w:pPr>
          <w:pStyle w:val="aa"/>
          <w:jc w:val="right"/>
        </w:pPr>
        <w:r>
          <w:fldChar w:fldCharType="begin"/>
        </w:r>
        <w:r>
          <w:instrText>PAGE   \* MERGEFORMAT</w:instrText>
        </w:r>
        <w:r>
          <w:fldChar w:fldCharType="separate"/>
        </w:r>
        <w:r w:rsidR="00946CA6">
          <w:rPr>
            <w:noProof/>
          </w:rPr>
          <w:t>3</w:t>
        </w:r>
        <w:r>
          <w:fldChar w:fldCharType="end"/>
        </w:r>
      </w:p>
    </w:sdtContent>
  </w:sdt>
  <w:p w:rsidR="00C823F5" w:rsidRDefault="00C823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42" w:rsidRDefault="007F7942" w:rsidP="00FB76F7">
      <w:pPr>
        <w:spacing w:after="0" w:line="240" w:lineRule="auto"/>
      </w:pPr>
      <w:r>
        <w:separator/>
      </w:r>
    </w:p>
  </w:footnote>
  <w:footnote w:type="continuationSeparator" w:id="0">
    <w:p w:rsidR="007F7942" w:rsidRDefault="007F7942" w:rsidP="00FB76F7">
      <w:pPr>
        <w:spacing w:after="0" w:line="240" w:lineRule="auto"/>
      </w:pPr>
      <w:r>
        <w:continuationSeparator/>
      </w:r>
    </w:p>
  </w:footnote>
  <w:footnote w:id="1">
    <w:p w:rsidR="00C823F5" w:rsidRPr="004A26F5" w:rsidRDefault="00C823F5" w:rsidP="004A26F5">
      <w:pPr>
        <w:pStyle w:val="a3"/>
        <w:jc w:val="both"/>
        <w:rPr>
          <w:rFonts w:ascii="Times New Roman" w:hAnsi="Times New Roman" w:cs="Times New Roman"/>
        </w:rPr>
      </w:pPr>
      <w:r>
        <w:rPr>
          <w:rStyle w:val="a5"/>
        </w:rPr>
        <w:footnoteRef/>
      </w:r>
      <w:r>
        <w:t xml:space="preserve"> </w:t>
      </w:r>
      <w:r w:rsidRPr="004A26F5">
        <w:rPr>
          <w:rFonts w:ascii="Times New Roman" w:hAnsi="Times New Roman" w:cs="Times New Roman"/>
        </w:rPr>
        <w:t>Федоров В.А., Русская Православная Церковь и государство. Синодальный период. 1700 – 1917, М.: Русская панорама, 2003, С.248</w:t>
      </w:r>
      <w:r>
        <w:rPr>
          <w:rFonts w:ascii="Times New Roman" w:hAnsi="Times New Roman" w:cs="Times New Roman"/>
        </w:rPr>
        <w:t>.</w:t>
      </w:r>
    </w:p>
  </w:footnote>
  <w:footnote w:id="2">
    <w:p w:rsidR="00C823F5" w:rsidRPr="004A26F5" w:rsidRDefault="00C823F5" w:rsidP="004A26F5">
      <w:pPr>
        <w:pStyle w:val="a3"/>
        <w:jc w:val="both"/>
        <w:rPr>
          <w:rFonts w:ascii="Times New Roman" w:hAnsi="Times New Roman" w:cs="Times New Roman"/>
        </w:rPr>
      </w:pPr>
      <w:r w:rsidRPr="004A26F5">
        <w:rPr>
          <w:rStyle w:val="a5"/>
          <w:rFonts w:ascii="Times New Roman" w:hAnsi="Times New Roman" w:cs="Times New Roman"/>
        </w:rPr>
        <w:footnoteRef/>
      </w:r>
      <w:r w:rsidRPr="004A26F5">
        <w:rPr>
          <w:rFonts w:ascii="Times New Roman" w:hAnsi="Times New Roman" w:cs="Times New Roman"/>
        </w:rPr>
        <w:t xml:space="preserve"> Федоров В.А., Русская Православная Церковь и государство. Синодальный период. 1700 – 1917, М.: Русская панорама, 2003, С.248</w:t>
      </w:r>
      <w:r>
        <w:rPr>
          <w:rFonts w:ascii="Times New Roman" w:hAnsi="Times New Roman" w:cs="Times New Roman"/>
        </w:rPr>
        <w:t>.</w:t>
      </w:r>
    </w:p>
  </w:footnote>
  <w:footnote w:id="3">
    <w:p w:rsidR="00C823F5" w:rsidRPr="004A26F5" w:rsidRDefault="00C823F5" w:rsidP="004A26F5">
      <w:pPr>
        <w:pStyle w:val="a3"/>
        <w:jc w:val="both"/>
        <w:rPr>
          <w:rFonts w:ascii="Times New Roman" w:hAnsi="Times New Roman" w:cs="Times New Roman"/>
        </w:rPr>
      </w:pPr>
      <w:r w:rsidRPr="004A26F5">
        <w:rPr>
          <w:rStyle w:val="a5"/>
          <w:rFonts w:ascii="Times New Roman" w:hAnsi="Times New Roman" w:cs="Times New Roman"/>
        </w:rPr>
        <w:footnoteRef/>
      </w:r>
      <w:r w:rsidRPr="004A26F5">
        <w:rPr>
          <w:rFonts w:ascii="Times New Roman" w:hAnsi="Times New Roman" w:cs="Times New Roman"/>
        </w:rPr>
        <w:t xml:space="preserve"> Там же.</w:t>
      </w:r>
    </w:p>
  </w:footnote>
  <w:footnote w:id="4">
    <w:p w:rsidR="00C823F5" w:rsidRPr="004A26F5" w:rsidRDefault="00C823F5" w:rsidP="004A26F5">
      <w:pPr>
        <w:pStyle w:val="a3"/>
        <w:jc w:val="both"/>
        <w:rPr>
          <w:rFonts w:ascii="Times New Roman" w:hAnsi="Times New Roman" w:cs="Times New Roman"/>
        </w:rPr>
      </w:pPr>
      <w:r w:rsidRPr="004A26F5">
        <w:rPr>
          <w:rStyle w:val="a5"/>
          <w:rFonts w:ascii="Times New Roman" w:hAnsi="Times New Roman" w:cs="Times New Roman"/>
        </w:rPr>
        <w:footnoteRef/>
      </w:r>
      <w:r w:rsidRPr="004A26F5">
        <w:rPr>
          <w:rFonts w:ascii="Times New Roman" w:hAnsi="Times New Roman" w:cs="Times New Roman"/>
        </w:rPr>
        <w:t xml:space="preserve"> Владислав Цыпин, прот., Высшее управление Русской Православной Церкви 1700 – 1999гг.// Православная энциклопедия: Русская Православная Церковь,</w:t>
      </w:r>
      <w:r w:rsidRPr="007541F8">
        <w:t xml:space="preserve"> </w:t>
      </w:r>
      <w:r>
        <w:rPr>
          <w:rFonts w:ascii="Times New Roman" w:hAnsi="Times New Roman" w:cs="Times New Roman"/>
        </w:rPr>
        <w:t xml:space="preserve">М.: </w:t>
      </w:r>
      <w:r w:rsidRPr="004A26F5">
        <w:rPr>
          <w:rFonts w:ascii="Times New Roman" w:hAnsi="Times New Roman" w:cs="Times New Roman"/>
        </w:rPr>
        <w:t>Изд-во Церковно-научного центра «Православная энциклопедия», 2000.301</w:t>
      </w:r>
      <w:r>
        <w:rPr>
          <w:rFonts w:ascii="Times New Roman" w:hAnsi="Times New Roman" w:cs="Times New Roman"/>
        </w:rPr>
        <w:t>.</w:t>
      </w:r>
    </w:p>
  </w:footnote>
  <w:footnote w:id="5">
    <w:p w:rsidR="00C823F5" w:rsidRPr="004A26F5" w:rsidRDefault="00C823F5" w:rsidP="004A26F5">
      <w:pPr>
        <w:pStyle w:val="a3"/>
        <w:jc w:val="both"/>
        <w:rPr>
          <w:rFonts w:ascii="Times New Roman" w:hAnsi="Times New Roman" w:cs="Times New Roman"/>
        </w:rPr>
      </w:pPr>
      <w:r w:rsidRPr="004A26F5">
        <w:rPr>
          <w:rStyle w:val="a5"/>
          <w:rFonts w:ascii="Times New Roman" w:hAnsi="Times New Roman" w:cs="Times New Roman"/>
        </w:rPr>
        <w:footnoteRef/>
      </w:r>
      <w:r w:rsidRPr="004A26F5">
        <w:rPr>
          <w:rFonts w:ascii="Times New Roman" w:hAnsi="Times New Roman" w:cs="Times New Roman"/>
        </w:rPr>
        <w:t xml:space="preserve"> Кривошеева Н. А., Мраморнов А. И., Подготовка Всероссийского Церковного Собора// Документы Священного Собора Православной Российской Церкви 1917-1918гг., Предсоборная работа 1917г., Т. 1, Кн.1. М.: Изд-во Новоспасского монастыря. С.13</w:t>
      </w:r>
      <w:r>
        <w:rPr>
          <w:rFonts w:ascii="Times New Roman" w:hAnsi="Times New Roman" w:cs="Times New Roman"/>
        </w:rPr>
        <w:t>.</w:t>
      </w:r>
    </w:p>
  </w:footnote>
  <w:footnote w:id="6">
    <w:p w:rsidR="00C823F5" w:rsidRPr="00C4043A" w:rsidRDefault="00C823F5" w:rsidP="004A26F5">
      <w:pPr>
        <w:pStyle w:val="a3"/>
        <w:jc w:val="both"/>
      </w:pPr>
      <w:r w:rsidRPr="004A26F5">
        <w:rPr>
          <w:rStyle w:val="a5"/>
          <w:rFonts w:ascii="Times New Roman" w:hAnsi="Times New Roman" w:cs="Times New Roman"/>
        </w:rPr>
        <w:footnoteRef/>
      </w:r>
      <w:r w:rsidRPr="004A26F5">
        <w:rPr>
          <w:rFonts w:ascii="Times New Roman" w:hAnsi="Times New Roman" w:cs="Times New Roman"/>
        </w:rPr>
        <w:t xml:space="preserve"> Владислав Цыпин, прот., История Русской Православной Церкви: Синодальный и новейшие периоды/ 4-ое изд, </w:t>
      </w:r>
      <w:r w:rsidRPr="007541F8">
        <w:rPr>
          <w:rFonts w:ascii="Times New Roman" w:hAnsi="Times New Roman" w:cs="Times New Roman"/>
        </w:rPr>
        <w:t>М.:</w:t>
      </w:r>
      <w:r w:rsidRPr="004A26F5">
        <w:rPr>
          <w:rFonts w:ascii="Times New Roman" w:hAnsi="Times New Roman" w:cs="Times New Roman"/>
        </w:rPr>
        <w:t xml:space="preserve"> Издательство Сретенского монастыря, 2010, С. 300</w:t>
      </w:r>
      <w:r>
        <w:rPr>
          <w:rFonts w:ascii="Times New Roman" w:hAnsi="Times New Roman" w:cs="Times New Roman"/>
        </w:rPr>
        <w:t>.</w:t>
      </w:r>
    </w:p>
  </w:footnote>
  <w:footnote w:id="7">
    <w:p w:rsidR="00C823F5" w:rsidRPr="004A26F5" w:rsidRDefault="00C823F5" w:rsidP="004A26F5">
      <w:pPr>
        <w:pStyle w:val="a3"/>
        <w:jc w:val="both"/>
        <w:rPr>
          <w:rFonts w:ascii="Times New Roman" w:hAnsi="Times New Roman" w:cs="Times New Roman"/>
        </w:rPr>
      </w:pPr>
      <w:r w:rsidRPr="004A26F5">
        <w:rPr>
          <w:rStyle w:val="a5"/>
          <w:rFonts w:ascii="Times New Roman" w:hAnsi="Times New Roman" w:cs="Times New Roman"/>
        </w:rPr>
        <w:footnoteRef/>
      </w:r>
      <w:r w:rsidRPr="004A26F5">
        <w:rPr>
          <w:rFonts w:ascii="Times New Roman" w:hAnsi="Times New Roman" w:cs="Times New Roman"/>
        </w:rPr>
        <w:t xml:space="preserve"> Федоров В.А., Русская Православная Церковь и государство. Синодальный период. 1700 – 1917, М.: Русская панорама, 2003, С. 249</w:t>
      </w:r>
      <w:r>
        <w:rPr>
          <w:rFonts w:ascii="Times New Roman" w:hAnsi="Times New Roman" w:cs="Times New Roman"/>
        </w:rPr>
        <w:t>.</w:t>
      </w:r>
    </w:p>
  </w:footnote>
  <w:footnote w:id="8">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Ореханов Георгий, свящ., На пути к Собору: Церковные реформы и первая русская революция. М.: Изд-во ПСТБИ, 2002. С. 254</w:t>
      </w:r>
      <w:r>
        <w:rPr>
          <w:rFonts w:ascii="Times New Roman" w:hAnsi="Times New Roman" w:cs="Times New Roman"/>
        </w:rPr>
        <w:t>.</w:t>
      </w:r>
    </w:p>
  </w:footnote>
  <w:footnote w:id="9">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Федоров В.А., Русская Православная Церковь и государство. Синодальный период. 1700 – 1917, М.: Русская панорама, 2003, С. 250</w:t>
      </w:r>
      <w:r>
        <w:rPr>
          <w:rFonts w:ascii="Times New Roman" w:hAnsi="Times New Roman" w:cs="Times New Roman"/>
        </w:rPr>
        <w:t>.</w:t>
      </w:r>
    </w:p>
  </w:footnote>
  <w:footnote w:id="10">
    <w:p w:rsidR="00C823F5"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 xml:space="preserve"> Там же.</w:t>
      </w:r>
    </w:p>
  </w:footnote>
  <w:footnote w:id="11">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Витте С. Ю., Записка председателя комитета министров С. Ю. Витте «О современном положении Православной Церкви» // Федоров В. А. Русская Православная Церковь и государство. Синодальный Период 1700 – 1917, </w:t>
      </w:r>
      <w:r w:rsidRPr="007541F8">
        <w:rPr>
          <w:rFonts w:ascii="Times New Roman" w:hAnsi="Times New Roman" w:cs="Times New Roman"/>
        </w:rPr>
        <w:t xml:space="preserve">М.: </w:t>
      </w:r>
      <w:r w:rsidRPr="006A43D8">
        <w:rPr>
          <w:rFonts w:ascii="Times New Roman" w:hAnsi="Times New Roman" w:cs="Times New Roman"/>
        </w:rPr>
        <w:t>Изд-во «Русская панорама», М., 2003. С. 390</w:t>
      </w:r>
      <w:r>
        <w:rPr>
          <w:rFonts w:ascii="Times New Roman" w:hAnsi="Times New Roman" w:cs="Times New Roman"/>
        </w:rPr>
        <w:t>.</w:t>
      </w:r>
    </w:p>
  </w:footnote>
  <w:footnote w:id="12">
    <w:p w:rsidR="00C823F5"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Федоров В.А., Русская Православная Церковь и государство. Синодальный период. 1700 – 1917, М.: Русская панорама, 2003. С. 251</w:t>
      </w:r>
      <w:r>
        <w:rPr>
          <w:rFonts w:ascii="Times New Roman" w:hAnsi="Times New Roman" w:cs="Times New Roman"/>
        </w:rPr>
        <w:t>.</w:t>
      </w:r>
    </w:p>
  </w:footnote>
  <w:footnote w:id="13">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Федоров В.А., Русская Православная Церковь и государство. Синодальный период. 1700 – 1917, М.: Русская панорама, 2003. С. 251</w:t>
      </w:r>
      <w:r>
        <w:rPr>
          <w:rFonts w:ascii="Times New Roman" w:hAnsi="Times New Roman" w:cs="Times New Roman"/>
        </w:rPr>
        <w:t>.</w:t>
      </w:r>
    </w:p>
  </w:footnote>
  <w:footnote w:id="14">
    <w:p w:rsidR="00C823F5"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 xml:space="preserve"> Там же.</w:t>
      </w:r>
    </w:p>
  </w:footnote>
  <w:footnote w:id="15">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t xml:space="preserve"> </w:t>
      </w:r>
      <w:r w:rsidRPr="006A43D8">
        <w:rPr>
          <w:rFonts w:ascii="Times New Roman" w:hAnsi="Times New Roman" w:cs="Times New Roman"/>
        </w:rPr>
        <w:t xml:space="preserve">Поспеловский Д.В., Православная Церковь в истории Руси, России и СССР, М.: изд-во «Библейско-Богословский Институт св. апостола Андрея», 1996. С. </w:t>
      </w:r>
      <w:r>
        <w:rPr>
          <w:rFonts w:ascii="Times New Roman" w:hAnsi="Times New Roman" w:cs="Times New Roman"/>
        </w:rPr>
        <w:t>2</w:t>
      </w:r>
      <w:r w:rsidRPr="006A43D8">
        <w:rPr>
          <w:rFonts w:ascii="Times New Roman" w:hAnsi="Times New Roman" w:cs="Times New Roman"/>
        </w:rPr>
        <w:t>07</w:t>
      </w:r>
      <w:r>
        <w:rPr>
          <w:rFonts w:ascii="Times New Roman" w:hAnsi="Times New Roman" w:cs="Times New Roman"/>
        </w:rPr>
        <w:t>.</w:t>
      </w:r>
    </w:p>
  </w:footnote>
  <w:footnote w:id="16">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Федоров В.А., Русская Православная Церковь и государство. Синодальный период. 1700 – 1917, М.: Русская панорама, 2003</w:t>
      </w:r>
      <w:r>
        <w:rPr>
          <w:rFonts w:ascii="Times New Roman" w:hAnsi="Times New Roman" w:cs="Times New Roman"/>
        </w:rPr>
        <w:t>.</w:t>
      </w:r>
    </w:p>
  </w:footnote>
  <w:footnote w:id="17">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Владислав Цыпин, прот., История Русской Православной Церкви: Синодальный и новейшие периоды/ 4-ое изд, М., Издательство Сретенского монастыря, 2010, С. 301</w:t>
      </w:r>
      <w:r>
        <w:rPr>
          <w:rFonts w:ascii="Times New Roman" w:hAnsi="Times New Roman" w:cs="Times New Roman"/>
        </w:rPr>
        <w:t>.</w:t>
      </w:r>
    </w:p>
  </w:footnote>
  <w:footnote w:id="18">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Поспеловский Д.В., Православная Церковь в истории Руси, России и СССР, М.: изд-во «Библейско-Богословский Институт св. апостола Андрея», 1996. С. </w:t>
      </w:r>
      <w:r>
        <w:rPr>
          <w:rFonts w:ascii="Times New Roman" w:hAnsi="Times New Roman" w:cs="Times New Roman"/>
        </w:rPr>
        <w:t>2</w:t>
      </w:r>
      <w:r w:rsidRPr="006A43D8">
        <w:rPr>
          <w:rFonts w:ascii="Times New Roman" w:hAnsi="Times New Roman" w:cs="Times New Roman"/>
        </w:rPr>
        <w:t>07</w:t>
      </w:r>
      <w:r>
        <w:rPr>
          <w:rFonts w:ascii="Times New Roman" w:hAnsi="Times New Roman" w:cs="Times New Roman"/>
        </w:rPr>
        <w:t>.</w:t>
      </w:r>
    </w:p>
  </w:footnote>
  <w:footnote w:id="19">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Владислав Цыпин, прот., История Русской Православной Церкви: Синодальный и новейшие периоды/ 4-ое изд, М., Издательство Сретенского монастыря, 2010, С. 301</w:t>
      </w:r>
      <w:r>
        <w:rPr>
          <w:rFonts w:ascii="Times New Roman" w:hAnsi="Times New Roman" w:cs="Times New Roman"/>
        </w:rPr>
        <w:t>.</w:t>
      </w:r>
    </w:p>
  </w:footnote>
  <w:footnote w:id="20">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Там же.</w:t>
      </w:r>
    </w:p>
  </w:footnote>
  <w:footnote w:id="21">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Смолич И.К. Предсоборное присутствие 1906 года. Журнал </w:t>
      </w:r>
      <w:r>
        <w:rPr>
          <w:rFonts w:ascii="Times New Roman" w:hAnsi="Times New Roman" w:cs="Times New Roman"/>
        </w:rPr>
        <w:t>«</w:t>
      </w:r>
      <w:r w:rsidRPr="006A43D8">
        <w:rPr>
          <w:rFonts w:ascii="Times New Roman" w:hAnsi="Times New Roman" w:cs="Times New Roman"/>
        </w:rPr>
        <w:t>Путь</w:t>
      </w:r>
      <w:r>
        <w:rPr>
          <w:rFonts w:ascii="Times New Roman" w:hAnsi="Times New Roman" w:cs="Times New Roman"/>
        </w:rPr>
        <w:t>»</w:t>
      </w:r>
      <w:r w:rsidRPr="006A43D8">
        <w:rPr>
          <w:rFonts w:ascii="Times New Roman" w:hAnsi="Times New Roman" w:cs="Times New Roman"/>
        </w:rPr>
        <w:t>№38, С.68</w:t>
      </w:r>
      <w:r>
        <w:rPr>
          <w:rFonts w:ascii="Times New Roman" w:hAnsi="Times New Roman" w:cs="Times New Roman"/>
        </w:rPr>
        <w:t>.</w:t>
      </w:r>
    </w:p>
  </w:footnote>
  <w:footnote w:id="22">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Поспеловский Д.В., Православная Церковь в истории Руси, России и СССР, Библейско-Богословский Институт св. апостола Андрея, М., 1996, С. 208</w:t>
      </w:r>
      <w:r>
        <w:rPr>
          <w:rFonts w:ascii="Times New Roman" w:hAnsi="Times New Roman" w:cs="Times New Roman"/>
        </w:rPr>
        <w:t>.</w:t>
      </w:r>
    </w:p>
  </w:footnote>
  <w:footnote w:id="23">
    <w:p w:rsidR="00C823F5"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 Поспеловский Д.В, Православная Церковь в истории Руси, России и СССР, Библейско-Богословский Институт св. апостола Андрея, М., 1996, С. 208</w:t>
      </w:r>
      <w:r>
        <w:rPr>
          <w:rFonts w:ascii="Times New Roman" w:hAnsi="Times New Roman" w:cs="Times New Roman"/>
        </w:rPr>
        <w:t>.</w:t>
      </w:r>
    </w:p>
  </w:footnote>
  <w:footnote w:id="24">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Фирсов С. Л. Русская Церковь накануне перемен (конец 1890-х — 1918 гг.). М.: Круглый стол по религиозному образованию и диаконии, 2002. С. 322</w:t>
      </w:r>
      <w:r>
        <w:rPr>
          <w:rFonts w:ascii="Times New Roman" w:hAnsi="Times New Roman" w:cs="Times New Roman"/>
        </w:rPr>
        <w:t>.</w:t>
      </w:r>
    </w:p>
  </w:footnote>
  <w:footnote w:id="25">
    <w:p w:rsidR="00C823F5"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 xml:space="preserve"> Балашов Николай, прот., Всероссийский Церковный Собор 1917 – 1918 годов. Некоторые детали предыстории В. К. Саблер и К. П. Побеносцев в 1905 // Церковь и время №3 (12),</w:t>
      </w:r>
      <w:r w:rsidRPr="007541F8">
        <w:t xml:space="preserve"> </w:t>
      </w:r>
      <w:r w:rsidRPr="007541F8">
        <w:rPr>
          <w:rFonts w:ascii="Times New Roman" w:hAnsi="Times New Roman" w:cs="Times New Roman"/>
        </w:rPr>
        <w:t xml:space="preserve">М.: </w:t>
      </w:r>
      <w:r w:rsidRPr="006A43D8">
        <w:rPr>
          <w:rFonts w:ascii="Times New Roman" w:hAnsi="Times New Roman" w:cs="Times New Roman"/>
        </w:rPr>
        <w:t xml:space="preserve"> изд-во ОВЦС МП, М., 2000. С. 168</w:t>
      </w:r>
      <w:r>
        <w:rPr>
          <w:rFonts w:ascii="Times New Roman" w:hAnsi="Times New Roman" w:cs="Times New Roman"/>
        </w:rPr>
        <w:t>.</w:t>
      </w:r>
    </w:p>
  </w:footnote>
  <w:footnote w:id="26">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Поспеловский Д.В., Православная Церковь в истории Руси, России и СССР, Библейско-Богословский Институт св. апостола Андрея, М., 1996, С. 207-208</w:t>
      </w:r>
      <w:r>
        <w:rPr>
          <w:rFonts w:ascii="Times New Roman" w:hAnsi="Times New Roman" w:cs="Times New Roman"/>
        </w:rPr>
        <w:t>.</w:t>
      </w:r>
    </w:p>
  </w:footnote>
  <w:footnote w:id="27">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Фирсов С. Л. Русская Церковь накануне перемен (конец 1890-х — 1918 гг.). М.: Круглый стол по религиозному образованию и диаконии, 2002. С. 322</w:t>
      </w:r>
      <w:r>
        <w:rPr>
          <w:rFonts w:ascii="Times New Roman" w:hAnsi="Times New Roman" w:cs="Times New Roman"/>
        </w:rPr>
        <w:t>.</w:t>
      </w:r>
    </w:p>
  </w:footnote>
  <w:footnote w:id="28">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И. К. Смолич, Предсоборное присутствие 1906 г.,// История Русской Православной Церкви, Кн. 8, Ч. 2, </w:t>
      </w:r>
      <w:r w:rsidRPr="007541F8">
        <w:rPr>
          <w:rFonts w:ascii="Times New Roman" w:hAnsi="Times New Roman" w:cs="Times New Roman"/>
        </w:rPr>
        <w:t xml:space="preserve">М.: </w:t>
      </w:r>
      <w:r w:rsidRPr="006A43D8">
        <w:rPr>
          <w:rFonts w:ascii="Times New Roman" w:hAnsi="Times New Roman" w:cs="Times New Roman"/>
        </w:rPr>
        <w:t>Издательство Спасо-Преображенского Валаамского монастыря, 1997, С. 696</w:t>
      </w:r>
      <w:r>
        <w:rPr>
          <w:rFonts w:ascii="Times New Roman" w:hAnsi="Times New Roman" w:cs="Times New Roman"/>
        </w:rPr>
        <w:t>.</w:t>
      </w:r>
    </w:p>
  </w:footnote>
  <w:footnote w:id="29">
    <w:p w:rsidR="00C823F5"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 xml:space="preserve"> И. К. Смолич, Предсоборное присутствие 1906 г.,// История Русской Православной Церкви, Кн. 8, Ч. 2, </w:t>
      </w:r>
      <w:r w:rsidRPr="007541F8">
        <w:rPr>
          <w:rFonts w:ascii="Times New Roman" w:hAnsi="Times New Roman" w:cs="Times New Roman"/>
        </w:rPr>
        <w:t xml:space="preserve">М.: </w:t>
      </w:r>
      <w:r w:rsidRPr="006A43D8">
        <w:rPr>
          <w:rFonts w:ascii="Times New Roman" w:hAnsi="Times New Roman" w:cs="Times New Roman"/>
        </w:rPr>
        <w:t>Издательство Спасо-Преображенского Валаамского монастыря, 1997, С. 696</w:t>
      </w:r>
      <w:r>
        <w:rPr>
          <w:rFonts w:ascii="Times New Roman" w:hAnsi="Times New Roman" w:cs="Times New Roman"/>
        </w:rPr>
        <w:t>.</w:t>
      </w:r>
    </w:p>
  </w:footnote>
  <w:footnote w:id="30">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Там же.</w:t>
      </w:r>
    </w:p>
  </w:footnote>
  <w:footnote w:id="31">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Владислав Цыпин, прот., История Русской Православной Церкви: Синодальный и новейшие периоды/ 4-ое изд, М., Издательство Сретенского монастыря, 2010, С. 304</w:t>
      </w:r>
      <w:r>
        <w:rPr>
          <w:rFonts w:ascii="Times New Roman" w:hAnsi="Times New Roman" w:cs="Times New Roman"/>
        </w:rPr>
        <w:t>.</w:t>
      </w:r>
    </w:p>
  </w:footnote>
  <w:footnote w:id="32">
    <w:p w:rsidR="00C823F5"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 xml:space="preserve"> Смолич И.К. Предсоборное присутствие 1906 года. Журнал «Путь» №38,</w:t>
      </w:r>
      <w:r>
        <w:rPr>
          <w:rFonts w:ascii="Times New Roman" w:hAnsi="Times New Roman" w:cs="Times New Roman"/>
        </w:rPr>
        <w:t xml:space="preserve"> Париж.</w:t>
      </w:r>
      <w:r w:rsidRPr="006A43D8">
        <w:rPr>
          <w:rFonts w:ascii="Times New Roman" w:hAnsi="Times New Roman" w:cs="Times New Roman"/>
        </w:rPr>
        <w:t xml:space="preserve"> С. 70</w:t>
      </w:r>
      <w:r>
        <w:rPr>
          <w:rFonts w:ascii="Times New Roman" w:hAnsi="Times New Roman" w:cs="Times New Roman"/>
        </w:rPr>
        <w:t>.</w:t>
      </w:r>
    </w:p>
  </w:footnote>
  <w:footnote w:id="33">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Журналы и протоколы заседаний высочайше учрежденного Предсоборного присутствия (1906 г.), Открытие заседаний Присутствия Журналы заседаний Первого, Второго, Третьего и Четвертого отделов, Т.1, </w:t>
      </w:r>
      <w:r w:rsidRPr="007541F8">
        <w:rPr>
          <w:rFonts w:ascii="Times New Roman" w:hAnsi="Times New Roman" w:cs="Times New Roman"/>
        </w:rPr>
        <w:t xml:space="preserve">М.: </w:t>
      </w:r>
      <w:r w:rsidRPr="006A43D8">
        <w:rPr>
          <w:rFonts w:ascii="Times New Roman" w:hAnsi="Times New Roman" w:cs="Times New Roman"/>
        </w:rPr>
        <w:t>Издательство Новоспасского монастыря</w:t>
      </w:r>
      <w:r>
        <w:rPr>
          <w:rFonts w:ascii="Times New Roman" w:hAnsi="Times New Roman" w:cs="Times New Roman"/>
        </w:rPr>
        <w:t xml:space="preserve">, </w:t>
      </w:r>
      <w:r w:rsidRPr="006A43D8">
        <w:rPr>
          <w:rFonts w:ascii="Times New Roman" w:hAnsi="Times New Roman" w:cs="Times New Roman"/>
        </w:rPr>
        <w:t>2014, С. 16</w:t>
      </w:r>
      <w:r>
        <w:rPr>
          <w:rFonts w:ascii="Times New Roman" w:hAnsi="Times New Roman" w:cs="Times New Roman"/>
        </w:rPr>
        <w:t>.</w:t>
      </w:r>
    </w:p>
  </w:footnote>
  <w:footnote w:id="34">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Митрофанов Г., прот. История Русской Православной Церкви 1900-1927. URL: http://krotov.info/history/20/1900/mitrofanov.htm (дата обращения: 25.03.18)</w:t>
      </w:r>
    </w:p>
  </w:footnote>
  <w:footnote w:id="35">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И. К. Смолич, Предсоборное присутствие 1906 г.// История Русской Православной Церкви, Кн. 8, Ч. 2, </w:t>
      </w:r>
      <w:r w:rsidRPr="007541F8">
        <w:rPr>
          <w:rFonts w:ascii="Times New Roman" w:hAnsi="Times New Roman" w:cs="Times New Roman"/>
        </w:rPr>
        <w:t xml:space="preserve">М.: </w:t>
      </w:r>
      <w:r w:rsidRPr="006A43D8">
        <w:rPr>
          <w:rFonts w:ascii="Times New Roman" w:hAnsi="Times New Roman" w:cs="Times New Roman"/>
        </w:rPr>
        <w:t>Издательство Спасо-Преображенского Валаамского монастыря, 1997, С. 714</w:t>
      </w:r>
      <w:r>
        <w:rPr>
          <w:rFonts w:ascii="Times New Roman" w:hAnsi="Times New Roman" w:cs="Times New Roman"/>
        </w:rPr>
        <w:t>.</w:t>
      </w:r>
    </w:p>
  </w:footnote>
  <w:footnote w:id="36">
    <w:p w:rsidR="00C823F5"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 xml:space="preserve"> Митрофанов Г., прот. История Русской Православной Церкви 1900-1927. URL: http://krotov.info/history/20/1900/mitrofanov.htm (дата обращения: 25.03.18)</w:t>
      </w:r>
    </w:p>
  </w:footnote>
  <w:footnote w:id="37">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Митрофанов Г., прот. История Русской Православной Церкви 1900-1927. URL: http://krotov.info/history/20/1900/mitrofanov.htm (дата обращения: 2</w:t>
      </w:r>
      <w:r>
        <w:rPr>
          <w:rFonts w:ascii="Times New Roman" w:hAnsi="Times New Roman" w:cs="Times New Roman"/>
        </w:rPr>
        <w:t>6</w:t>
      </w:r>
      <w:r w:rsidRPr="006A43D8">
        <w:rPr>
          <w:rFonts w:ascii="Times New Roman" w:hAnsi="Times New Roman" w:cs="Times New Roman"/>
        </w:rPr>
        <w:t>.03.18)</w:t>
      </w:r>
    </w:p>
  </w:footnote>
  <w:footnote w:id="38">
    <w:p w:rsidR="00C823F5"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 xml:space="preserve"> Смолич И.К. Предсоборное присутствие 1906 года. Журнал «Путь» №38,</w:t>
      </w:r>
      <w:r>
        <w:rPr>
          <w:rFonts w:ascii="Times New Roman" w:hAnsi="Times New Roman" w:cs="Times New Roman"/>
        </w:rPr>
        <w:t xml:space="preserve"> Париж.</w:t>
      </w:r>
      <w:r w:rsidRPr="006A43D8">
        <w:rPr>
          <w:rFonts w:ascii="Times New Roman" w:hAnsi="Times New Roman" w:cs="Times New Roman"/>
        </w:rPr>
        <w:t xml:space="preserve"> С.69</w:t>
      </w:r>
      <w:r>
        <w:rPr>
          <w:rFonts w:ascii="Times New Roman" w:hAnsi="Times New Roman" w:cs="Times New Roman"/>
        </w:rPr>
        <w:t>.</w:t>
      </w:r>
    </w:p>
  </w:footnote>
  <w:footnote w:id="39">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Митрофанов Г., прот. История Русской Православной Церкви 1900-1927. URL: http://krotov.info/history/20/1900/mitrofanov.htm (дата обращения: 2</w:t>
      </w:r>
      <w:r>
        <w:rPr>
          <w:rFonts w:ascii="Times New Roman" w:hAnsi="Times New Roman" w:cs="Times New Roman"/>
        </w:rPr>
        <w:t>6</w:t>
      </w:r>
      <w:r w:rsidRPr="006A43D8">
        <w:rPr>
          <w:rFonts w:ascii="Times New Roman" w:hAnsi="Times New Roman" w:cs="Times New Roman"/>
        </w:rPr>
        <w:t>.03.18)</w:t>
      </w:r>
    </w:p>
  </w:footnote>
  <w:footnote w:id="40">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И. К. Смолич, Предсоборное присутствие 1906 г.// История Русской Православной Церкви, Кн. 8, Ч. 2, </w:t>
      </w:r>
      <w:r w:rsidRPr="007541F8">
        <w:rPr>
          <w:rFonts w:ascii="Times New Roman" w:hAnsi="Times New Roman" w:cs="Times New Roman"/>
        </w:rPr>
        <w:t xml:space="preserve">М.: </w:t>
      </w:r>
      <w:r w:rsidRPr="006A43D8">
        <w:rPr>
          <w:rFonts w:ascii="Times New Roman" w:hAnsi="Times New Roman" w:cs="Times New Roman"/>
        </w:rPr>
        <w:t>Издательство Спасо-Преображенского Валаамского монастыря, 1997, С. 709</w:t>
      </w:r>
      <w:r>
        <w:rPr>
          <w:rFonts w:ascii="Times New Roman" w:hAnsi="Times New Roman" w:cs="Times New Roman"/>
        </w:rPr>
        <w:t>.</w:t>
      </w:r>
    </w:p>
  </w:footnote>
  <w:footnote w:id="41">
    <w:p w:rsidR="00C823F5"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 xml:space="preserve"> И. К. Смолич, Предсоборное присутствие 1906 г.// История Русской Православной Церкви, Кн. 8, Ч. 2, </w:t>
      </w:r>
      <w:r w:rsidRPr="007541F8">
        <w:rPr>
          <w:rFonts w:ascii="Times New Roman" w:hAnsi="Times New Roman" w:cs="Times New Roman"/>
        </w:rPr>
        <w:t xml:space="preserve">М.: </w:t>
      </w:r>
      <w:r w:rsidRPr="006A43D8">
        <w:rPr>
          <w:rFonts w:ascii="Times New Roman" w:hAnsi="Times New Roman" w:cs="Times New Roman"/>
        </w:rPr>
        <w:t>Издательство Спасо-Преображенского Валаамского монастыря, 1997, С. 709</w:t>
      </w:r>
      <w:r>
        <w:rPr>
          <w:rFonts w:ascii="Times New Roman" w:hAnsi="Times New Roman" w:cs="Times New Roman"/>
        </w:rPr>
        <w:t>.</w:t>
      </w:r>
    </w:p>
  </w:footnote>
  <w:footnote w:id="42">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Суетов Ф. И., О высочайше утвержденном при Св. Синоде особом Присутствии для разработки вопросов, подлежащих рассмотрению Всероссийского Собора// Журналы и протоколы заседаний высочайше учрежденного Предсоборного присутствия (1906 г.),  Т. 4, Издательство Новоспасского монастыря, М., 2014, С. 285</w:t>
      </w:r>
    </w:p>
  </w:footnote>
  <w:footnote w:id="43">
    <w:p w:rsidR="00C823F5"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 xml:space="preserve"> Смолич И. К. Предсоборное Присутствие 1906 г. // Путь. Париж, 1933. № 38, </w:t>
      </w:r>
      <w:r>
        <w:rPr>
          <w:rFonts w:ascii="Times New Roman" w:hAnsi="Times New Roman" w:cs="Times New Roman"/>
        </w:rPr>
        <w:t xml:space="preserve">Париж. </w:t>
      </w:r>
      <w:r w:rsidRPr="006A43D8">
        <w:rPr>
          <w:rFonts w:ascii="Times New Roman" w:hAnsi="Times New Roman" w:cs="Times New Roman"/>
        </w:rPr>
        <w:t>С.68</w:t>
      </w:r>
      <w:r>
        <w:rPr>
          <w:rFonts w:ascii="Times New Roman" w:hAnsi="Times New Roman" w:cs="Times New Roman"/>
        </w:rPr>
        <w:t>.</w:t>
      </w:r>
    </w:p>
  </w:footnote>
  <w:footnote w:id="44">
    <w:p w:rsidR="00C823F5" w:rsidRPr="006A43D8" w:rsidRDefault="00C823F5" w:rsidP="006A43D8">
      <w:pPr>
        <w:pStyle w:val="a3"/>
        <w:jc w:val="both"/>
        <w:rPr>
          <w:rFonts w:ascii="Times New Roman" w:hAnsi="Times New Roman" w:cs="Times New Roman"/>
        </w:rPr>
      </w:pPr>
      <w:r w:rsidRPr="006A43D8">
        <w:rPr>
          <w:rStyle w:val="a5"/>
          <w:rFonts w:ascii="Times New Roman" w:hAnsi="Times New Roman" w:cs="Times New Roman"/>
        </w:rPr>
        <w:footnoteRef/>
      </w:r>
      <w:r w:rsidRPr="006A43D8">
        <w:rPr>
          <w:rFonts w:ascii="Times New Roman" w:hAnsi="Times New Roman" w:cs="Times New Roman"/>
        </w:rPr>
        <w:t xml:space="preserve"> Там же.</w:t>
      </w:r>
    </w:p>
  </w:footnote>
  <w:footnote w:id="45">
    <w:p w:rsidR="00C823F5" w:rsidRPr="005E374F" w:rsidRDefault="00C823F5" w:rsidP="006A43D8">
      <w:pPr>
        <w:pStyle w:val="a3"/>
        <w:jc w:val="both"/>
      </w:pPr>
      <w:r w:rsidRPr="006A43D8">
        <w:rPr>
          <w:rStyle w:val="a5"/>
          <w:rFonts w:ascii="Times New Roman" w:hAnsi="Times New Roman" w:cs="Times New Roman"/>
        </w:rPr>
        <w:footnoteRef/>
      </w:r>
      <w:r w:rsidRPr="006A43D8">
        <w:rPr>
          <w:rFonts w:ascii="Times New Roman" w:hAnsi="Times New Roman" w:cs="Times New Roman"/>
        </w:rPr>
        <w:t xml:space="preserve"> С. Л. Фирсов, Русская Церковь накануне перемен (конец 1890-х – 1918гг), </w:t>
      </w:r>
      <w:r w:rsidRPr="007541F8">
        <w:rPr>
          <w:rFonts w:ascii="Times New Roman" w:hAnsi="Times New Roman" w:cs="Times New Roman"/>
        </w:rPr>
        <w:t xml:space="preserve">М.: </w:t>
      </w:r>
      <w:r w:rsidRPr="006A43D8">
        <w:rPr>
          <w:rFonts w:ascii="Times New Roman" w:hAnsi="Times New Roman" w:cs="Times New Roman"/>
        </w:rPr>
        <w:t>Круглый стол по религиозному образованию и диаконии, Духовная библиотека, 2002, С. 394</w:t>
      </w:r>
      <w:r>
        <w:rPr>
          <w:rFonts w:ascii="Times New Roman" w:hAnsi="Times New Roman" w:cs="Times New Roman"/>
        </w:rPr>
        <w:t>.</w:t>
      </w:r>
    </w:p>
  </w:footnote>
  <w:footnote w:id="46">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Митрофанов Г., прот. История Русской Православной Церкви 1900-1927. URL: http://krotov.info/history/20/1900/mitrofanov.htm (дата обращения: 25.03.18)</w:t>
      </w:r>
    </w:p>
  </w:footnote>
  <w:footnote w:id="47">
    <w:p w:rsidR="00C823F5" w:rsidRDefault="00C823F5" w:rsidP="009E1406">
      <w:pPr>
        <w:pStyle w:val="a3"/>
        <w:jc w:val="both"/>
      </w:pPr>
      <w:r w:rsidRPr="009E1406">
        <w:rPr>
          <w:rStyle w:val="a5"/>
          <w:rFonts w:ascii="Times New Roman" w:hAnsi="Times New Roman" w:cs="Times New Roman"/>
        </w:rPr>
        <w:footnoteRef/>
      </w:r>
      <w:r w:rsidRPr="009E1406">
        <w:rPr>
          <w:rFonts w:ascii="Times New Roman" w:hAnsi="Times New Roman" w:cs="Times New Roman"/>
        </w:rPr>
        <w:t xml:space="preserve"> Журналы и протоколы заседаний высочайше учрежденного Предсоборного присутствия (1906 г.), Открытие заседаний Присутствия Журналы заседаний Первого, Второго, Третьего и Четвертого отделов, Т.1, </w:t>
      </w:r>
      <w:r w:rsidRPr="00B34C65">
        <w:rPr>
          <w:rFonts w:ascii="Times New Roman" w:hAnsi="Times New Roman" w:cs="Times New Roman"/>
        </w:rPr>
        <w:t xml:space="preserve">М.: </w:t>
      </w:r>
      <w:r w:rsidRPr="009E1406">
        <w:rPr>
          <w:rFonts w:ascii="Times New Roman" w:hAnsi="Times New Roman" w:cs="Times New Roman"/>
        </w:rPr>
        <w:t>Издате</w:t>
      </w:r>
      <w:r>
        <w:rPr>
          <w:rFonts w:ascii="Times New Roman" w:hAnsi="Times New Roman" w:cs="Times New Roman"/>
        </w:rPr>
        <w:t>льство Новоспасского монастыря</w:t>
      </w:r>
      <w:r w:rsidRPr="009E1406">
        <w:rPr>
          <w:rFonts w:ascii="Times New Roman" w:hAnsi="Times New Roman" w:cs="Times New Roman"/>
        </w:rPr>
        <w:t>, 2014, С. 315</w:t>
      </w:r>
      <w:r>
        <w:rPr>
          <w:rFonts w:ascii="Times New Roman" w:hAnsi="Times New Roman" w:cs="Times New Roman"/>
        </w:rPr>
        <w:t>.</w:t>
      </w:r>
    </w:p>
  </w:footnote>
  <w:footnote w:id="48">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Журналы и протоколы заседаний высочайше учрежденного Предсоборного присутствия (1906 г.), Открытие заседаний Присутствия Журналы заседаний Первого, Второго, Третьего и Четвертого отделов, Т.1, </w:t>
      </w:r>
      <w:r w:rsidRPr="00B34C65">
        <w:rPr>
          <w:rFonts w:ascii="Times New Roman" w:hAnsi="Times New Roman" w:cs="Times New Roman"/>
        </w:rPr>
        <w:t xml:space="preserve">М.: </w:t>
      </w:r>
      <w:r w:rsidRPr="009E1406">
        <w:rPr>
          <w:rFonts w:ascii="Times New Roman" w:hAnsi="Times New Roman" w:cs="Times New Roman"/>
        </w:rPr>
        <w:t>Издательство Новоспасского монастыря, 2014, С. 315-316</w:t>
      </w:r>
      <w:r>
        <w:rPr>
          <w:rFonts w:ascii="Times New Roman" w:hAnsi="Times New Roman" w:cs="Times New Roman"/>
        </w:rPr>
        <w:t>.</w:t>
      </w:r>
    </w:p>
  </w:footnote>
  <w:footnote w:id="49">
    <w:p w:rsidR="00C823F5" w:rsidRDefault="00C823F5" w:rsidP="009E1406">
      <w:pPr>
        <w:pStyle w:val="a3"/>
        <w:jc w:val="both"/>
      </w:pPr>
      <w:r w:rsidRPr="009E1406">
        <w:rPr>
          <w:rStyle w:val="a5"/>
          <w:rFonts w:ascii="Times New Roman" w:hAnsi="Times New Roman" w:cs="Times New Roman"/>
        </w:rPr>
        <w:footnoteRef/>
      </w:r>
      <w:r w:rsidRPr="009E1406">
        <w:rPr>
          <w:rFonts w:ascii="Times New Roman" w:hAnsi="Times New Roman" w:cs="Times New Roman"/>
        </w:rPr>
        <w:t xml:space="preserve"> Журналы и протоколы заседаний высочайше учрежденного Предсоборного присутствия (1906 г.). Открытие заседаний Присутствия Журналы заседаний Первого, Второго, Третьего и Четвертого отделов, Т.1, </w:t>
      </w:r>
      <w:r w:rsidRPr="00B34C65">
        <w:rPr>
          <w:rFonts w:ascii="Times New Roman" w:hAnsi="Times New Roman" w:cs="Times New Roman"/>
        </w:rPr>
        <w:t xml:space="preserve">М.: </w:t>
      </w:r>
      <w:r w:rsidRPr="009E1406">
        <w:rPr>
          <w:rFonts w:ascii="Times New Roman" w:hAnsi="Times New Roman" w:cs="Times New Roman"/>
        </w:rPr>
        <w:t>Издательство Новоспасского монастыря, 2014, С. 316-317</w:t>
      </w:r>
      <w:r>
        <w:rPr>
          <w:rFonts w:ascii="Times New Roman" w:hAnsi="Times New Roman" w:cs="Times New Roman"/>
        </w:rPr>
        <w:t>.</w:t>
      </w:r>
    </w:p>
  </w:footnote>
  <w:footnote w:id="50">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Фирсов С. Л., проф. Русская Церковь накануне перемен (конец 1890-х – 1918гг).  М.: .Духовная библиотека, 2002. С.227.</w:t>
      </w:r>
    </w:p>
  </w:footnote>
  <w:footnote w:id="51">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Суетов Ф. И., О высочайше утвержденном при Св. Синоде особом Присутствии для разработки вопросов, подлежащих рассмотрению Всероссийского Собора// Журналы и протоколы заседаний высочайше учрежденного Предсоборного присутствия (1906 г.), Т. 4, </w:t>
      </w:r>
      <w:r w:rsidRPr="00B34C65">
        <w:rPr>
          <w:rFonts w:ascii="Times New Roman" w:hAnsi="Times New Roman" w:cs="Times New Roman"/>
        </w:rPr>
        <w:t xml:space="preserve">М.: </w:t>
      </w:r>
      <w:r w:rsidRPr="009E1406">
        <w:rPr>
          <w:rFonts w:ascii="Times New Roman" w:hAnsi="Times New Roman" w:cs="Times New Roman"/>
        </w:rPr>
        <w:t>Издательство Новоспасского монастыря, 2014, С. 299-300</w:t>
      </w:r>
      <w:r>
        <w:rPr>
          <w:rFonts w:ascii="Times New Roman" w:hAnsi="Times New Roman" w:cs="Times New Roman"/>
        </w:rPr>
        <w:t>.</w:t>
      </w:r>
    </w:p>
  </w:footnote>
  <w:footnote w:id="52">
    <w:p w:rsidR="00C823F5" w:rsidRDefault="00C823F5" w:rsidP="009E1406">
      <w:pPr>
        <w:pStyle w:val="a3"/>
        <w:jc w:val="both"/>
      </w:pPr>
      <w:r w:rsidRPr="009E1406">
        <w:rPr>
          <w:rStyle w:val="a5"/>
          <w:rFonts w:ascii="Times New Roman" w:hAnsi="Times New Roman" w:cs="Times New Roman"/>
        </w:rPr>
        <w:footnoteRef/>
      </w:r>
      <w:r w:rsidRPr="009E1406">
        <w:rPr>
          <w:rFonts w:ascii="Times New Roman" w:hAnsi="Times New Roman" w:cs="Times New Roman"/>
        </w:rPr>
        <w:t xml:space="preserve"> Журналы и протоколы заседаний высочайше учрежденного Предсоборного присутствия (1906 г.), Открытие заседаний Присутствия Журналы заседаний Первого, Второго, Третьего и Четвертого отделов, Т.1, Издательство Новоспасского монастыря, М., 2014, С. 387-452</w:t>
      </w:r>
      <w:r>
        <w:rPr>
          <w:rFonts w:ascii="Times New Roman" w:hAnsi="Times New Roman" w:cs="Times New Roman"/>
        </w:rPr>
        <w:t>.</w:t>
      </w:r>
    </w:p>
  </w:footnote>
  <w:footnote w:id="53">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Смолич И. К., Предсоборное присутствие 1906 г.,// История Русской Православной Церкви, Кн. 8, Ч. 2, </w:t>
      </w:r>
      <w:r w:rsidRPr="00B34C65">
        <w:rPr>
          <w:rFonts w:ascii="Times New Roman" w:hAnsi="Times New Roman" w:cs="Times New Roman"/>
        </w:rPr>
        <w:t xml:space="preserve">М.: </w:t>
      </w:r>
      <w:r w:rsidRPr="009E1406">
        <w:rPr>
          <w:rFonts w:ascii="Times New Roman" w:hAnsi="Times New Roman" w:cs="Times New Roman"/>
        </w:rPr>
        <w:t>Издательство Спасо-Преображенского Валаамского монастыря, 1997, С. 711-712</w:t>
      </w:r>
      <w:r>
        <w:rPr>
          <w:rFonts w:ascii="Times New Roman" w:hAnsi="Times New Roman" w:cs="Times New Roman"/>
        </w:rPr>
        <w:t>.</w:t>
      </w:r>
    </w:p>
  </w:footnote>
  <w:footnote w:id="54">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Журналы и протоколы заседаний высочайше учрежденного Предсоборного присутствия (1906 г.), Продолжение журналов заседаний Второго, Третьего, Четвертого и Пятого отделов, Т. 2, </w:t>
      </w:r>
      <w:r w:rsidRPr="00B34C65">
        <w:rPr>
          <w:rFonts w:ascii="Times New Roman" w:hAnsi="Times New Roman" w:cs="Times New Roman"/>
        </w:rPr>
        <w:t xml:space="preserve">М.: </w:t>
      </w:r>
      <w:r w:rsidRPr="009E1406">
        <w:rPr>
          <w:rFonts w:ascii="Times New Roman" w:hAnsi="Times New Roman" w:cs="Times New Roman"/>
        </w:rPr>
        <w:t>Издательство Новоспасского монастыря, 2014, С. 41-322</w:t>
      </w:r>
      <w:r>
        <w:rPr>
          <w:rFonts w:ascii="Times New Roman" w:hAnsi="Times New Roman" w:cs="Times New Roman"/>
        </w:rPr>
        <w:t>.</w:t>
      </w:r>
    </w:p>
  </w:footnote>
  <w:footnote w:id="55">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Смолич И. К, Предсоборное присутствие 1906 г., // История Русской Православной Церкви, Кн. 8, Ч. 2, </w:t>
      </w:r>
      <w:r w:rsidRPr="00B34C65">
        <w:rPr>
          <w:rFonts w:ascii="Times New Roman" w:hAnsi="Times New Roman" w:cs="Times New Roman"/>
        </w:rPr>
        <w:t xml:space="preserve">М.: </w:t>
      </w:r>
      <w:r w:rsidRPr="009E1406">
        <w:rPr>
          <w:rFonts w:ascii="Times New Roman" w:hAnsi="Times New Roman" w:cs="Times New Roman"/>
        </w:rPr>
        <w:t>Издательство Спасо-Преобра</w:t>
      </w:r>
      <w:r>
        <w:rPr>
          <w:rFonts w:ascii="Times New Roman" w:hAnsi="Times New Roman" w:cs="Times New Roman"/>
        </w:rPr>
        <w:t>женского Валаамского монастыря</w:t>
      </w:r>
      <w:r w:rsidRPr="009E1406">
        <w:rPr>
          <w:rFonts w:ascii="Times New Roman" w:hAnsi="Times New Roman" w:cs="Times New Roman"/>
        </w:rPr>
        <w:t>, 1997, С.712</w:t>
      </w:r>
      <w:r>
        <w:rPr>
          <w:rFonts w:ascii="Times New Roman" w:hAnsi="Times New Roman" w:cs="Times New Roman"/>
        </w:rPr>
        <w:t>.</w:t>
      </w:r>
    </w:p>
  </w:footnote>
  <w:footnote w:id="56">
    <w:p w:rsidR="00C823F5" w:rsidRDefault="00C823F5" w:rsidP="009E1406">
      <w:pPr>
        <w:pStyle w:val="a3"/>
        <w:jc w:val="both"/>
      </w:pPr>
      <w:r w:rsidRPr="009E1406">
        <w:rPr>
          <w:rStyle w:val="a5"/>
          <w:rFonts w:ascii="Times New Roman" w:hAnsi="Times New Roman" w:cs="Times New Roman"/>
        </w:rPr>
        <w:footnoteRef/>
      </w:r>
      <w:r w:rsidRPr="009E1406">
        <w:rPr>
          <w:rFonts w:ascii="Times New Roman" w:hAnsi="Times New Roman" w:cs="Times New Roman"/>
        </w:rPr>
        <w:t xml:space="preserve"> Суетов Ф. И., О высочайше утвержденном при Св. Синоде особом Присутствии для разработки вопросов, подлежащих рассмотрению Всероссийского Собора// Журналы и протоколы заседаний высочайше учрежденного Предсоборного присутствия (1906 г.), Т. 4, </w:t>
      </w:r>
      <w:r w:rsidRPr="00B34C65">
        <w:rPr>
          <w:rFonts w:ascii="Times New Roman" w:hAnsi="Times New Roman" w:cs="Times New Roman"/>
        </w:rPr>
        <w:t xml:space="preserve">М.: </w:t>
      </w:r>
      <w:r w:rsidRPr="009E1406">
        <w:rPr>
          <w:rFonts w:ascii="Times New Roman" w:hAnsi="Times New Roman" w:cs="Times New Roman"/>
        </w:rPr>
        <w:t>Издате</w:t>
      </w:r>
      <w:r>
        <w:rPr>
          <w:rFonts w:ascii="Times New Roman" w:hAnsi="Times New Roman" w:cs="Times New Roman"/>
        </w:rPr>
        <w:t>льство Новоспасского монастыря</w:t>
      </w:r>
      <w:r w:rsidRPr="009E1406">
        <w:rPr>
          <w:rFonts w:ascii="Times New Roman" w:hAnsi="Times New Roman" w:cs="Times New Roman"/>
        </w:rPr>
        <w:t>, 2014, С. 299-300</w:t>
      </w:r>
      <w:r>
        <w:rPr>
          <w:rFonts w:ascii="Times New Roman" w:hAnsi="Times New Roman" w:cs="Times New Roman"/>
        </w:rPr>
        <w:t>.</w:t>
      </w:r>
    </w:p>
  </w:footnote>
  <w:footnote w:id="57">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Смолич И. К., Предсоборное присутствие 1906 г., // История Русской Православной Церкви, Кн. 8, Ч. 2, </w:t>
      </w:r>
      <w:r w:rsidRPr="00B34C65">
        <w:rPr>
          <w:rFonts w:ascii="Times New Roman" w:hAnsi="Times New Roman" w:cs="Times New Roman"/>
        </w:rPr>
        <w:t xml:space="preserve">М.: </w:t>
      </w:r>
      <w:r w:rsidRPr="009E1406">
        <w:rPr>
          <w:rFonts w:ascii="Times New Roman" w:hAnsi="Times New Roman" w:cs="Times New Roman"/>
        </w:rPr>
        <w:t>Издательство Спасо-Преображенского Валаамского монастыря, 1997, С.713</w:t>
      </w:r>
      <w:r>
        <w:rPr>
          <w:rFonts w:ascii="Times New Roman" w:hAnsi="Times New Roman" w:cs="Times New Roman"/>
        </w:rPr>
        <w:t>.</w:t>
      </w:r>
    </w:p>
  </w:footnote>
  <w:footnote w:id="58">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Фирсов С. Л., Русская Церковь накануне перемен (конец 1890-х – 1918гг), Круглый стол по религиозному образованию и диаконии,</w:t>
      </w:r>
      <w:r w:rsidRPr="00297514">
        <w:t xml:space="preserve"> </w:t>
      </w:r>
      <w:r w:rsidRPr="00297514">
        <w:rPr>
          <w:rFonts w:ascii="Times New Roman" w:hAnsi="Times New Roman" w:cs="Times New Roman"/>
        </w:rPr>
        <w:t xml:space="preserve">М.: </w:t>
      </w:r>
      <w:r w:rsidRPr="009E1406">
        <w:rPr>
          <w:rFonts w:ascii="Times New Roman" w:hAnsi="Times New Roman" w:cs="Times New Roman"/>
        </w:rPr>
        <w:t xml:space="preserve"> Духовная библиотека, 2002, С.231</w:t>
      </w:r>
      <w:r>
        <w:rPr>
          <w:rFonts w:ascii="Times New Roman" w:hAnsi="Times New Roman" w:cs="Times New Roman"/>
        </w:rPr>
        <w:t>.</w:t>
      </w:r>
    </w:p>
  </w:footnote>
  <w:footnote w:id="59">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Журналы и протоколы заседаний высочайше учрежденного Предсоборного присутствия (1906 г.), Продолжение журналов заседаний Второго, Третьего, Четвертого и Пятого отделов, Т. 2,</w:t>
      </w:r>
      <w:r w:rsidRPr="00297514">
        <w:t xml:space="preserve"> </w:t>
      </w:r>
      <w:r w:rsidRPr="00297514">
        <w:rPr>
          <w:rFonts w:ascii="Times New Roman" w:hAnsi="Times New Roman" w:cs="Times New Roman"/>
        </w:rPr>
        <w:t xml:space="preserve">М.: </w:t>
      </w:r>
      <w:r w:rsidRPr="009E1406">
        <w:rPr>
          <w:rFonts w:ascii="Times New Roman" w:hAnsi="Times New Roman" w:cs="Times New Roman"/>
        </w:rPr>
        <w:t xml:space="preserve"> Издательство Новоспасского</w:t>
      </w:r>
      <w:r>
        <w:rPr>
          <w:rFonts w:ascii="Times New Roman" w:hAnsi="Times New Roman" w:cs="Times New Roman"/>
        </w:rPr>
        <w:t xml:space="preserve"> монастыря</w:t>
      </w:r>
      <w:r w:rsidRPr="009E1406">
        <w:rPr>
          <w:rFonts w:ascii="Times New Roman" w:hAnsi="Times New Roman" w:cs="Times New Roman"/>
        </w:rPr>
        <w:t>, 2014, С. 285-301</w:t>
      </w:r>
      <w:r>
        <w:rPr>
          <w:rFonts w:ascii="Times New Roman" w:hAnsi="Times New Roman" w:cs="Times New Roman"/>
        </w:rPr>
        <w:t>.</w:t>
      </w:r>
    </w:p>
  </w:footnote>
  <w:footnote w:id="60">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Смолич И. К., Предсоборное присутствие 1906 г., // История Русской Православной Церкви, Кн. 8, Ч. 2, </w:t>
      </w:r>
      <w:r w:rsidRPr="00297514">
        <w:rPr>
          <w:rFonts w:ascii="Times New Roman" w:hAnsi="Times New Roman" w:cs="Times New Roman"/>
        </w:rPr>
        <w:t xml:space="preserve">М.: </w:t>
      </w:r>
      <w:r w:rsidRPr="009E1406">
        <w:rPr>
          <w:rFonts w:ascii="Times New Roman" w:hAnsi="Times New Roman" w:cs="Times New Roman"/>
        </w:rPr>
        <w:t>Издательство Спасо-Преображенского Валаамского монастыря, 1997, С.713</w:t>
      </w:r>
      <w:r>
        <w:rPr>
          <w:rFonts w:ascii="Times New Roman" w:hAnsi="Times New Roman" w:cs="Times New Roman"/>
        </w:rPr>
        <w:t>.</w:t>
      </w:r>
    </w:p>
  </w:footnote>
  <w:footnote w:id="61">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Георгадзе Ромаз, Обсуждение на Предсоборном присутствии возможности предоставления автокефалии Грузинской Церкви// История российско-грузинских церковных отношений, Вестник ПСТГУ, Вып. </w:t>
      </w:r>
      <w:r w:rsidRPr="009E1406">
        <w:rPr>
          <w:rFonts w:ascii="Times New Roman" w:hAnsi="Times New Roman" w:cs="Times New Roman"/>
          <w:lang w:val="en-US"/>
        </w:rPr>
        <w:t>II</w:t>
      </w:r>
      <w:r w:rsidRPr="009E1406">
        <w:rPr>
          <w:rFonts w:ascii="Times New Roman" w:hAnsi="Times New Roman" w:cs="Times New Roman"/>
        </w:rPr>
        <w:t>:3 (28) 2008. С. 395</w:t>
      </w:r>
      <w:r>
        <w:rPr>
          <w:rFonts w:ascii="Times New Roman" w:hAnsi="Times New Roman" w:cs="Times New Roman"/>
        </w:rPr>
        <w:t>.</w:t>
      </w:r>
    </w:p>
  </w:footnote>
  <w:footnote w:id="62">
    <w:p w:rsidR="00C823F5" w:rsidRPr="009E1406" w:rsidRDefault="00C823F5" w:rsidP="009E1406">
      <w:pPr>
        <w:pStyle w:val="a3"/>
        <w:jc w:val="both"/>
        <w:rPr>
          <w:rFonts w:ascii="Times New Roman" w:hAnsi="Times New Roman" w:cs="Times New Roman"/>
        </w:rPr>
      </w:pPr>
      <w:r w:rsidRPr="009E1406">
        <w:rPr>
          <w:rStyle w:val="a5"/>
          <w:rFonts w:ascii="Times New Roman" w:hAnsi="Times New Roman" w:cs="Times New Roman"/>
        </w:rPr>
        <w:footnoteRef/>
      </w:r>
      <w:r w:rsidRPr="009E1406">
        <w:rPr>
          <w:rFonts w:ascii="Times New Roman" w:hAnsi="Times New Roman" w:cs="Times New Roman"/>
        </w:rPr>
        <w:t xml:space="preserve"> Журналы и протоколы заседаний высочайше учрежденного Предсоборного присутствия (1906 г.), Т. 3, </w:t>
      </w:r>
      <w:r w:rsidRPr="00297514">
        <w:rPr>
          <w:rFonts w:ascii="Times New Roman" w:hAnsi="Times New Roman" w:cs="Times New Roman"/>
        </w:rPr>
        <w:t xml:space="preserve">М.: </w:t>
      </w:r>
      <w:r w:rsidRPr="009E1406">
        <w:rPr>
          <w:rFonts w:ascii="Times New Roman" w:hAnsi="Times New Roman" w:cs="Times New Roman"/>
        </w:rPr>
        <w:t>Издате</w:t>
      </w:r>
      <w:r>
        <w:rPr>
          <w:rFonts w:ascii="Times New Roman" w:hAnsi="Times New Roman" w:cs="Times New Roman"/>
        </w:rPr>
        <w:t>льство Новоспасского монастыря</w:t>
      </w:r>
      <w:r w:rsidRPr="009E1406">
        <w:rPr>
          <w:rFonts w:ascii="Times New Roman" w:hAnsi="Times New Roman" w:cs="Times New Roman"/>
        </w:rPr>
        <w:t>, 2014. С. 3-65</w:t>
      </w:r>
      <w:r>
        <w:rPr>
          <w:rFonts w:ascii="Times New Roman" w:hAnsi="Times New Roman" w:cs="Times New Roman"/>
        </w:rPr>
        <w:t>.</w:t>
      </w:r>
    </w:p>
  </w:footnote>
  <w:footnote w:id="63">
    <w:p w:rsidR="00C823F5" w:rsidRDefault="00C823F5" w:rsidP="009E1406">
      <w:pPr>
        <w:pStyle w:val="a3"/>
        <w:jc w:val="both"/>
      </w:pPr>
      <w:r w:rsidRPr="009E1406">
        <w:rPr>
          <w:rStyle w:val="a5"/>
          <w:rFonts w:ascii="Times New Roman" w:hAnsi="Times New Roman" w:cs="Times New Roman"/>
        </w:rPr>
        <w:footnoteRef/>
      </w:r>
      <w:r w:rsidRPr="009E1406">
        <w:rPr>
          <w:rFonts w:ascii="Times New Roman" w:hAnsi="Times New Roman" w:cs="Times New Roman"/>
        </w:rPr>
        <w:t xml:space="preserve"> Георгадзе Ромаз, Обсуждение на Предсоборном присутствии возможности предоставления автокефалии Грузинской Церкви// История российско-грузинских церковных отношений, Вестник ПСТГУ, Вып. II:3 (28) 2008. С. 396</w:t>
      </w:r>
      <w:r>
        <w:rPr>
          <w:rFonts w:ascii="Times New Roman" w:hAnsi="Times New Roman" w:cs="Times New Roman"/>
        </w:rPr>
        <w:t>.</w:t>
      </w:r>
    </w:p>
  </w:footnote>
  <w:footnote w:id="64">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Георгадзе Ромаз, Обсуждение на Предсоборном присутствии возможности предоставления автокефалии Грузинской Церкви// История российско-грузинских церковных отношений, Вестник ПСТГУ, Вып. II:3 (28) 2008. С. 397</w:t>
      </w:r>
      <w:r>
        <w:rPr>
          <w:rFonts w:ascii="Times New Roman" w:hAnsi="Times New Roman" w:cs="Times New Roman"/>
        </w:rPr>
        <w:t>.</w:t>
      </w:r>
    </w:p>
  </w:footnote>
  <w:footnote w:id="65">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Георгадзе Ромаз, Обсуждение на Предсоборном присутствии возможности предоставления автокефалии Грузинской Церкви// История российско-грузинских церковных отношений, Вестник ПСТГУ, Вып. II:3 (28) 2008. С. 398</w:t>
      </w:r>
      <w:r>
        <w:rPr>
          <w:rFonts w:ascii="Times New Roman" w:hAnsi="Times New Roman" w:cs="Times New Roman"/>
        </w:rPr>
        <w:t>.</w:t>
      </w:r>
    </w:p>
  </w:footnote>
  <w:footnote w:id="66">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297514">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С.713</w:t>
      </w:r>
      <w:r>
        <w:rPr>
          <w:rFonts w:ascii="Times New Roman" w:hAnsi="Times New Roman" w:cs="Times New Roman"/>
        </w:rPr>
        <w:t>.</w:t>
      </w:r>
    </w:p>
  </w:footnote>
  <w:footnote w:id="67">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Журналы и протоколы заседаний высочайше учрежденного Предсоборного присутствия (1906 г.), Т. 3, </w:t>
      </w:r>
      <w:r w:rsidRPr="00297514">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403</w:t>
      </w:r>
      <w:r>
        <w:rPr>
          <w:rFonts w:ascii="Times New Roman" w:hAnsi="Times New Roman" w:cs="Times New Roman"/>
        </w:rPr>
        <w:t>.</w:t>
      </w:r>
    </w:p>
  </w:footnote>
  <w:footnote w:id="68">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Суетов Ф. И., О высочайше утвержденном при Св. Синоде особом Присутствии для разработки вопросов, подлежащих рассмотрению Всероссийского Собора// Журналы и протоколы заседаний высочайше учрежденного Предсоборного присутствия (1906 г.), Т. 4, </w:t>
      </w:r>
      <w:r w:rsidRPr="00297514">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313-314</w:t>
      </w:r>
      <w:r>
        <w:rPr>
          <w:rFonts w:ascii="Times New Roman" w:hAnsi="Times New Roman" w:cs="Times New Roman"/>
        </w:rPr>
        <w:t>.</w:t>
      </w:r>
    </w:p>
  </w:footnote>
  <w:footnote w:id="69">
    <w:p w:rsidR="00C823F5" w:rsidRPr="00213E48"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Журналы и протоколы заседаний высочайше учрежденного Предсоборного присутствия (1906 г.), Т. 3, </w:t>
      </w:r>
      <w:r w:rsidRPr="00297514">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487</w:t>
      </w:r>
      <w:r>
        <w:rPr>
          <w:rFonts w:ascii="Times New Roman" w:hAnsi="Times New Roman" w:cs="Times New Roman"/>
        </w:rPr>
        <w:t>.</w:t>
      </w:r>
    </w:p>
  </w:footnote>
  <w:footnote w:id="70">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297514">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С.713</w:t>
      </w:r>
      <w:r>
        <w:rPr>
          <w:rFonts w:ascii="Times New Roman" w:hAnsi="Times New Roman" w:cs="Times New Roman"/>
        </w:rPr>
        <w:t>.</w:t>
      </w:r>
    </w:p>
  </w:footnote>
  <w:footnote w:id="71">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Суетов Ф. И., О высочайше утвержденном при Св. Синоде особом Присутствии для разработки вопросов, подлежащих рассмотрению Всероссийского Собора// Журналы и протоколы заседаний высочайше учрежденного Предсоборного присутствия (1906 г.), Т. 4, </w:t>
      </w:r>
      <w:r w:rsidRPr="00297514">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315</w:t>
      </w:r>
      <w:r>
        <w:rPr>
          <w:rFonts w:ascii="Times New Roman" w:hAnsi="Times New Roman" w:cs="Times New Roman"/>
        </w:rPr>
        <w:t>.</w:t>
      </w:r>
    </w:p>
  </w:footnote>
  <w:footnote w:id="72">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Журналы и протоколы заседаний высочайше учрежденного Предсоборного присутствия (1906 г.), Т. 3, </w:t>
      </w:r>
      <w:r w:rsidRPr="007541F8">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560</w:t>
      </w:r>
      <w:r>
        <w:rPr>
          <w:rFonts w:ascii="Times New Roman" w:hAnsi="Times New Roman" w:cs="Times New Roman"/>
        </w:rPr>
        <w:t>.</w:t>
      </w:r>
    </w:p>
  </w:footnote>
  <w:footnote w:id="73">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Суетов Ф. И., О высочайше утвержденном при Св. Синоде особом Присутствии для разработки вопросов, подлежащих рассмотрению Всероссийского Собора// Журналы и протоколы заседаний высочайше учрежденного Предсоборного присутствия (1906 г.), Т. 4, </w:t>
      </w:r>
      <w:r w:rsidRPr="007541F8">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316</w:t>
      </w:r>
      <w:r>
        <w:rPr>
          <w:rFonts w:ascii="Times New Roman" w:hAnsi="Times New Roman" w:cs="Times New Roman"/>
        </w:rPr>
        <w:t>.</w:t>
      </w:r>
    </w:p>
  </w:footnote>
  <w:footnote w:id="74">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Фирсов</w:t>
      </w:r>
      <w:r w:rsidRPr="009E1406">
        <w:rPr>
          <w:rFonts w:ascii="Times New Roman" w:hAnsi="Times New Roman" w:cs="Times New Roman"/>
        </w:rPr>
        <w:t xml:space="preserve"> </w:t>
      </w:r>
      <w:r w:rsidRPr="00E6659E">
        <w:rPr>
          <w:rFonts w:ascii="Times New Roman" w:hAnsi="Times New Roman" w:cs="Times New Roman"/>
        </w:rPr>
        <w:t>С. Л., Русская Церковь накануне перемен (конец 1890-х – 1918гг), Круглый стол по религиозному образованию и диаконии,</w:t>
      </w:r>
      <w:r w:rsidRPr="00297514">
        <w:t xml:space="preserve"> </w:t>
      </w:r>
      <w:r w:rsidRPr="00297514">
        <w:rPr>
          <w:rFonts w:ascii="Times New Roman" w:hAnsi="Times New Roman" w:cs="Times New Roman"/>
        </w:rPr>
        <w:t xml:space="preserve">М.: </w:t>
      </w:r>
      <w:r w:rsidRPr="00E6659E">
        <w:rPr>
          <w:rFonts w:ascii="Times New Roman" w:hAnsi="Times New Roman" w:cs="Times New Roman"/>
        </w:rPr>
        <w:t xml:space="preserve"> Духовная библиотека, 2002, С.233</w:t>
      </w:r>
      <w:r>
        <w:rPr>
          <w:rFonts w:ascii="Times New Roman" w:hAnsi="Times New Roman" w:cs="Times New Roman"/>
        </w:rPr>
        <w:t>.</w:t>
      </w:r>
    </w:p>
  </w:footnote>
  <w:footnote w:id="75">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297514">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С.715</w:t>
      </w:r>
      <w:r>
        <w:rPr>
          <w:rFonts w:ascii="Times New Roman" w:hAnsi="Times New Roman" w:cs="Times New Roman"/>
        </w:rPr>
        <w:t>.</w:t>
      </w:r>
    </w:p>
  </w:footnote>
  <w:footnote w:id="76">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Суетов Ф. И., О высочайше утвержденном при Св. Синоде особом Присутствии для разработки вопросов, подлежащих рассмотрению Всероссийского Собора// Журналы и протоколы заседаний высочайше учрежденного Предсоборного присутствия (1906 г.), Т. 4, </w:t>
      </w:r>
      <w:r w:rsidRPr="00297514">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319</w:t>
      </w:r>
      <w:r>
        <w:rPr>
          <w:rFonts w:ascii="Times New Roman" w:hAnsi="Times New Roman" w:cs="Times New Roman"/>
        </w:rPr>
        <w:t>.</w:t>
      </w:r>
    </w:p>
  </w:footnote>
  <w:footnote w:id="77">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297514">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С.715</w:t>
      </w:r>
    </w:p>
  </w:footnote>
  <w:footnote w:id="78">
    <w:p w:rsidR="00C823F5" w:rsidRPr="006D0E34"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297514">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С.716</w:t>
      </w:r>
      <w:r>
        <w:rPr>
          <w:rFonts w:ascii="Times New Roman" w:hAnsi="Times New Roman" w:cs="Times New Roman"/>
        </w:rPr>
        <w:t>.</w:t>
      </w:r>
    </w:p>
  </w:footnote>
  <w:footnote w:id="79">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297514">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С.716</w:t>
      </w:r>
      <w:r>
        <w:rPr>
          <w:rFonts w:ascii="Times New Roman" w:hAnsi="Times New Roman" w:cs="Times New Roman"/>
        </w:rPr>
        <w:t>.</w:t>
      </w:r>
    </w:p>
  </w:footnote>
  <w:footnote w:id="80">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 Л. Фирсов, Русская Церковь накануне перемен (конец 1890-х – 1918гг), Круглый стол по религиозному образованию и диаконии, </w:t>
      </w:r>
      <w:r w:rsidRPr="00297514">
        <w:rPr>
          <w:rFonts w:ascii="Times New Roman" w:hAnsi="Times New Roman" w:cs="Times New Roman"/>
        </w:rPr>
        <w:t xml:space="preserve">М.: </w:t>
      </w:r>
      <w:r w:rsidRPr="00E6659E">
        <w:rPr>
          <w:rFonts w:ascii="Times New Roman" w:hAnsi="Times New Roman" w:cs="Times New Roman"/>
        </w:rPr>
        <w:t>Духовная библиотека, 2002, С.234</w:t>
      </w:r>
      <w:r>
        <w:rPr>
          <w:rFonts w:ascii="Times New Roman" w:hAnsi="Times New Roman" w:cs="Times New Roman"/>
        </w:rPr>
        <w:t>.</w:t>
      </w:r>
    </w:p>
  </w:footnote>
  <w:footnote w:id="81">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297514">
        <w:rPr>
          <w:rFonts w:ascii="Times New Roman" w:hAnsi="Times New Roman" w:cs="Times New Roman"/>
        </w:rPr>
        <w:t xml:space="preserve">М.: </w:t>
      </w:r>
      <w:r w:rsidRPr="00E6659E">
        <w:rPr>
          <w:rFonts w:ascii="Times New Roman" w:hAnsi="Times New Roman" w:cs="Times New Roman"/>
        </w:rPr>
        <w:t>Издательство Спасо-Преобра</w:t>
      </w:r>
      <w:r>
        <w:rPr>
          <w:rFonts w:ascii="Times New Roman" w:hAnsi="Times New Roman" w:cs="Times New Roman"/>
        </w:rPr>
        <w:t>женского Валаамского монастыря</w:t>
      </w:r>
      <w:r w:rsidRPr="00E6659E">
        <w:rPr>
          <w:rFonts w:ascii="Times New Roman" w:hAnsi="Times New Roman" w:cs="Times New Roman"/>
        </w:rPr>
        <w:t>, 1997, С.716</w:t>
      </w:r>
      <w:r>
        <w:rPr>
          <w:rFonts w:ascii="Times New Roman" w:hAnsi="Times New Roman" w:cs="Times New Roman"/>
        </w:rPr>
        <w:t>.</w:t>
      </w:r>
    </w:p>
  </w:footnote>
  <w:footnote w:id="82">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Журналы и протоколы заседаний высочайше учрежденного Предсоборного присутствия (1906 г.), Т. 3, </w:t>
      </w:r>
      <w:r w:rsidRPr="00893F50">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М., 2014. С. 821</w:t>
      </w:r>
      <w:r>
        <w:rPr>
          <w:rFonts w:ascii="Times New Roman" w:hAnsi="Times New Roman" w:cs="Times New Roman"/>
        </w:rPr>
        <w:t>.</w:t>
      </w:r>
    </w:p>
  </w:footnote>
  <w:footnote w:id="83">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Суетов Ф. И., О высочайше утвержденном при Св. Синоде особом Присутствии для разработки вопросов, подлежащих рассмотрению Всероссийского Собора// Журналы и протоколы заседаний высочайше учрежденного Предсоборного присутствия (1906 г.), Т. 4,</w:t>
      </w:r>
      <w:r w:rsidRPr="00893F50">
        <w:t xml:space="preserve"> </w:t>
      </w:r>
      <w:r w:rsidRPr="00893F50">
        <w:rPr>
          <w:rFonts w:ascii="Times New Roman" w:hAnsi="Times New Roman" w:cs="Times New Roman"/>
        </w:rPr>
        <w:t xml:space="preserve">М.: </w:t>
      </w:r>
      <w:r w:rsidRPr="00E6659E">
        <w:rPr>
          <w:rFonts w:ascii="Times New Roman" w:hAnsi="Times New Roman" w:cs="Times New Roman"/>
        </w:rPr>
        <w:t xml:space="preserve"> Издате</w:t>
      </w:r>
      <w:r>
        <w:rPr>
          <w:rFonts w:ascii="Times New Roman" w:hAnsi="Times New Roman" w:cs="Times New Roman"/>
        </w:rPr>
        <w:t>льство Новоспасского монастыря</w:t>
      </w:r>
      <w:r w:rsidRPr="00E6659E">
        <w:rPr>
          <w:rFonts w:ascii="Times New Roman" w:hAnsi="Times New Roman" w:cs="Times New Roman"/>
        </w:rPr>
        <w:t>, 2014, С. 324</w:t>
      </w:r>
      <w:r>
        <w:rPr>
          <w:rFonts w:ascii="Times New Roman" w:hAnsi="Times New Roman" w:cs="Times New Roman"/>
        </w:rPr>
        <w:t>.</w:t>
      </w:r>
    </w:p>
  </w:footnote>
  <w:footnote w:id="84">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Журналы и протоколы заседаний высочайше учрежденного Предсоборного присутствия (1906 г.), Т. 3, </w:t>
      </w:r>
      <w:r w:rsidRPr="00893F50">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818</w:t>
      </w:r>
      <w:r>
        <w:rPr>
          <w:rFonts w:ascii="Times New Roman" w:hAnsi="Times New Roman" w:cs="Times New Roman"/>
        </w:rPr>
        <w:t>.</w:t>
      </w:r>
    </w:p>
  </w:footnote>
  <w:footnote w:id="85">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Журналы и протоколы заседаний высочайше учрежденного Предсоборного присутствия (1906 г.), Т. 2, </w:t>
      </w:r>
      <w:r w:rsidRPr="00893F50">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109</w:t>
      </w:r>
      <w:r>
        <w:rPr>
          <w:rFonts w:ascii="Times New Roman" w:hAnsi="Times New Roman" w:cs="Times New Roman"/>
        </w:rPr>
        <w:t>.</w:t>
      </w:r>
    </w:p>
  </w:footnote>
  <w:footnote w:id="86">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w:t>
      </w:r>
      <w:r w:rsidRPr="009E1406">
        <w:rPr>
          <w:rFonts w:ascii="Times New Roman" w:hAnsi="Times New Roman" w:cs="Times New Roman"/>
        </w:rPr>
        <w:t>Конь Р. М., Введение в сектоведение, Нижний Новгород: Нижегородская Духовная семинария. 2008.</w:t>
      </w:r>
      <w:r>
        <w:rPr>
          <w:rFonts w:ascii="Times New Roman" w:hAnsi="Times New Roman" w:cs="Times New Roman"/>
        </w:rPr>
        <w:t xml:space="preserve"> С. </w:t>
      </w:r>
      <w:r w:rsidRPr="00E6659E">
        <w:rPr>
          <w:rFonts w:ascii="Times New Roman" w:hAnsi="Times New Roman" w:cs="Times New Roman"/>
        </w:rPr>
        <w:t>271</w:t>
      </w:r>
      <w:r>
        <w:rPr>
          <w:rFonts w:ascii="Times New Roman" w:hAnsi="Times New Roman" w:cs="Times New Roman"/>
        </w:rPr>
        <w:t>.</w:t>
      </w:r>
    </w:p>
  </w:footnote>
  <w:footnote w:id="87">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Журналы и протоколы заседаний высочайше учрежденного Предсоборного присутствия (1906 г.), Т. 2, </w:t>
      </w:r>
      <w:r w:rsidRPr="00893F50">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121-122</w:t>
      </w:r>
      <w:r>
        <w:rPr>
          <w:rFonts w:ascii="Times New Roman" w:hAnsi="Times New Roman" w:cs="Times New Roman"/>
        </w:rPr>
        <w:t>.</w:t>
      </w:r>
    </w:p>
  </w:footnote>
  <w:footnote w:id="88">
    <w:p w:rsidR="00C823F5" w:rsidRPr="00E6659E" w:rsidRDefault="00C823F5" w:rsidP="00442300">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Суетов Ф. И., О высочайше утвержденном при Св. Синоде особом Присутствии для разработки вопросов, подлежащих рассмотрению Всероссийского Собора// Журналы и протоколы заседаний высочайше учрежденного Предсоборного присутствия (1906 г.), Т. 4,</w:t>
      </w:r>
      <w:r w:rsidRPr="00DE581B">
        <w:rPr>
          <w:rFonts w:ascii="Times New Roman" w:hAnsi="Times New Roman" w:cs="Times New Roman"/>
        </w:rPr>
        <w:t xml:space="preserve"> </w:t>
      </w:r>
      <w:r w:rsidRPr="00E6659E">
        <w:rPr>
          <w:rFonts w:ascii="Times New Roman" w:hAnsi="Times New Roman" w:cs="Times New Roman"/>
        </w:rPr>
        <w:t>М.</w:t>
      </w:r>
      <w:r w:rsidRPr="00893F50">
        <w:t xml:space="preserve"> </w:t>
      </w:r>
      <w:r w:rsidRPr="00893F50">
        <w:rPr>
          <w:rFonts w:ascii="Times New Roman" w:hAnsi="Times New Roman" w:cs="Times New Roman"/>
        </w:rPr>
        <w:t xml:space="preserve">М.: </w:t>
      </w:r>
      <w:r w:rsidRPr="00E6659E">
        <w:rPr>
          <w:rFonts w:ascii="Times New Roman" w:hAnsi="Times New Roman" w:cs="Times New Roman"/>
        </w:rPr>
        <w:t xml:space="preserve"> Издате</w:t>
      </w:r>
      <w:r>
        <w:rPr>
          <w:rFonts w:ascii="Times New Roman" w:hAnsi="Times New Roman" w:cs="Times New Roman"/>
        </w:rPr>
        <w:t>льство Новоспасского монастыря</w:t>
      </w:r>
      <w:r w:rsidRPr="00E6659E">
        <w:rPr>
          <w:rFonts w:ascii="Times New Roman" w:hAnsi="Times New Roman" w:cs="Times New Roman"/>
        </w:rPr>
        <w:t>, 2014, С. 326</w:t>
      </w:r>
      <w:r>
        <w:rPr>
          <w:rFonts w:ascii="Times New Roman" w:hAnsi="Times New Roman" w:cs="Times New Roman"/>
        </w:rPr>
        <w:t>.</w:t>
      </w:r>
    </w:p>
  </w:footnote>
  <w:footnote w:id="89">
    <w:p w:rsidR="00C823F5" w:rsidRPr="00E6659E" w:rsidRDefault="00C823F5" w:rsidP="00356474">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893F50">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С.717</w:t>
      </w:r>
      <w:r>
        <w:rPr>
          <w:rFonts w:ascii="Times New Roman" w:hAnsi="Times New Roman" w:cs="Times New Roman"/>
        </w:rPr>
        <w:t>.</w:t>
      </w:r>
    </w:p>
  </w:footnote>
  <w:footnote w:id="90">
    <w:p w:rsidR="00C823F5" w:rsidRDefault="00C823F5" w:rsidP="00356474">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Фирсов</w:t>
      </w:r>
      <w:r w:rsidRPr="009E1406">
        <w:rPr>
          <w:rFonts w:ascii="Times New Roman" w:hAnsi="Times New Roman" w:cs="Times New Roman"/>
        </w:rPr>
        <w:t xml:space="preserve"> </w:t>
      </w:r>
      <w:r w:rsidRPr="00E6659E">
        <w:rPr>
          <w:rFonts w:ascii="Times New Roman" w:hAnsi="Times New Roman" w:cs="Times New Roman"/>
        </w:rPr>
        <w:t>С. Л., Русская Церковь накануне перемен (конец 1890-х – 1918гг), Круглый стол по религиозному образованию и</w:t>
      </w:r>
      <w:r>
        <w:rPr>
          <w:rFonts w:ascii="Times New Roman" w:hAnsi="Times New Roman" w:cs="Times New Roman"/>
        </w:rPr>
        <w:t xml:space="preserve"> диаконии, </w:t>
      </w:r>
      <w:r w:rsidRPr="00893F50">
        <w:rPr>
          <w:rFonts w:ascii="Times New Roman" w:hAnsi="Times New Roman" w:cs="Times New Roman"/>
        </w:rPr>
        <w:t xml:space="preserve">М.: </w:t>
      </w:r>
      <w:r>
        <w:rPr>
          <w:rFonts w:ascii="Times New Roman" w:hAnsi="Times New Roman" w:cs="Times New Roman"/>
        </w:rPr>
        <w:t>Духовная библиотека</w:t>
      </w:r>
      <w:r w:rsidRPr="00E6659E">
        <w:rPr>
          <w:rFonts w:ascii="Times New Roman" w:hAnsi="Times New Roman" w:cs="Times New Roman"/>
        </w:rPr>
        <w:t>, 2002, С.236</w:t>
      </w:r>
      <w:r>
        <w:rPr>
          <w:rFonts w:ascii="Times New Roman" w:hAnsi="Times New Roman" w:cs="Times New Roman"/>
        </w:rPr>
        <w:t>.</w:t>
      </w:r>
    </w:p>
  </w:footnote>
  <w:footnote w:id="91">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Кравецкий А.Г. Проблема богослужебного языка на Соборе 1917-1918 годов и в последующие десятилетия // Журнал Московской Патриархии. - 1994. - №2. - С. 68-86.</w:t>
      </w:r>
    </w:p>
  </w:footnote>
  <w:footnote w:id="92">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893F50">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С.718</w:t>
      </w:r>
      <w:r>
        <w:rPr>
          <w:rFonts w:ascii="Times New Roman" w:hAnsi="Times New Roman" w:cs="Times New Roman"/>
        </w:rPr>
        <w:t>.</w:t>
      </w:r>
    </w:p>
  </w:footnote>
  <w:footnote w:id="93">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Журналы и протоколы заседаний высочайше учрежденного Предсоборного присутствия (1906 г.), Т. 2, </w:t>
      </w:r>
      <w:r w:rsidRPr="00893F50">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124</w:t>
      </w:r>
      <w:r>
        <w:rPr>
          <w:rFonts w:ascii="Times New Roman" w:hAnsi="Times New Roman" w:cs="Times New Roman"/>
        </w:rPr>
        <w:t>.</w:t>
      </w:r>
    </w:p>
  </w:footnote>
  <w:footnote w:id="94">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Фирсов</w:t>
      </w:r>
      <w:r w:rsidRPr="009E1406">
        <w:rPr>
          <w:rFonts w:ascii="Times New Roman" w:hAnsi="Times New Roman" w:cs="Times New Roman"/>
        </w:rPr>
        <w:t xml:space="preserve"> </w:t>
      </w:r>
      <w:r w:rsidRPr="00E6659E">
        <w:rPr>
          <w:rFonts w:ascii="Times New Roman" w:hAnsi="Times New Roman" w:cs="Times New Roman"/>
        </w:rPr>
        <w:t xml:space="preserve">С. Л., Русская Церковь накануне перемен (конец 1890-х – 1918гг), Круглый стол по религиозному образованию и диаконии, </w:t>
      </w:r>
      <w:r w:rsidRPr="00050ABE">
        <w:rPr>
          <w:rFonts w:ascii="Times New Roman" w:hAnsi="Times New Roman" w:cs="Times New Roman"/>
        </w:rPr>
        <w:t xml:space="preserve">М.: </w:t>
      </w:r>
      <w:r w:rsidRPr="00E6659E">
        <w:rPr>
          <w:rFonts w:ascii="Times New Roman" w:hAnsi="Times New Roman" w:cs="Times New Roman"/>
        </w:rPr>
        <w:t>Духовная библиотека, 2002, С.237</w:t>
      </w:r>
      <w:r>
        <w:rPr>
          <w:rFonts w:ascii="Times New Roman" w:hAnsi="Times New Roman" w:cs="Times New Roman"/>
        </w:rPr>
        <w:t>.</w:t>
      </w:r>
    </w:p>
  </w:footnote>
  <w:footnote w:id="95">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050ABE">
        <w:rPr>
          <w:rFonts w:ascii="Times New Roman" w:hAnsi="Times New Roman" w:cs="Times New Roman"/>
        </w:rPr>
        <w:t xml:space="preserve">М.: </w:t>
      </w:r>
      <w:r w:rsidRPr="00E6659E">
        <w:rPr>
          <w:rFonts w:ascii="Times New Roman" w:hAnsi="Times New Roman" w:cs="Times New Roman"/>
        </w:rPr>
        <w:t>Издательство Спасо-Преобра</w:t>
      </w:r>
      <w:r>
        <w:rPr>
          <w:rFonts w:ascii="Times New Roman" w:hAnsi="Times New Roman" w:cs="Times New Roman"/>
        </w:rPr>
        <w:t>женского Валаамского монастыря</w:t>
      </w:r>
      <w:r w:rsidRPr="00E6659E">
        <w:rPr>
          <w:rFonts w:ascii="Times New Roman" w:hAnsi="Times New Roman" w:cs="Times New Roman"/>
        </w:rPr>
        <w:t>, 1997, С.718</w:t>
      </w:r>
      <w:r>
        <w:rPr>
          <w:rFonts w:ascii="Times New Roman" w:hAnsi="Times New Roman" w:cs="Times New Roman"/>
        </w:rPr>
        <w:t>.</w:t>
      </w:r>
    </w:p>
  </w:footnote>
  <w:footnote w:id="96">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050ABE">
        <w:rPr>
          <w:rFonts w:ascii="Times New Roman" w:hAnsi="Times New Roman" w:cs="Times New Roman"/>
        </w:rPr>
        <w:t xml:space="preserve">М.: </w:t>
      </w:r>
      <w:r w:rsidRPr="00E6659E">
        <w:rPr>
          <w:rFonts w:ascii="Times New Roman" w:hAnsi="Times New Roman" w:cs="Times New Roman"/>
        </w:rPr>
        <w:t>Издательство Спасо-Преобра</w:t>
      </w:r>
      <w:r>
        <w:rPr>
          <w:rFonts w:ascii="Times New Roman" w:hAnsi="Times New Roman" w:cs="Times New Roman"/>
        </w:rPr>
        <w:t>женского Валаамского монастыря</w:t>
      </w:r>
      <w:r w:rsidRPr="00E6659E">
        <w:rPr>
          <w:rFonts w:ascii="Times New Roman" w:hAnsi="Times New Roman" w:cs="Times New Roman"/>
        </w:rPr>
        <w:t>, 1997, С.718</w:t>
      </w:r>
      <w:r>
        <w:rPr>
          <w:rFonts w:ascii="Times New Roman" w:hAnsi="Times New Roman" w:cs="Times New Roman"/>
        </w:rPr>
        <w:t>.</w:t>
      </w:r>
    </w:p>
  </w:footnote>
  <w:footnote w:id="97">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Журналы и протоколы заседаний высочайше учрежденного Предсоборного присутствия (1906 г.), Т. 4, </w:t>
      </w:r>
      <w:r w:rsidRPr="00050ABE">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157-159</w:t>
      </w:r>
      <w:r>
        <w:rPr>
          <w:rFonts w:ascii="Times New Roman" w:hAnsi="Times New Roman" w:cs="Times New Roman"/>
        </w:rPr>
        <w:t>.</w:t>
      </w:r>
    </w:p>
  </w:footnote>
  <w:footnote w:id="98">
    <w:p w:rsidR="00C823F5" w:rsidRPr="00050ABE" w:rsidRDefault="00C823F5" w:rsidP="00050AB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Суетов Ф. И., О высочайше утвержденном при Св. Синоде особом Присутствии для разработки вопросов, подлежащих рассмотрению Всероссийского Собора// Журналы и протоколы заседаний высочайше учрежденного Предсоборного присутствия (1906 г.), Т. 4, </w:t>
      </w:r>
      <w:r w:rsidRPr="00050ABE">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335</w:t>
      </w:r>
      <w:r>
        <w:rPr>
          <w:rFonts w:ascii="Times New Roman" w:hAnsi="Times New Roman" w:cs="Times New Roman"/>
        </w:rPr>
        <w:t>.</w:t>
      </w:r>
      <w:r w:rsidRPr="00050ABE">
        <w:t xml:space="preserve"> </w:t>
      </w:r>
    </w:p>
  </w:footnote>
  <w:footnote w:id="99">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Журналы и протоколы заседаний высочайше учрежденного Предсоборного присутствия (1906 г.), Т. 4, </w:t>
      </w:r>
      <w:r w:rsidRPr="00050ABE">
        <w:rPr>
          <w:rFonts w:ascii="Times New Roman" w:hAnsi="Times New Roman" w:cs="Times New Roman"/>
        </w:rPr>
        <w:t xml:space="preserve">М.: </w:t>
      </w:r>
      <w:r w:rsidRPr="00E6659E">
        <w:rPr>
          <w:rFonts w:ascii="Times New Roman" w:hAnsi="Times New Roman" w:cs="Times New Roman"/>
        </w:rPr>
        <w:t>Издательство Новоспасского монастыря, 2014. С. 167-172</w:t>
      </w:r>
      <w:r>
        <w:rPr>
          <w:rFonts w:ascii="Times New Roman" w:hAnsi="Times New Roman" w:cs="Times New Roman"/>
        </w:rPr>
        <w:t>.</w:t>
      </w:r>
    </w:p>
  </w:footnote>
  <w:footnote w:id="100">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9E1406">
        <w:rPr>
          <w:rFonts w:ascii="Times New Roman" w:hAnsi="Times New Roman" w:cs="Times New Roman"/>
        </w:rPr>
        <w:t xml:space="preserve"> </w:t>
      </w:r>
      <w:r w:rsidRPr="00E6659E">
        <w:rPr>
          <w:rFonts w:ascii="Times New Roman" w:hAnsi="Times New Roman" w:cs="Times New Roman"/>
        </w:rPr>
        <w:t xml:space="preserve">И. К., Предсоборное присутствие 1906 г., // История Русской Православной Церкви, Кн. 8, Ч. 2, </w:t>
      </w:r>
      <w:r w:rsidRPr="00050ABE">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С.719</w:t>
      </w:r>
      <w:r>
        <w:rPr>
          <w:rFonts w:ascii="Times New Roman" w:hAnsi="Times New Roman" w:cs="Times New Roman"/>
        </w:rPr>
        <w:t>.</w:t>
      </w:r>
    </w:p>
  </w:footnote>
  <w:footnote w:id="101">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Владислав Цыпин, прот., История Русской Православной Церкви: Синодальный и новейшие периоды/ 4-ое изд, </w:t>
      </w:r>
      <w:r w:rsidRPr="00050ABE">
        <w:rPr>
          <w:rFonts w:ascii="Times New Roman" w:hAnsi="Times New Roman" w:cs="Times New Roman"/>
        </w:rPr>
        <w:t>М.:</w:t>
      </w:r>
      <w:r w:rsidRPr="00E6659E">
        <w:rPr>
          <w:rFonts w:ascii="Times New Roman" w:hAnsi="Times New Roman" w:cs="Times New Roman"/>
        </w:rPr>
        <w:t xml:space="preserve"> Издательство Сретенского монастыря, 2010, С. 306</w:t>
      </w:r>
      <w:r>
        <w:rPr>
          <w:rFonts w:ascii="Times New Roman" w:hAnsi="Times New Roman" w:cs="Times New Roman"/>
        </w:rPr>
        <w:t>.</w:t>
      </w:r>
    </w:p>
  </w:footnote>
  <w:footnote w:id="102">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Митрофанов Георгий, прот., История Русской Православной Церкви 1900-1927 [Электронный ресурс]: сайт. URL: </w:t>
      </w:r>
      <w:hyperlink r:id="rId1" w:history="1">
        <w:r w:rsidRPr="00E6659E">
          <w:rPr>
            <w:rStyle w:val="a7"/>
            <w:rFonts w:ascii="Times New Roman" w:hAnsi="Times New Roman" w:cs="Times New Roman"/>
          </w:rPr>
          <w:t>http://www.telenir.net/istorija/georgii_mitrofanov_istorija_russkoi_pravoslavnoi_cerkvi/p3.php</w:t>
        </w:r>
      </w:hyperlink>
      <w:r w:rsidRPr="00E6659E">
        <w:rPr>
          <w:rFonts w:ascii="Times New Roman" w:hAnsi="Times New Roman" w:cs="Times New Roman"/>
        </w:rPr>
        <w:t xml:space="preserve"> (дата обращения: 18.04.2018.)</w:t>
      </w:r>
    </w:p>
  </w:footnote>
  <w:footnote w:id="103">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Фирсов</w:t>
      </w:r>
      <w:r w:rsidRPr="007239A2">
        <w:rPr>
          <w:rFonts w:ascii="Times New Roman" w:hAnsi="Times New Roman" w:cs="Times New Roman"/>
        </w:rPr>
        <w:t xml:space="preserve"> </w:t>
      </w:r>
      <w:r w:rsidRPr="00E6659E">
        <w:rPr>
          <w:rFonts w:ascii="Times New Roman" w:hAnsi="Times New Roman" w:cs="Times New Roman"/>
        </w:rPr>
        <w:t>С. Л., Русская Церковь накануне перемен (конец 1890-х – 1918гг), Круглый стол по религиозному образованию и</w:t>
      </w:r>
      <w:r>
        <w:rPr>
          <w:rFonts w:ascii="Times New Roman" w:hAnsi="Times New Roman" w:cs="Times New Roman"/>
        </w:rPr>
        <w:t xml:space="preserve"> диаконии, </w:t>
      </w:r>
      <w:r w:rsidRPr="00050ABE">
        <w:rPr>
          <w:rFonts w:ascii="Times New Roman" w:hAnsi="Times New Roman" w:cs="Times New Roman"/>
        </w:rPr>
        <w:t xml:space="preserve">М.: </w:t>
      </w:r>
      <w:r>
        <w:rPr>
          <w:rFonts w:ascii="Times New Roman" w:hAnsi="Times New Roman" w:cs="Times New Roman"/>
        </w:rPr>
        <w:t>Духовная библиотека</w:t>
      </w:r>
      <w:r w:rsidRPr="00E6659E">
        <w:rPr>
          <w:rFonts w:ascii="Times New Roman" w:hAnsi="Times New Roman" w:cs="Times New Roman"/>
        </w:rPr>
        <w:t>, 2002, С.415</w:t>
      </w:r>
      <w:r>
        <w:rPr>
          <w:rFonts w:ascii="Times New Roman" w:hAnsi="Times New Roman" w:cs="Times New Roman"/>
        </w:rPr>
        <w:t>.</w:t>
      </w:r>
    </w:p>
  </w:footnote>
  <w:footnote w:id="104">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Фирсов</w:t>
      </w:r>
      <w:r w:rsidRPr="007239A2">
        <w:rPr>
          <w:rFonts w:ascii="Times New Roman" w:hAnsi="Times New Roman" w:cs="Times New Roman"/>
        </w:rPr>
        <w:t xml:space="preserve"> </w:t>
      </w:r>
      <w:r w:rsidRPr="00E6659E">
        <w:rPr>
          <w:rFonts w:ascii="Times New Roman" w:hAnsi="Times New Roman" w:cs="Times New Roman"/>
        </w:rPr>
        <w:t xml:space="preserve">С. Л., Русская Церковь накануне перемен (конец 1890-х – 1918гг), Круглый стол по религиозному образованию и </w:t>
      </w:r>
      <w:r>
        <w:rPr>
          <w:rFonts w:ascii="Times New Roman" w:hAnsi="Times New Roman" w:cs="Times New Roman"/>
        </w:rPr>
        <w:t xml:space="preserve">диаконии, </w:t>
      </w:r>
      <w:r w:rsidRPr="00050ABE">
        <w:rPr>
          <w:rFonts w:ascii="Times New Roman" w:hAnsi="Times New Roman" w:cs="Times New Roman"/>
        </w:rPr>
        <w:t xml:space="preserve">М.: </w:t>
      </w:r>
      <w:r>
        <w:rPr>
          <w:rFonts w:ascii="Times New Roman" w:hAnsi="Times New Roman" w:cs="Times New Roman"/>
        </w:rPr>
        <w:t>Духовная библиотека</w:t>
      </w:r>
      <w:r w:rsidRPr="00E6659E">
        <w:rPr>
          <w:rFonts w:ascii="Times New Roman" w:hAnsi="Times New Roman" w:cs="Times New Roman"/>
        </w:rPr>
        <w:t>, 2002, С.419</w:t>
      </w:r>
      <w:r>
        <w:rPr>
          <w:rFonts w:ascii="Times New Roman" w:hAnsi="Times New Roman" w:cs="Times New Roman"/>
        </w:rPr>
        <w:t>.</w:t>
      </w:r>
    </w:p>
  </w:footnote>
  <w:footnote w:id="105">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Владислав Цыпин, прот., История Русской Православной Церкви: Синодальный и новейшие периоды/ 4-ое изд, </w:t>
      </w:r>
      <w:r w:rsidRPr="00050ABE">
        <w:rPr>
          <w:rFonts w:ascii="Times New Roman" w:hAnsi="Times New Roman" w:cs="Times New Roman"/>
        </w:rPr>
        <w:t xml:space="preserve">М.: </w:t>
      </w:r>
      <w:r w:rsidRPr="00E6659E">
        <w:rPr>
          <w:rFonts w:ascii="Times New Roman" w:hAnsi="Times New Roman" w:cs="Times New Roman"/>
        </w:rPr>
        <w:t>Издательство Сретенского монастыря, 2010, С. 306</w:t>
      </w:r>
      <w:r>
        <w:rPr>
          <w:rFonts w:ascii="Times New Roman" w:hAnsi="Times New Roman" w:cs="Times New Roman"/>
        </w:rPr>
        <w:t>.</w:t>
      </w:r>
    </w:p>
  </w:footnote>
  <w:footnote w:id="106">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Владислав Цыпин, прот., История Русской Православной Церкви: Синодальный и новейшие периоды/ 4-ое изд, </w:t>
      </w:r>
      <w:r w:rsidRPr="00050ABE">
        <w:rPr>
          <w:rFonts w:ascii="Times New Roman" w:hAnsi="Times New Roman" w:cs="Times New Roman"/>
        </w:rPr>
        <w:t xml:space="preserve">М.: </w:t>
      </w:r>
      <w:r w:rsidRPr="00E6659E">
        <w:rPr>
          <w:rFonts w:ascii="Times New Roman" w:hAnsi="Times New Roman" w:cs="Times New Roman"/>
        </w:rPr>
        <w:t>Издательство Сретенского монастыря, 2010, С. 333</w:t>
      </w:r>
      <w:r>
        <w:rPr>
          <w:rFonts w:ascii="Times New Roman" w:hAnsi="Times New Roman" w:cs="Times New Roman"/>
        </w:rPr>
        <w:t>.</w:t>
      </w:r>
    </w:p>
  </w:footnote>
  <w:footnote w:id="107">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Митрофанов Георгий, прот., История Русской Православной Церкви 1900-1927</w:t>
      </w:r>
      <w:r>
        <w:rPr>
          <w:rFonts w:ascii="Times New Roman" w:hAnsi="Times New Roman" w:cs="Times New Roman"/>
        </w:rPr>
        <w:t>.</w:t>
      </w:r>
      <w:r w:rsidRPr="00E6659E">
        <w:rPr>
          <w:rFonts w:ascii="Times New Roman" w:hAnsi="Times New Roman" w:cs="Times New Roman"/>
        </w:rPr>
        <w:t xml:space="preserve"> URL: </w:t>
      </w:r>
      <w:hyperlink r:id="rId2" w:history="1">
        <w:r w:rsidRPr="007239A2">
          <w:rPr>
            <w:rStyle w:val="a7"/>
            <w:rFonts w:ascii="Times New Roman" w:hAnsi="Times New Roman" w:cs="Times New Roman"/>
          </w:rPr>
          <w:t>http://ricolor.org/history/ka/period/4/mitrofanov_book/13/</w:t>
        </w:r>
      </w:hyperlink>
      <w:r w:rsidRPr="00E6659E">
        <w:rPr>
          <w:rFonts w:ascii="Times New Roman" w:hAnsi="Times New Roman" w:cs="Times New Roman"/>
        </w:rPr>
        <w:t xml:space="preserve"> (дата обращения: 27.04.2018.)</w:t>
      </w:r>
    </w:p>
  </w:footnote>
  <w:footnote w:id="108">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Владислав Цыпин, прот., История Русской Православной Церкви: Синодальный и новейшие периоды/ 4-ое изд, </w:t>
      </w:r>
      <w:r w:rsidRPr="00050ABE">
        <w:rPr>
          <w:rFonts w:ascii="Times New Roman" w:hAnsi="Times New Roman" w:cs="Times New Roman"/>
        </w:rPr>
        <w:t xml:space="preserve">М.: </w:t>
      </w:r>
      <w:r w:rsidRPr="00E6659E">
        <w:rPr>
          <w:rFonts w:ascii="Times New Roman" w:hAnsi="Times New Roman" w:cs="Times New Roman"/>
        </w:rPr>
        <w:t>Издательство Сретенского монастыря, 2010, С. 333</w:t>
      </w:r>
      <w:r>
        <w:rPr>
          <w:rFonts w:ascii="Times New Roman" w:hAnsi="Times New Roman" w:cs="Times New Roman"/>
        </w:rPr>
        <w:t>.</w:t>
      </w:r>
    </w:p>
  </w:footnote>
  <w:footnote w:id="109">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Митрофанов Георгий, прот., История Русской Православной Церкви 1900-1927 URL: </w:t>
      </w:r>
      <w:hyperlink r:id="rId3" w:history="1">
        <w:r w:rsidRPr="007239A2">
          <w:rPr>
            <w:rStyle w:val="a7"/>
            <w:rFonts w:ascii="Times New Roman" w:hAnsi="Times New Roman" w:cs="Times New Roman"/>
          </w:rPr>
          <w:t>http://ricolor.org/history/ka/period/4/mitrofanov_book/13/</w:t>
        </w:r>
      </w:hyperlink>
      <w:r w:rsidRPr="00E6659E">
        <w:rPr>
          <w:rFonts w:ascii="Times New Roman" w:hAnsi="Times New Roman" w:cs="Times New Roman"/>
        </w:rPr>
        <w:t xml:space="preserve"> (дата обращения: 27.04.2018.)</w:t>
      </w:r>
    </w:p>
  </w:footnote>
  <w:footnote w:id="110">
    <w:p w:rsidR="00C823F5" w:rsidRPr="00E6659E" w:rsidRDefault="00C823F5" w:rsidP="00066DD4">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Митрофанов Георгий, прот., История Русской Православной Церкви 1900-1927 [Электронный ресурс]: сайт. </w:t>
      </w:r>
      <w:r w:rsidRPr="00E6659E">
        <w:rPr>
          <w:rFonts w:ascii="Times New Roman" w:hAnsi="Times New Roman" w:cs="Times New Roman"/>
          <w:lang w:val="en-US"/>
        </w:rPr>
        <w:t>URL</w:t>
      </w:r>
      <w:r w:rsidRPr="00E6659E">
        <w:rPr>
          <w:rFonts w:ascii="Times New Roman" w:hAnsi="Times New Roman" w:cs="Times New Roman"/>
        </w:rPr>
        <w:t xml:space="preserve">: </w:t>
      </w:r>
      <w:hyperlink r:id="rId4" w:history="1">
        <w:r w:rsidRPr="00E6659E">
          <w:rPr>
            <w:rStyle w:val="a7"/>
            <w:rFonts w:ascii="Times New Roman" w:hAnsi="Times New Roman" w:cs="Times New Roman"/>
            <w:lang w:val="en-US"/>
          </w:rPr>
          <w:t>http</w:t>
        </w:r>
        <w:r w:rsidRPr="00E6659E">
          <w:rPr>
            <w:rStyle w:val="a7"/>
            <w:rFonts w:ascii="Times New Roman" w:hAnsi="Times New Roman" w:cs="Times New Roman"/>
          </w:rPr>
          <w:t>://</w:t>
        </w:r>
        <w:r w:rsidRPr="00E6659E">
          <w:rPr>
            <w:rStyle w:val="a7"/>
            <w:rFonts w:ascii="Times New Roman" w:hAnsi="Times New Roman" w:cs="Times New Roman"/>
            <w:lang w:val="en-US"/>
          </w:rPr>
          <w:t>ricolor</w:t>
        </w:r>
        <w:r w:rsidRPr="00E6659E">
          <w:rPr>
            <w:rStyle w:val="a7"/>
            <w:rFonts w:ascii="Times New Roman" w:hAnsi="Times New Roman" w:cs="Times New Roman"/>
          </w:rPr>
          <w:t>.</w:t>
        </w:r>
        <w:r w:rsidRPr="00E6659E">
          <w:rPr>
            <w:rStyle w:val="a7"/>
            <w:rFonts w:ascii="Times New Roman" w:hAnsi="Times New Roman" w:cs="Times New Roman"/>
            <w:lang w:val="en-US"/>
          </w:rPr>
          <w:t>org</w:t>
        </w:r>
        <w:r w:rsidRPr="00E6659E">
          <w:rPr>
            <w:rStyle w:val="a7"/>
            <w:rFonts w:ascii="Times New Roman" w:hAnsi="Times New Roman" w:cs="Times New Roman"/>
          </w:rPr>
          <w:t>/</w:t>
        </w:r>
        <w:r w:rsidRPr="00E6659E">
          <w:rPr>
            <w:rStyle w:val="a7"/>
            <w:rFonts w:ascii="Times New Roman" w:hAnsi="Times New Roman" w:cs="Times New Roman"/>
            <w:lang w:val="en-US"/>
          </w:rPr>
          <w:t>history</w:t>
        </w:r>
        <w:r w:rsidRPr="00E6659E">
          <w:rPr>
            <w:rStyle w:val="a7"/>
            <w:rFonts w:ascii="Times New Roman" w:hAnsi="Times New Roman" w:cs="Times New Roman"/>
          </w:rPr>
          <w:t>/</w:t>
        </w:r>
        <w:r w:rsidRPr="00E6659E">
          <w:rPr>
            <w:rStyle w:val="a7"/>
            <w:rFonts w:ascii="Times New Roman" w:hAnsi="Times New Roman" w:cs="Times New Roman"/>
            <w:lang w:val="en-US"/>
          </w:rPr>
          <w:t>ka</w:t>
        </w:r>
        <w:r w:rsidRPr="00E6659E">
          <w:rPr>
            <w:rStyle w:val="a7"/>
            <w:rFonts w:ascii="Times New Roman" w:hAnsi="Times New Roman" w:cs="Times New Roman"/>
          </w:rPr>
          <w:t>/</w:t>
        </w:r>
        <w:r w:rsidRPr="00E6659E">
          <w:rPr>
            <w:rStyle w:val="a7"/>
            <w:rFonts w:ascii="Times New Roman" w:hAnsi="Times New Roman" w:cs="Times New Roman"/>
            <w:lang w:val="en-US"/>
          </w:rPr>
          <w:t>period</w:t>
        </w:r>
        <w:r w:rsidRPr="00E6659E">
          <w:rPr>
            <w:rStyle w:val="a7"/>
            <w:rFonts w:ascii="Times New Roman" w:hAnsi="Times New Roman" w:cs="Times New Roman"/>
          </w:rPr>
          <w:t>/4/</w:t>
        </w:r>
        <w:r w:rsidRPr="00E6659E">
          <w:rPr>
            <w:rStyle w:val="a7"/>
            <w:rFonts w:ascii="Times New Roman" w:hAnsi="Times New Roman" w:cs="Times New Roman"/>
            <w:lang w:val="en-US"/>
          </w:rPr>
          <w:t>mitrofanov</w:t>
        </w:r>
        <w:r w:rsidRPr="00E6659E">
          <w:rPr>
            <w:rStyle w:val="a7"/>
            <w:rFonts w:ascii="Times New Roman" w:hAnsi="Times New Roman" w:cs="Times New Roman"/>
          </w:rPr>
          <w:t>_</w:t>
        </w:r>
        <w:r w:rsidRPr="00E6659E">
          <w:rPr>
            <w:rStyle w:val="a7"/>
            <w:rFonts w:ascii="Times New Roman" w:hAnsi="Times New Roman" w:cs="Times New Roman"/>
            <w:lang w:val="en-US"/>
          </w:rPr>
          <w:t>book</w:t>
        </w:r>
        <w:r w:rsidRPr="00E6659E">
          <w:rPr>
            <w:rStyle w:val="a7"/>
            <w:rFonts w:ascii="Times New Roman" w:hAnsi="Times New Roman" w:cs="Times New Roman"/>
          </w:rPr>
          <w:t>/13/</w:t>
        </w:r>
      </w:hyperlink>
      <w:r w:rsidRPr="00E6659E">
        <w:rPr>
          <w:rFonts w:ascii="Times New Roman" w:hAnsi="Times New Roman" w:cs="Times New Roman"/>
        </w:rPr>
        <w:t xml:space="preserve"> (дата обращения: 27.04.2018.)</w:t>
      </w:r>
    </w:p>
  </w:footnote>
  <w:footnote w:id="111">
    <w:p w:rsidR="00C823F5" w:rsidRPr="00E6659E" w:rsidRDefault="00C823F5" w:rsidP="00066DD4">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Смолич</w:t>
      </w:r>
      <w:r w:rsidRPr="007239A2">
        <w:rPr>
          <w:rFonts w:ascii="Times New Roman" w:hAnsi="Times New Roman" w:cs="Times New Roman"/>
        </w:rPr>
        <w:t xml:space="preserve"> </w:t>
      </w:r>
      <w:r w:rsidRPr="00E6659E">
        <w:rPr>
          <w:rFonts w:ascii="Times New Roman" w:hAnsi="Times New Roman" w:cs="Times New Roman"/>
        </w:rPr>
        <w:t xml:space="preserve">И. К, Русская Церковь во время революции: с марта по октябрь 1917г, и Поместный собор 1917-1918гг., // История Русской Православной Церкви, Кн. 8, Ч. 2, </w:t>
      </w:r>
      <w:r w:rsidRPr="00050ABE">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М., 1997, С.724</w:t>
      </w:r>
      <w:r>
        <w:rPr>
          <w:rFonts w:ascii="Times New Roman" w:hAnsi="Times New Roman" w:cs="Times New Roman"/>
        </w:rPr>
        <w:t>.</w:t>
      </w:r>
    </w:p>
  </w:footnote>
  <w:footnote w:id="112">
    <w:p w:rsidR="00C823F5" w:rsidRDefault="00C823F5" w:rsidP="00066DD4">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7239A2">
        <w:rPr>
          <w:rFonts w:ascii="Times New Roman" w:hAnsi="Times New Roman" w:cs="Times New Roman"/>
        </w:rPr>
        <w:t xml:space="preserve"> </w:t>
      </w:r>
      <w:r w:rsidRPr="00E6659E">
        <w:rPr>
          <w:rFonts w:ascii="Times New Roman" w:hAnsi="Times New Roman" w:cs="Times New Roman"/>
        </w:rPr>
        <w:t xml:space="preserve">И. К., Русская Церковь во время революции: с марта по октябрь 1917г, и Поместный собор 1917-1918гг., // История Русской Православной Церкви, Кн. 8, Ч. 2, </w:t>
      </w:r>
      <w:r w:rsidRPr="00050ABE">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С.724</w:t>
      </w:r>
      <w:r>
        <w:rPr>
          <w:rFonts w:ascii="Times New Roman" w:hAnsi="Times New Roman" w:cs="Times New Roman"/>
        </w:rPr>
        <w:t>.</w:t>
      </w:r>
    </w:p>
  </w:footnote>
  <w:footnote w:id="113">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7239A2">
        <w:rPr>
          <w:rFonts w:ascii="Times New Roman" w:hAnsi="Times New Roman" w:cs="Times New Roman"/>
        </w:rPr>
        <w:t xml:space="preserve"> </w:t>
      </w:r>
      <w:r w:rsidRPr="00E6659E">
        <w:rPr>
          <w:rFonts w:ascii="Times New Roman" w:hAnsi="Times New Roman" w:cs="Times New Roman"/>
        </w:rPr>
        <w:t xml:space="preserve">И. К., Русская Церковь во время революции: с марта по октябрь 1917г, и Поместный собор 1917-1918гг., // История Русской Православной Церкви, Кн. 8, Ч. 2, </w:t>
      </w:r>
      <w:r w:rsidRPr="00050ABE">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 725</w:t>
      </w:r>
      <w:r>
        <w:rPr>
          <w:rFonts w:ascii="Times New Roman" w:hAnsi="Times New Roman" w:cs="Times New Roman"/>
        </w:rPr>
        <w:t>.</w:t>
      </w:r>
    </w:p>
  </w:footnote>
  <w:footnote w:id="114">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Владислав Цыпин, прот., История Русской Православной Церкви: Синодальный и новейшие периоды/ 4-ое изд, </w:t>
      </w:r>
      <w:r w:rsidRPr="00050ABE">
        <w:rPr>
          <w:rFonts w:ascii="Times New Roman" w:hAnsi="Times New Roman" w:cs="Times New Roman"/>
        </w:rPr>
        <w:t xml:space="preserve">М.: </w:t>
      </w:r>
      <w:r w:rsidRPr="00E6659E">
        <w:rPr>
          <w:rFonts w:ascii="Times New Roman" w:hAnsi="Times New Roman" w:cs="Times New Roman"/>
        </w:rPr>
        <w:t>Издательство Сретенского монастыря, 2010, С. 334</w:t>
      </w:r>
      <w:r>
        <w:rPr>
          <w:rFonts w:ascii="Times New Roman" w:hAnsi="Times New Roman" w:cs="Times New Roman"/>
        </w:rPr>
        <w:t>.</w:t>
      </w:r>
    </w:p>
  </w:footnote>
  <w:footnote w:id="115">
    <w:p w:rsidR="00C823F5" w:rsidRPr="00372E06" w:rsidRDefault="00C823F5" w:rsidP="00372E06">
      <w:pPr>
        <w:pStyle w:val="a3"/>
        <w:jc w:val="both"/>
        <w:rPr>
          <w:rFonts w:ascii="Times New Roman" w:hAnsi="Times New Roman" w:cs="Times New Roman"/>
        </w:rPr>
      </w:pPr>
      <w:r w:rsidRPr="00372E06">
        <w:rPr>
          <w:rStyle w:val="a5"/>
          <w:rFonts w:ascii="Times New Roman" w:hAnsi="Times New Roman" w:cs="Times New Roman"/>
        </w:rPr>
        <w:footnoteRef/>
      </w:r>
      <w:r>
        <w:rPr>
          <w:rFonts w:ascii="Times New Roman" w:hAnsi="Times New Roman" w:cs="Times New Roman"/>
        </w:rPr>
        <w:t xml:space="preserve"> </w:t>
      </w:r>
      <w:r w:rsidRPr="00372E06">
        <w:rPr>
          <w:rFonts w:ascii="Times New Roman" w:hAnsi="Times New Roman" w:cs="Times New Roman"/>
        </w:rPr>
        <w:t>Определения Святейшего Синода Православной Российской Церкви по вопросам подготовки Всероссийского Церковного Собора// Документы Священного Собора Православной Российской Церкви 1917-1918гг., Предсоборная работа 1917г., Т. 1, Кн. 1. М.: Изд-во Новоспасского монастыря. С.37</w:t>
      </w:r>
      <w:r>
        <w:rPr>
          <w:rFonts w:ascii="Times New Roman" w:hAnsi="Times New Roman" w:cs="Times New Roman"/>
        </w:rPr>
        <w:t>.</w:t>
      </w:r>
    </w:p>
  </w:footnote>
  <w:footnote w:id="116">
    <w:p w:rsidR="00C823F5" w:rsidRPr="00E6659E" w:rsidRDefault="00C823F5" w:rsidP="002572E5">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7239A2">
        <w:rPr>
          <w:rFonts w:ascii="Times New Roman" w:hAnsi="Times New Roman" w:cs="Times New Roman"/>
        </w:rPr>
        <w:t xml:space="preserve"> </w:t>
      </w:r>
      <w:r w:rsidRPr="00E6659E">
        <w:rPr>
          <w:rFonts w:ascii="Times New Roman" w:hAnsi="Times New Roman" w:cs="Times New Roman"/>
        </w:rPr>
        <w:t xml:space="preserve">И. К., Русская Церковь во время революции: с марта по октябрь 1917г, и Поместный собор 1917-1918гг., // История Русской Православной Церкви, Кн. 8, Ч. 2, </w:t>
      </w:r>
      <w:r w:rsidRPr="00050ABE">
        <w:rPr>
          <w:rFonts w:ascii="Times New Roman" w:hAnsi="Times New Roman" w:cs="Times New Roman"/>
        </w:rPr>
        <w:t xml:space="preserve">М.: </w:t>
      </w:r>
      <w:r w:rsidRPr="00E6659E">
        <w:rPr>
          <w:rFonts w:ascii="Times New Roman" w:hAnsi="Times New Roman" w:cs="Times New Roman"/>
        </w:rPr>
        <w:t>Издательство Спасо-Преобра</w:t>
      </w:r>
      <w:r>
        <w:rPr>
          <w:rFonts w:ascii="Times New Roman" w:hAnsi="Times New Roman" w:cs="Times New Roman"/>
        </w:rPr>
        <w:t>женского Валаамского монастыря</w:t>
      </w:r>
      <w:r w:rsidRPr="00E6659E">
        <w:rPr>
          <w:rFonts w:ascii="Times New Roman" w:hAnsi="Times New Roman" w:cs="Times New Roman"/>
        </w:rPr>
        <w:t>, 1997, С. 728</w:t>
      </w:r>
      <w:r>
        <w:rPr>
          <w:rFonts w:ascii="Times New Roman" w:hAnsi="Times New Roman" w:cs="Times New Roman"/>
        </w:rPr>
        <w:t>.</w:t>
      </w:r>
    </w:p>
  </w:footnote>
  <w:footnote w:id="117">
    <w:p w:rsidR="00C823F5" w:rsidRPr="00E6659E" w:rsidRDefault="00C823F5" w:rsidP="002572E5">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Фирсов С. Л., Русская Церковь накануне перемен (конец 1890-х – 1918гг), Круглый стол по религиозному образованию и диаконии, </w:t>
      </w:r>
      <w:r w:rsidRPr="00050ABE">
        <w:rPr>
          <w:rFonts w:ascii="Times New Roman" w:hAnsi="Times New Roman" w:cs="Times New Roman"/>
        </w:rPr>
        <w:t xml:space="preserve">М.: </w:t>
      </w:r>
      <w:r w:rsidRPr="00E6659E">
        <w:rPr>
          <w:rFonts w:ascii="Times New Roman" w:hAnsi="Times New Roman" w:cs="Times New Roman"/>
        </w:rPr>
        <w:t>Духовная библиотека, 2002, С.511</w:t>
      </w:r>
      <w:r>
        <w:rPr>
          <w:rFonts w:ascii="Times New Roman" w:hAnsi="Times New Roman" w:cs="Times New Roman"/>
        </w:rPr>
        <w:t>.</w:t>
      </w:r>
    </w:p>
  </w:footnote>
  <w:footnote w:id="118">
    <w:p w:rsidR="00C823F5" w:rsidRDefault="00C823F5" w:rsidP="002572E5">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Владислав Цыпин, прот., История Русской Православной Церкви: Синодальный и новейшие периоды/ 4-ое изд, </w:t>
      </w:r>
      <w:r w:rsidRPr="00050ABE">
        <w:rPr>
          <w:rFonts w:ascii="Times New Roman" w:hAnsi="Times New Roman" w:cs="Times New Roman"/>
        </w:rPr>
        <w:t xml:space="preserve">М.: </w:t>
      </w:r>
      <w:r w:rsidRPr="00E6659E">
        <w:rPr>
          <w:rFonts w:ascii="Times New Roman" w:hAnsi="Times New Roman" w:cs="Times New Roman"/>
        </w:rPr>
        <w:t>Издательство Сретенского монастыря, 2010, С. 334</w:t>
      </w:r>
      <w:r>
        <w:rPr>
          <w:rFonts w:ascii="Times New Roman" w:hAnsi="Times New Roman" w:cs="Times New Roman"/>
        </w:rPr>
        <w:t>.</w:t>
      </w:r>
    </w:p>
  </w:footnote>
  <w:footnote w:id="119">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Владислав Цыпин, прот., История Русской Православной Церкви: Синодальный и новейшие периоды/ 4-ое изд, </w:t>
      </w:r>
      <w:r w:rsidRPr="00050ABE">
        <w:rPr>
          <w:rFonts w:ascii="Times New Roman" w:hAnsi="Times New Roman" w:cs="Times New Roman"/>
        </w:rPr>
        <w:t xml:space="preserve">М.: </w:t>
      </w:r>
      <w:r w:rsidRPr="00E6659E">
        <w:rPr>
          <w:rFonts w:ascii="Times New Roman" w:hAnsi="Times New Roman" w:cs="Times New Roman"/>
        </w:rPr>
        <w:t>Издательство Сретенского монастыря, 2010, С. 334</w:t>
      </w:r>
      <w:r>
        <w:rPr>
          <w:rFonts w:ascii="Times New Roman" w:hAnsi="Times New Roman" w:cs="Times New Roman"/>
        </w:rPr>
        <w:t>.</w:t>
      </w:r>
    </w:p>
  </w:footnote>
  <w:footnote w:id="120">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Фирсов</w:t>
      </w:r>
      <w:r w:rsidRPr="007239A2">
        <w:rPr>
          <w:rFonts w:ascii="Times New Roman" w:hAnsi="Times New Roman" w:cs="Times New Roman"/>
        </w:rPr>
        <w:t xml:space="preserve"> </w:t>
      </w:r>
      <w:r w:rsidRPr="00E6659E">
        <w:rPr>
          <w:rFonts w:ascii="Times New Roman" w:hAnsi="Times New Roman" w:cs="Times New Roman"/>
        </w:rPr>
        <w:t xml:space="preserve">С. Л., Русская Церковь накануне перемен (конец 1890-х – 1918гг), Круглый стол по религиозному образованию и диаконии, </w:t>
      </w:r>
      <w:r w:rsidRPr="00050ABE">
        <w:rPr>
          <w:rFonts w:ascii="Times New Roman" w:hAnsi="Times New Roman" w:cs="Times New Roman"/>
        </w:rPr>
        <w:t xml:space="preserve">М.: </w:t>
      </w:r>
      <w:r w:rsidRPr="00E6659E">
        <w:rPr>
          <w:rFonts w:ascii="Times New Roman" w:hAnsi="Times New Roman" w:cs="Times New Roman"/>
        </w:rPr>
        <w:t>Духовная библиотека, 2002, С.508</w:t>
      </w:r>
      <w:r>
        <w:rPr>
          <w:rFonts w:ascii="Times New Roman" w:hAnsi="Times New Roman" w:cs="Times New Roman"/>
        </w:rPr>
        <w:t>.</w:t>
      </w:r>
    </w:p>
  </w:footnote>
  <w:footnote w:id="121">
    <w:p w:rsidR="00C823F5" w:rsidRPr="00372E06" w:rsidRDefault="00C823F5">
      <w:pPr>
        <w:pStyle w:val="a3"/>
      </w:pPr>
      <w:r>
        <w:rPr>
          <w:rStyle w:val="a5"/>
        </w:rPr>
        <w:footnoteRef/>
      </w:r>
      <w:r>
        <w:t xml:space="preserve"> Кривошеева Н. А., Мраморнов А. И., Подготовка Всероссийского Церковного Собора</w:t>
      </w:r>
      <w:r w:rsidRPr="00372E06">
        <w:t>//</w:t>
      </w:r>
      <w:r>
        <w:t xml:space="preserve"> Документы Священного Собора Православной Российской Церкви 1917-1918гг., Предсоборная работа 1917г.,</w:t>
      </w:r>
      <w:r w:rsidRPr="00372E06">
        <w:t xml:space="preserve"> </w:t>
      </w:r>
      <w:r>
        <w:t xml:space="preserve">Т. 1, Кн. 1. </w:t>
      </w:r>
      <w:r w:rsidRPr="00372E06">
        <w:t>М.</w:t>
      </w:r>
      <w:r>
        <w:t>: Изд-во Новоспасского монастыря. С.13.</w:t>
      </w:r>
    </w:p>
  </w:footnote>
  <w:footnote w:id="122">
    <w:p w:rsidR="00C823F5" w:rsidRPr="00EC52BA"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Владислав Цыпин, прот., История Русской Православной Церкви: Синодальный и новейшие периоды/ 4-ое изд, </w:t>
      </w:r>
      <w:r w:rsidRPr="00050ABE">
        <w:rPr>
          <w:rFonts w:ascii="Times New Roman" w:hAnsi="Times New Roman" w:cs="Times New Roman"/>
        </w:rPr>
        <w:t xml:space="preserve">М.: </w:t>
      </w:r>
      <w:r w:rsidRPr="00E6659E">
        <w:rPr>
          <w:rFonts w:ascii="Times New Roman" w:hAnsi="Times New Roman" w:cs="Times New Roman"/>
        </w:rPr>
        <w:t>Издательство Сретенского монастыря, 2010, С. 334</w:t>
      </w:r>
      <w:r>
        <w:rPr>
          <w:rFonts w:ascii="Times New Roman" w:hAnsi="Times New Roman" w:cs="Times New Roman"/>
        </w:rPr>
        <w:t>.</w:t>
      </w:r>
    </w:p>
  </w:footnote>
  <w:footnote w:id="123">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Фирсов</w:t>
      </w:r>
      <w:r w:rsidRPr="007239A2">
        <w:rPr>
          <w:rFonts w:ascii="Times New Roman" w:hAnsi="Times New Roman" w:cs="Times New Roman"/>
        </w:rPr>
        <w:t xml:space="preserve"> </w:t>
      </w:r>
      <w:r w:rsidRPr="00E6659E">
        <w:rPr>
          <w:rFonts w:ascii="Times New Roman" w:hAnsi="Times New Roman" w:cs="Times New Roman"/>
        </w:rPr>
        <w:t xml:space="preserve">С. Л., Русская Церковь накануне перемен (конец 1890-х – 1918гг), Круглый стол по религиозному образованию и диаконии, </w:t>
      </w:r>
      <w:r w:rsidRPr="00050ABE">
        <w:rPr>
          <w:rFonts w:ascii="Times New Roman" w:hAnsi="Times New Roman" w:cs="Times New Roman"/>
        </w:rPr>
        <w:t xml:space="preserve">М.: </w:t>
      </w:r>
      <w:r w:rsidRPr="00E6659E">
        <w:rPr>
          <w:rFonts w:ascii="Times New Roman" w:hAnsi="Times New Roman" w:cs="Times New Roman"/>
        </w:rPr>
        <w:t>Духовная библиотека, 2002, С.515</w:t>
      </w:r>
      <w:r>
        <w:rPr>
          <w:rFonts w:ascii="Times New Roman" w:hAnsi="Times New Roman" w:cs="Times New Roman"/>
        </w:rPr>
        <w:t>.</w:t>
      </w:r>
    </w:p>
  </w:footnote>
  <w:footnote w:id="124">
    <w:p w:rsidR="00C823F5" w:rsidRPr="00556EA8"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Фирсов</w:t>
      </w:r>
      <w:r w:rsidRPr="007239A2">
        <w:rPr>
          <w:rFonts w:ascii="Times New Roman" w:hAnsi="Times New Roman" w:cs="Times New Roman"/>
        </w:rPr>
        <w:t xml:space="preserve"> </w:t>
      </w:r>
      <w:r w:rsidRPr="00E6659E">
        <w:rPr>
          <w:rFonts w:ascii="Times New Roman" w:hAnsi="Times New Roman" w:cs="Times New Roman"/>
        </w:rPr>
        <w:t xml:space="preserve">С. Л., Русская Церковь накануне перемен (конец 1890-х – 1918гг), Круглый стол по религиозному образованию и диаконии, </w:t>
      </w:r>
      <w:r w:rsidRPr="00050ABE">
        <w:rPr>
          <w:rFonts w:ascii="Times New Roman" w:hAnsi="Times New Roman" w:cs="Times New Roman"/>
        </w:rPr>
        <w:t xml:space="preserve">М.: </w:t>
      </w:r>
      <w:r w:rsidRPr="00E6659E">
        <w:rPr>
          <w:rFonts w:ascii="Times New Roman" w:hAnsi="Times New Roman" w:cs="Times New Roman"/>
        </w:rPr>
        <w:t>Духовная библиотека, 2002, С.515</w:t>
      </w:r>
      <w:r>
        <w:rPr>
          <w:rFonts w:ascii="Times New Roman" w:hAnsi="Times New Roman" w:cs="Times New Roman"/>
        </w:rPr>
        <w:t>.</w:t>
      </w:r>
    </w:p>
  </w:footnote>
  <w:footnote w:id="125">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7239A2">
        <w:rPr>
          <w:rFonts w:ascii="Times New Roman" w:hAnsi="Times New Roman" w:cs="Times New Roman"/>
        </w:rPr>
        <w:t xml:space="preserve"> </w:t>
      </w:r>
      <w:r w:rsidRPr="00E6659E">
        <w:rPr>
          <w:rFonts w:ascii="Times New Roman" w:hAnsi="Times New Roman" w:cs="Times New Roman"/>
        </w:rPr>
        <w:t xml:space="preserve">И. К., Русская Церковь во время революции: с марта по октябрь 1917г, и Поместный собор 1917-1918гг., // История Русской Православной Церкви, Кн. 8, Ч. 2, </w:t>
      </w:r>
      <w:r w:rsidRPr="00050ABE">
        <w:rPr>
          <w:rFonts w:ascii="Times New Roman" w:hAnsi="Times New Roman" w:cs="Times New Roman"/>
        </w:rPr>
        <w:t xml:space="preserve">М.: </w:t>
      </w:r>
      <w:r w:rsidRPr="00E6659E">
        <w:rPr>
          <w:rFonts w:ascii="Times New Roman" w:hAnsi="Times New Roman" w:cs="Times New Roman"/>
        </w:rPr>
        <w:t>Издательство Спасо-Преобра</w:t>
      </w:r>
      <w:r>
        <w:rPr>
          <w:rFonts w:ascii="Times New Roman" w:hAnsi="Times New Roman" w:cs="Times New Roman"/>
        </w:rPr>
        <w:t>женского Валаамского монастыря</w:t>
      </w:r>
      <w:r w:rsidRPr="00E6659E">
        <w:rPr>
          <w:rFonts w:ascii="Times New Roman" w:hAnsi="Times New Roman" w:cs="Times New Roman"/>
        </w:rPr>
        <w:t>, 1997, С. 731</w:t>
      </w:r>
      <w:r>
        <w:rPr>
          <w:rFonts w:ascii="Times New Roman" w:hAnsi="Times New Roman" w:cs="Times New Roman"/>
        </w:rPr>
        <w:t>.</w:t>
      </w:r>
    </w:p>
  </w:footnote>
  <w:footnote w:id="126">
    <w:p w:rsidR="00C823F5" w:rsidRPr="00733D58"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Карташов</w:t>
      </w:r>
      <w:r w:rsidRPr="007239A2">
        <w:rPr>
          <w:rFonts w:ascii="Times New Roman" w:hAnsi="Times New Roman" w:cs="Times New Roman"/>
        </w:rPr>
        <w:t xml:space="preserve"> </w:t>
      </w:r>
      <w:r w:rsidRPr="00E6659E">
        <w:rPr>
          <w:rFonts w:ascii="Times New Roman" w:hAnsi="Times New Roman" w:cs="Times New Roman"/>
        </w:rPr>
        <w:t>А. В., Временное правительство и Русская Церковь// Современные записки, общественно-политический и литературный журнал, Вып.52, Париж, 1933, С. 382</w:t>
      </w:r>
      <w:r>
        <w:rPr>
          <w:rFonts w:ascii="Times New Roman" w:hAnsi="Times New Roman" w:cs="Times New Roman"/>
        </w:rPr>
        <w:t>.</w:t>
      </w:r>
    </w:p>
  </w:footnote>
  <w:footnote w:id="127">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7239A2">
        <w:rPr>
          <w:rFonts w:ascii="Times New Roman" w:hAnsi="Times New Roman" w:cs="Times New Roman"/>
        </w:rPr>
        <w:t xml:space="preserve"> </w:t>
      </w:r>
      <w:r w:rsidRPr="00E6659E">
        <w:rPr>
          <w:rFonts w:ascii="Times New Roman" w:hAnsi="Times New Roman" w:cs="Times New Roman"/>
        </w:rPr>
        <w:t>И. К., Русская Церковь во время революции: с марта по октябрь 1917г, и Поместный собор 1917-1918гг., // История Русской Православной Церкви, Кн. 8, Ч. 2,</w:t>
      </w:r>
      <w:r w:rsidRPr="00050ABE">
        <w:t xml:space="preserve"> </w:t>
      </w:r>
      <w:r w:rsidRPr="00050ABE">
        <w:rPr>
          <w:rFonts w:ascii="Times New Roman" w:hAnsi="Times New Roman" w:cs="Times New Roman"/>
        </w:rPr>
        <w:t xml:space="preserve">М.: </w:t>
      </w:r>
      <w:r w:rsidRPr="00E6659E">
        <w:rPr>
          <w:rFonts w:ascii="Times New Roman" w:hAnsi="Times New Roman" w:cs="Times New Roman"/>
        </w:rPr>
        <w:t xml:space="preserve"> Издательство Спасо-Преобра</w:t>
      </w:r>
      <w:r>
        <w:rPr>
          <w:rFonts w:ascii="Times New Roman" w:hAnsi="Times New Roman" w:cs="Times New Roman"/>
        </w:rPr>
        <w:t>женского Валаамского монастыря</w:t>
      </w:r>
      <w:r w:rsidRPr="00E6659E">
        <w:rPr>
          <w:rFonts w:ascii="Times New Roman" w:hAnsi="Times New Roman" w:cs="Times New Roman"/>
        </w:rPr>
        <w:t>, 1997, С. 732</w:t>
      </w:r>
      <w:r>
        <w:rPr>
          <w:rFonts w:ascii="Times New Roman" w:hAnsi="Times New Roman" w:cs="Times New Roman"/>
        </w:rPr>
        <w:t>.</w:t>
      </w:r>
    </w:p>
  </w:footnote>
  <w:footnote w:id="128">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Карташов</w:t>
      </w:r>
      <w:r w:rsidRPr="007239A2">
        <w:rPr>
          <w:rFonts w:ascii="Times New Roman" w:hAnsi="Times New Roman" w:cs="Times New Roman"/>
        </w:rPr>
        <w:t xml:space="preserve"> </w:t>
      </w:r>
      <w:r w:rsidRPr="00E6659E">
        <w:rPr>
          <w:rFonts w:ascii="Times New Roman" w:hAnsi="Times New Roman" w:cs="Times New Roman"/>
        </w:rPr>
        <w:t>А. В., Временное правительство и Русская Церковь// Современные записки, общественно-политический и литературный журнал, Вып.52, Париж, 1933, С. 382</w:t>
      </w:r>
      <w:r>
        <w:rPr>
          <w:rFonts w:ascii="Times New Roman" w:hAnsi="Times New Roman" w:cs="Times New Roman"/>
        </w:rPr>
        <w:t>.</w:t>
      </w:r>
    </w:p>
  </w:footnote>
  <w:footnote w:id="129">
    <w:p w:rsidR="00C823F5" w:rsidRDefault="00C823F5" w:rsidP="00E6659E">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7239A2">
        <w:rPr>
          <w:rFonts w:ascii="Times New Roman" w:hAnsi="Times New Roman" w:cs="Times New Roman"/>
        </w:rPr>
        <w:t xml:space="preserve"> </w:t>
      </w:r>
      <w:r w:rsidRPr="00E6659E">
        <w:rPr>
          <w:rFonts w:ascii="Times New Roman" w:hAnsi="Times New Roman" w:cs="Times New Roman"/>
        </w:rPr>
        <w:t xml:space="preserve">И. К., Русская Церковь во время революции: с марта по октябрь 1917г, и Поместный собор 1917-1918гг., // История Русской Православной Церкви, Кн. 8, Ч. 2, </w:t>
      </w:r>
      <w:r w:rsidRPr="00050ABE">
        <w:rPr>
          <w:rFonts w:ascii="Times New Roman" w:hAnsi="Times New Roman" w:cs="Times New Roman"/>
        </w:rPr>
        <w:t xml:space="preserve">М.: </w:t>
      </w:r>
      <w:r w:rsidRPr="00E6659E">
        <w:rPr>
          <w:rFonts w:ascii="Times New Roman" w:hAnsi="Times New Roman" w:cs="Times New Roman"/>
        </w:rPr>
        <w:t>Издательство Спасо-Преображенского Валаамского монастыря, 1997, С. 732</w:t>
      </w:r>
      <w:r>
        <w:rPr>
          <w:rFonts w:ascii="Times New Roman" w:hAnsi="Times New Roman" w:cs="Times New Roman"/>
        </w:rPr>
        <w:t>.</w:t>
      </w:r>
    </w:p>
  </w:footnote>
  <w:footnote w:id="130">
    <w:p w:rsidR="00C823F5" w:rsidRPr="00E6659E" w:rsidRDefault="00C823F5" w:rsidP="00C53E1F">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w:t>
      </w:r>
      <w:r w:rsidRPr="007239A2">
        <w:rPr>
          <w:rFonts w:ascii="Times New Roman" w:hAnsi="Times New Roman" w:cs="Times New Roman"/>
        </w:rPr>
        <w:t xml:space="preserve"> </w:t>
      </w:r>
      <w:r w:rsidRPr="00E6659E">
        <w:rPr>
          <w:rFonts w:ascii="Times New Roman" w:hAnsi="Times New Roman" w:cs="Times New Roman"/>
        </w:rPr>
        <w:t>И. К., Русская Церковь во время революции: с марта по октябрь 1917г, и Поместный собор 1917-1918гг., // История Русской Православной Церкви, Кн. 8, Ч. 2, Издательство Спасо-Преображенского Валаамского монастыря, М., 1997, С. 732</w:t>
      </w:r>
      <w:r>
        <w:rPr>
          <w:rFonts w:ascii="Times New Roman" w:hAnsi="Times New Roman" w:cs="Times New Roman"/>
        </w:rPr>
        <w:t>.</w:t>
      </w:r>
    </w:p>
  </w:footnote>
  <w:footnote w:id="131">
    <w:p w:rsidR="00C823F5" w:rsidRPr="00E6659E" w:rsidRDefault="00C823F5" w:rsidP="00C53E1F">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w:t>
      </w:r>
      <w:r>
        <w:rPr>
          <w:rFonts w:ascii="Times New Roman" w:hAnsi="Times New Roman" w:cs="Times New Roman"/>
        </w:rPr>
        <w:t>Там же.</w:t>
      </w:r>
    </w:p>
  </w:footnote>
  <w:footnote w:id="132">
    <w:p w:rsidR="00C823F5" w:rsidRDefault="00C823F5" w:rsidP="00C53E1F">
      <w:pPr>
        <w:pStyle w:val="a3"/>
        <w:jc w:val="both"/>
      </w:pPr>
      <w:r w:rsidRPr="00E6659E">
        <w:rPr>
          <w:rStyle w:val="a5"/>
          <w:rFonts w:ascii="Times New Roman" w:hAnsi="Times New Roman" w:cs="Times New Roman"/>
        </w:rPr>
        <w:footnoteRef/>
      </w:r>
      <w:r w:rsidRPr="00E6659E">
        <w:rPr>
          <w:rFonts w:ascii="Times New Roman" w:hAnsi="Times New Roman" w:cs="Times New Roman"/>
        </w:rPr>
        <w:t xml:space="preserve"> </w:t>
      </w:r>
      <w:r>
        <w:rPr>
          <w:rFonts w:ascii="Times New Roman" w:hAnsi="Times New Roman" w:cs="Times New Roman"/>
        </w:rPr>
        <w:t>Там же. С. 733.</w:t>
      </w:r>
    </w:p>
  </w:footnote>
  <w:footnote w:id="133">
    <w:p w:rsidR="00C823F5" w:rsidRPr="00E6659E" w:rsidRDefault="00C823F5" w:rsidP="00E6659E">
      <w:pPr>
        <w:pStyle w:val="a3"/>
        <w:jc w:val="both"/>
        <w:rPr>
          <w:rFonts w:ascii="Times New Roman" w:hAnsi="Times New Roman" w:cs="Times New Roman"/>
        </w:rPr>
      </w:pPr>
      <w:r w:rsidRPr="00E6659E">
        <w:rPr>
          <w:rStyle w:val="a5"/>
          <w:rFonts w:ascii="Times New Roman" w:hAnsi="Times New Roman" w:cs="Times New Roman"/>
        </w:rPr>
        <w:footnoteRef/>
      </w:r>
      <w:r w:rsidRPr="00E6659E">
        <w:rPr>
          <w:rFonts w:ascii="Times New Roman" w:hAnsi="Times New Roman" w:cs="Times New Roman"/>
        </w:rPr>
        <w:t xml:space="preserve">  Смолич И. К., Русская Церковь во время революции: с марта по октябрь 1917г, и Поместный собор 1917-1918гг., // История Русской Православной Церкви, Кн. 8, Ч. 2,</w:t>
      </w:r>
      <w:r w:rsidRPr="00050ABE">
        <w:t xml:space="preserve"> </w:t>
      </w:r>
      <w:r w:rsidRPr="00050ABE">
        <w:rPr>
          <w:rFonts w:ascii="Times New Roman" w:hAnsi="Times New Roman" w:cs="Times New Roman"/>
        </w:rPr>
        <w:t xml:space="preserve">М.: </w:t>
      </w:r>
      <w:r w:rsidRPr="00E6659E">
        <w:rPr>
          <w:rFonts w:ascii="Times New Roman" w:hAnsi="Times New Roman" w:cs="Times New Roman"/>
        </w:rPr>
        <w:t xml:space="preserve"> Издательство Спасо-Преобр</w:t>
      </w:r>
      <w:r>
        <w:rPr>
          <w:rFonts w:ascii="Times New Roman" w:hAnsi="Times New Roman" w:cs="Times New Roman"/>
        </w:rPr>
        <w:t>аженского Валаамского монастыря</w:t>
      </w:r>
      <w:r w:rsidRPr="00E6659E">
        <w:rPr>
          <w:rFonts w:ascii="Times New Roman" w:hAnsi="Times New Roman" w:cs="Times New Roman"/>
        </w:rPr>
        <w:t>, 1997, С. 734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A60"/>
    <w:multiLevelType w:val="hybridMultilevel"/>
    <w:tmpl w:val="F5A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14738"/>
    <w:multiLevelType w:val="hybridMultilevel"/>
    <w:tmpl w:val="C928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F67C79"/>
    <w:multiLevelType w:val="hybridMultilevel"/>
    <w:tmpl w:val="CAB07E78"/>
    <w:lvl w:ilvl="0" w:tplc="8A4AA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346F71"/>
    <w:multiLevelType w:val="hybridMultilevel"/>
    <w:tmpl w:val="0BFE860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6D7CB8"/>
    <w:multiLevelType w:val="multilevel"/>
    <w:tmpl w:val="DEA85E3A"/>
    <w:lvl w:ilvl="0">
      <w:start w:val="2"/>
      <w:numFmt w:val="decimal"/>
      <w:lvlText w:val="%1"/>
      <w:lvlJc w:val="left"/>
      <w:pPr>
        <w:ind w:left="405" w:hanging="405"/>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3F641121"/>
    <w:multiLevelType w:val="hybridMultilevel"/>
    <w:tmpl w:val="82B84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33423E"/>
    <w:multiLevelType w:val="hybridMultilevel"/>
    <w:tmpl w:val="CB32F7FE"/>
    <w:lvl w:ilvl="0" w:tplc="168EA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F66301"/>
    <w:multiLevelType w:val="hybridMultilevel"/>
    <w:tmpl w:val="D234B7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30532A6"/>
    <w:multiLevelType w:val="multilevel"/>
    <w:tmpl w:val="A4003D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4D1863"/>
    <w:multiLevelType w:val="hybridMultilevel"/>
    <w:tmpl w:val="73DAE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5"/>
  </w:num>
  <w:num w:numId="5">
    <w:abstractNumId w:val="0"/>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71"/>
    <w:rsid w:val="00007719"/>
    <w:rsid w:val="000126C7"/>
    <w:rsid w:val="0001443D"/>
    <w:rsid w:val="000233D9"/>
    <w:rsid w:val="000310BC"/>
    <w:rsid w:val="000351E9"/>
    <w:rsid w:val="00043F60"/>
    <w:rsid w:val="00044795"/>
    <w:rsid w:val="00044D1B"/>
    <w:rsid w:val="00050ABE"/>
    <w:rsid w:val="00062081"/>
    <w:rsid w:val="00066DD4"/>
    <w:rsid w:val="00072900"/>
    <w:rsid w:val="000804AA"/>
    <w:rsid w:val="00081D3F"/>
    <w:rsid w:val="000827A9"/>
    <w:rsid w:val="00083DAB"/>
    <w:rsid w:val="00093996"/>
    <w:rsid w:val="000A335E"/>
    <w:rsid w:val="000B4686"/>
    <w:rsid w:val="000E2F1E"/>
    <w:rsid w:val="000E35AB"/>
    <w:rsid w:val="000F55C6"/>
    <w:rsid w:val="000F7FD6"/>
    <w:rsid w:val="00115E54"/>
    <w:rsid w:val="00132506"/>
    <w:rsid w:val="00144A40"/>
    <w:rsid w:val="00145981"/>
    <w:rsid w:val="001510EA"/>
    <w:rsid w:val="00154A41"/>
    <w:rsid w:val="001674CB"/>
    <w:rsid w:val="00176A3F"/>
    <w:rsid w:val="0019534E"/>
    <w:rsid w:val="00197F12"/>
    <w:rsid w:val="001A19B0"/>
    <w:rsid w:val="001C4ACD"/>
    <w:rsid w:val="001C5493"/>
    <w:rsid w:val="001C585F"/>
    <w:rsid w:val="001C5ED9"/>
    <w:rsid w:val="001D107E"/>
    <w:rsid w:val="001D37D2"/>
    <w:rsid w:val="001D6A60"/>
    <w:rsid w:val="001E1714"/>
    <w:rsid w:val="001E4626"/>
    <w:rsid w:val="001E581D"/>
    <w:rsid w:val="001F1FE9"/>
    <w:rsid w:val="001F3FE2"/>
    <w:rsid w:val="002004DC"/>
    <w:rsid w:val="002004E7"/>
    <w:rsid w:val="00205614"/>
    <w:rsid w:val="00213E48"/>
    <w:rsid w:val="00215AAE"/>
    <w:rsid w:val="00216F72"/>
    <w:rsid w:val="00234A03"/>
    <w:rsid w:val="00234B4B"/>
    <w:rsid w:val="00235938"/>
    <w:rsid w:val="00253D52"/>
    <w:rsid w:val="00256D0C"/>
    <w:rsid w:val="002572E5"/>
    <w:rsid w:val="002601C7"/>
    <w:rsid w:val="00262211"/>
    <w:rsid w:val="002845B0"/>
    <w:rsid w:val="00284EA0"/>
    <w:rsid w:val="002914AE"/>
    <w:rsid w:val="00297514"/>
    <w:rsid w:val="002A391B"/>
    <w:rsid w:val="002B37B1"/>
    <w:rsid w:val="002C25CC"/>
    <w:rsid w:val="002C6ADB"/>
    <w:rsid w:val="002D22A8"/>
    <w:rsid w:val="002D359F"/>
    <w:rsid w:val="002E3B86"/>
    <w:rsid w:val="002F1DA1"/>
    <w:rsid w:val="002F48CE"/>
    <w:rsid w:val="002F4BFD"/>
    <w:rsid w:val="003130D9"/>
    <w:rsid w:val="00313950"/>
    <w:rsid w:val="00320EDD"/>
    <w:rsid w:val="00325B70"/>
    <w:rsid w:val="00335171"/>
    <w:rsid w:val="00344B17"/>
    <w:rsid w:val="0034530E"/>
    <w:rsid w:val="00356474"/>
    <w:rsid w:val="003568E8"/>
    <w:rsid w:val="00372E06"/>
    <w:rsid w:val="00375A3A"/>
    <w:rsid w:val="003847D0"/>
    <w:rsid w:val="00386521"/>
    <w:rsid w:val="00386C43"/>
    <w:rsid w:val="003B0EBC"/>
    <w:rsid w:val="003B3FDC"/>
    <w:rsid w:val="003C25B3"/>
    <w:rsid w:val="003C7A19"/>
    <w:rsid w:val="003D5163"/>
    <w:rsid w:val="003E45AC"/>
    <w:rsid w:val="003E69B8"/>
    <w:rsid w:val="003F5CE3"/>
    <w:rsid w:val="0041370D"/>
    <w:rsid w:val="00440DA0"/>
    <w:rsid w:val="00442300"/>
    <w:rsid w:val="00444414"/>
    <w:rsid w:val="004622D5"/>
    <w:rsid w:val="004918F3"/>
    <w:rsid w:val="00494184"/>
    <w:rsid w:val="00495339"/>
    <w:rsid w:val="004A26F5"/>
    <w:rsid w:val="004B11B4"/>
    <w:rsid w:val="004B3E6E"/>
    <w:rsid w:val="004C1305"/>
    <w:rsid w:val="004C44EA"/>
    <w:rsid w:val="004C7251"/>
    <w:rsid w:val="004D1A07"/>
    <w:rsid w:val="004D442E"/>
    <w:rsid w:val="004E09BC"/>
    <w:rsid w:val="00507DBB"/>
    <w:rsid w:val="005233EF"/>
    <w:rsid w:val="005268C2"/>
    <w:rsid w:val="0053574E"/>
    <w:rsid w:val="005359DB"/>
    <w:rsid w:val="005437FD"/>
    <w:rsid w:val="00556EA8"/>
    <w:rsid w:val="0056392D"/>
    <w:rsid w:val="00566FF9"/>
    <w:rsid w:val="005759C0"/>
    <w:rsid w:val="00581096"/>
    <w:rsid w:val="00585BB3"/>
    <w:rsid w:val="005878AE"/>
    <w:rsid w:val="0059156B"/>
    <w:rsid w:val="00597E8C"/>
    <w:rsid w:val="005A33CE"/>
    <w:rsid w:val="005C7158"/>
    <w:rsid w:val="005D0467"/>
    <w:rsid w:val="005D074B"/>
    <w:rsid w:val="005D6548"/>
    <w:rsid w:val="005E2199"/>
    <w:rsid w:val="005E374F"/>
    <w:rsid w:val="005E6BE6"/>
    <w:rsid w:val="005F2E5D"/>
    <w:rsid w:val="0060028A"/>
    <w:rsid w:val="00601A42"/>
    <w:rsid w:val="00610192"/>
    <w:rsid w:val="006104A0"/>
    <w:rsid w:val="006271FA"/>
    <w:rsid w:val="0063320E"/>
    <w:rsid w:val="00651015"/>
    <w:rsid w:val="00661EC6"/>
    <w:rsid w:val="00662D48"/>
    <w:rsid w:val="00665D8A"/>
    <w:rsid w:val="006679D5"/>
    <w:rsid w:val="00671917"/>
    <w:rsid w:val="00672277"/>
    <w:rsid w:val="0069799C"/>
    <w:rsid w:val="006A43D8"/>
    <w:rsid w:val="006B0B8C"/>
    <w:rsid w:val="006B4193"/>
    <w:rsid w:val="006B5FAD"/>
    <w:rsid w:val="006B6873"/>
    <w:rsid w:val="006C2F6F"/>
    <w:rsid w:val="006D0E34"/>
    <w:rsid w:val="006E0776"/>
    <w:rsid w:val="006E575A"/>
    <w:rsid w:val="00705960"/>
    <w:rsid w:val="00710737"/>
    <w:rsid w:val="0071113F"/>
    <w:rsid w:val="00711EA6"/>
    <w:rsid w:val="00713BFE"/>
    <w:rsid w:val="007239A2"/>
    <w:rsid w:val="00727B00"/>
    <w:rsid w:val="00733D58"/>
    <w:rsid w:val="0074485F"/>
    <w:rsid w:val="00746369"/>
    <w:rsid w:val="00750301"/>
    <w:rsid w:val="007541F0"/>
    <w:rsid w:val="007541F8"/>
    <w:rsid w:val="0076172B"/>
    <w:rsid w:val="007866DB"/>
    <w:rsid w:val="00796143"/>
    <w:rsid w:val="0079644E"/>
    <w:rsid w:val="007A7093"/>
    <w:rsid w:val="007B216E"/>
    <w:rsid w:val="007B2D91"/>
    <w:rsid w:val="007D1424"/>
    <w:rsid w:val="007D20EB"/>
    <w:rsid w:val="007D7FD5"/>
    <w:rsid w:val="007E2909"/>
    <w:rsid w:val="007E6E12"/>
    <w:rsid w:val="007F6F99"/>
    <w:rsid w:val="007F7942"/>
    <w:rsid w:val="008235E9"/>
    <w:rsid w:val="00832CE4"/>
    <w:rsid w:val="008420A8"/>
    <w:rsid w:val="00843D31"/>
    <w:rsid w:val="008475BF"/>
    <w:rsid w:val="00856D83"/>
    <w:rsid w:val="00861EF7"/>
    <w:rsid w:val="008738AB"/>
    <w:rsid w:val="008754BA"/>
    <w:rsid w:val="0088371A"/>
    <w:rsid w:val="00887A50"/>
    <w:rsid w:val="00893F50"/>
    <w:rsid w:val="008A5E68"/>
    <w:rsid w:val="008B25D9"/>
    <w:rsid w:val="008B4508"/>
    <w:rsid w:val="008B73C9"/>
    <w:rsid w:val="008D753D"/>
    <w:rsid w:val="008E14D1"/>
    <w:rsid w:val="00905BA7"/>
    <w:rsid w:val="00906871"/>
    <w:rsid w:val="00911EE1"/>
    <w:rsid w:val="00922786"/>
    <w:rsid w:val="00931129"/>
    <w:rsid w:val="009347DC"/>
    <w:rsid w:val="009444D1"/>
    <w:rsid w:val="00946CA6"/>
    <w:rsid w:val="009532A4"/>
    <w:rsid w:val="00956EA7"/>
    <w:rsid w:val="00962055"/>
    <w:rsid w:val="00965B25"/>
    <w:rsid w:val="0096603C"/>
    <w:rsid w:val="009675F0"/>
    <w:rsid w:val="00972627"/>
    <w:rsid w:val="0097390E"/>
    <w:rsid w:val="00974944"/>
    <w:rsid w:val="009C15D1"/>
    <w:rsid w:val="009C21D1"/>
    <w:rsid w:val="009D4611"/>
    <w:rsid w:val="009E1406"/>
    <w:rsid w:val="009E23B8"/>
    <w:rsid w:val="009E5954"/>
    <w:rsid w:val="009E6900"/>
    <w:rsid w:val="00A03981"/>
    <w:rsid w:val="00A04898"/>
    <w:rsid w:val="00A05939"/>
    <w:rsid w:val="00A10ADB"/>
    <w:rsid w:val="00A14350"/>
    <w:rsid w:val="00A21F36"/>
    <w:rsid w:val="00A34AC8"/>
    <w:rsid w:val="00A35864"/>
    <w:rsid w:val="00A411C2"/>
    <w:rsid w:val="00A4392A"/>
    <w:rsid w:val="00A51E14"/>
    <w:rsid w:val="00A62856"/>
    <w:rsid w:val="00A6554C"/>
    <w:rsid w:val="00A76390"/>
    <w:rsid w:val="00A81FDE"/>
    <w:rsid w:val="00A849C5"/>
    <w:rsid w:val="00A937A3"/>
    <w:rsid w:val="00A95C77"/>
    <w:rsid w:val="00AA64A3"/>
    <w:rsid w:val="00AC6C33"/>
    <w:rsid w:val="00AD2A48"/>
    <w:rsid w:val="00AF23A4"/>
    <w:rsid w:val="00AF78B0"/>
    <w:rsid w:val="00B2430C"/>
    <w:rsid w:val="00B24932"/>
    <w:rsid w:val="00B34C65"/>
    <w:rsid w:val="00B5422A"/>
    <w:rsid w:val="00BA1AD9"/>
    <w:rsid w:val="00BA366B"/>
    <w:rsid w:val="00BB2F2F"/>
    <w:rsid w:val="00BB321B"/>
    <w:rsid w:val="00BC3CEC"/>
    <w:rsid w:val="00BD5AE0"/>
    <w:rsid w:val="00BE05C1"/>
    <w:rsid w:val="00C02661"/>
    <w:rsid w:val="00C031A1"/>
    <w:rsid w:val="00C157DF"/>
    <w:rsid w:val="00C2597D"/>
    <w:rsid w:val="00C4043A"/>
    <w:rsid w:val="00C44B76"/>
    <w:rsid w:val="00C5339C"/>
    <w:rsid w:val="00C53E1F"/>
    <w:rsid w:val="00C614D4"/>
    <w:rsid w:val="00C67E3F"/>
    <w:rsid w:val="00C748BD"/>
    <w:rsid w:val="00C776D0"/>
    <w:rsid w:val="00C81631"/>
    <w:rsid w:val="00C823F5"/>
    <w:rsid w:val="00C835E1"/>
    <w:rsid w:val="00C928EC"/>
    <w:rsid w:val="00C97ED6"/>
    <w:rsid w:val="00CC49CC"/>
    <w:rsid w:val="00CE2640"/>
    <w:rsid w:val="00CE730A"/>
    <w:rsid w:val="00CF7106"/>
    <w:rsid w:val="00D02DD3"/>
    <w:rsid w:val="00D055FA"/>
    <w:rsid w:val="00D1714D"/>
    <w:rsid w:val="00D24BE3"/>
    <w:rsid w:val="00D25128"/>
    <w:rsid w:val="00D305A1"/>
    <w:rsid w:val="00D31E16"/>
    <w:rsid w:val="00D3408B"/>
    <w:rsid w:val="00D41AB4"/>
    <w:rsid w:val="00D43F55"/>
    <w:rsid w:val="00D50168"/>
    <w:rsid w:val="00D52FC3"/>
    <w:rsid w:val="00D54669"/>
    <w:rsid w:val="00D65C2F"/>
    <w:rsid w:val="00D665A2"/>
    <w:rsid w:val="00D7669C"/>
    <w:rsid w:val="00D85280"/>
    <w:rsid w:val="00DA196A"/>
    <w:rsid w:val="00DA73EC"/>
    <w:rsid w:val="00DB7C19"/>
    <w:rsid w:val="00DE581B"/>
    <w:rsid w:val="00DE7084"/>
    <w:rsid w:val="00DF29CC"/>
    <w:rsid w:val="00DF6374"/>
    <w:rsid w:val="00E07A3F"/>
    <w:rsid w:val="00E12F40"/>
    <w:rsid w:val="00E15FA3"/>
    <w:rsid w:val="00E164BE"/>
    <w:rsid w:val="00E16502"/>
    <w:rsid w:val="00E2057C"/>
    <w:rsid w:val="00E32750"/>
    <w:rsid w:val="00E344EF"/>
    <w:rsid w:val="00E412F5"/>
    <w:rsid w:val="00E635EC"/>
    <w:rsid w:val="00E65A14"/>
    <w:rsid w:val="00E6659E"/>
    <w:rsid w:val="00E73BC4"/>
    <w:rsid w:val="00E84A88"/>
    <w:rsid w:val="00E9318C"/>
    <w:rsid w:val="00E93DA1"/>
    <w:rsid w:val="00EA1B54"/>
    <w:rsid w:val="00EB608D"/>
    <w:rsid w:val="00EC52BA"/>
    <w:rsid w:val="00ED0237"/>
    <w:rsid w:val="00ED17AB"/>
    <w:rsid w:val="00ED4A17"/>
    <w:rsid w:val="00ED7430"/>
    <w:rsid w:val="00EE41E7"/>
    <w:rsid w:val="00EF08DE"/>
    <w:rsid w:val="00F04E0A"/>
    <w:rsid w:val="00F0568E"/>
    <w:rsid w:val="00F15296"/>
    <w:rsid w:val="00F16EB5"/>
    <w:rsid w:val="00F31DF1"/>
    <w:rsid w:val="00F41F28"/>
    <w:rsid w:val="00F428EB"/>
    <w:rsid w:val="00F55A39"/>
    <w:rsid w:val="00F63C7A"/>
    <w:rsid w:val="00F66E9A"/>
    <w:rsid w:val="00F75C04"/>
    <w:rsid w:val="00F80A7E"/>
    <w:rsid w:val="00F8152A"/>
    <w:rsid w:val="00F84D82"/>
    <w:rsid w:val="00FA40EA"/>
    <w:rsid w:val="00FB76F7"/>
    <w:rsid w:val="00FB7BF6"/>
    <w:rsid w:val="00FC4B8F"/>
    <w:rsid w:val="00FD2FBF"/>
    <w:rsid w:val="00FD69C0"/>
    <w:rsid w:val="00FE492B"/>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999C"/>
  <w15:chartTrackingRefBased/>
  <w15:docId w15:val="{FD5668A5-898E-47FF-8037-E9B639B4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27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7A9"/>
    <w:rPr>
      <w:rFonts w:asciiTheme="majorHAnsi" w:eastAsiaTheme="majorEastAsia" w:hAnsiTheme="majorHAnsi" w:cstheme="majorBidi"/>
      <w:color w:val="2E74B5" w:themeColor="accent1" w:themeShade="BF"/>
      <w:sz w:val="32"/>
      <w:szCs w:val="32"/>
    </w:rPr>
  </w:style>
  <w:style w:type="paragraph" w:styleId="a3">
    <w:name w:val="footnote text"/>
    <w:basedOn w:val="a"/>
    <w:link w:val="a4"/>
    <w:uiPriority w:val="99"/>
    <w:semiHidden/>
    <w:unhideWhenUsed/>
    <w:rsid w:val="00FB76F7"/>
    <w:pPr>
      <w:spacing w:after="0" w:line="240" w:lineRule="auto"/>
    </w:pPr>
    <w:rPr>
      <w:sz w:val="20"/>
      <w:szCs w:val="20"/>
    </w:rPr>
  </w:style>
  <w:style w:type="character" w:customStyle="1" w:styleId="a4">
    <w:name w:val="Текст сноски Знак"/>
    <w:basedOn w:val="a0"/>
    <w:link w:val="a3"/>
    <w:uiPriority w:val="99"/>
    <w:semiHidden/>
    <w:rsid w:val="00FB76F7"/>
    <w:rPr>
      <w:sz w:val="20"/>
      <w:szCs w:val="20"/>
    </w:rPr>
  </w:style>
  <w:style w:type="character" w:styleId="a5">
    <w:name w:val="footnote reference"/>
    <w:basedOn w:val="a0"/>
    <w:uiPriority w:val="99"/>
    <w:semiHidden/>
    <w:unhideWhenUsed/>
    <w:rsid w:val="00FB76F7"/>
    <w:rPr>
      <w:vertAlign w:val="superscript"/>
    </w:rPr>
  </w:style>
  <w:style w:type="paragraph" w:styleId="a6">
    <w:name w:val="List Paragraph"/>
    <w:basedOn w:val="a"/>
    <w:uiPriority w:val="34"/>
    <w:qFormat/>
    <w:rsid w:val="00FB76F7"/>
    <w:pPr>
      <w:ind w:left="720"/>
      <w:contextualSpacing/>
    </w:pPr>
  </w:style>
  <w:style w:type="character" w:styleId="a7">
    <w:name w:val="Hyperlink"/>
    <w:basedOn w:val="a0"/>
    <w:uiPriority w:val="99"/>
    <w:unhideWhenUsed/>
    <w:rsid w:val="00066DD4"/>
    <w:rPr>
      <w:color w:val="0563C1" w:themeColor="hyperlink"/>
      <w:u w:val="single"/>
    </w:rPr>
  </w:style>
  <w:style w:type="paragraph" w:customStyle="1" w:styleId="p102">
    <w:name w:val="p102"/>
    <w:basedOn w:val="a"/>
    <w:rsid w:val="00667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444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44D1"/>
  </w:style>
  <w:style w:type="paragraph" w:styleId="aa">
    <w:name w:val="footer"/>
    <w:basedOn w:val="a"/>
    <w:link w:val="ab"/>
    <w:uiPriority w:val="99"/>
    <w:unhideWhenUsed/>
    <w:rsid w:val="009444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44D1"/>
  </w:style>
  <w:style w:type="paragraph" w:styleId="ac">
    <w:name w:val="TOC Heading"/>
    <w:basedOn w:val="1"/>
    <w:next w:val="a"/>
    <w:uiPriority w:val="39"/>
    <w:unhideWhenUsed/>
    <w:qFormat/>
    <w:rsid w:val="001D6A60"/>
    <w:pPr>
      <w:outlineLvl w:val="9"/>
    </w:pPr>
    <w:rPr>
      <w:lang w:eastAsia="ru-RU"/>
    </w:rPr>
  </w:style>
  <w:style w:type="paragraph" w:styleId="11">
    <w:name w:val="toc 1"/>
    <w:basedOn w:val="a"/>
    <w:next w:val="a"/>
    <w:autoRedefine/>
    <w:uiPriority w:val="39"/>
    <w:unhideWhenUsed/>
    <w:rsid w:val="001D6A60"/>
    <w:pPr>
      <w:spacing w:after="100"/>
    </w:pPr>
  </w:style>
  <w:style w:type="paragraph" w:styleId="ad">
    <w:name w:val="endnote text"/>
    <w:basedOn w:val="a"/>
    <w:link w:val="ae"/>
    <w:uiPriority w:val="99"/>
    <w:semiHidden/>
    <w:unhideWhenUsed/>
    <w:rsid w:val="00C823F5"/>
    <w:pPr>
      <w:spacing w:after="0" w:line="240" w:lineRule="auto"/>
    </w:pPr>
    <w:rPr>
      <w:sz w:val="20"/>
      <w:szCs w:val="20"/>
    </w:rPr>
  </w:style>
  <w:style w:type="character" w:customStyle="1" w:styleId="ae">
    <w:name w:val="Текст концевой сноски Знак"/>
    <w:basedOn w:val="a0"/>
    <w:link w:val="ad"/>
    <w:uiPriority w:val="99"/>
    <w:semiHidden/>
    <w:rsid w:val="00C823F5"/>
    <w:rPr>
      <w:sz w:val="20"/>
      <w:szCs w:val="20"/>
    </w:rPr>
  </w:style>
  <w:style w:type="character" w:styleId="af">
    <w:name w:val="endnote reference"/>
    <w:basedOn w:val="a0"/>
    <w:uiPriority w:val="99"/>
    <w:semiHidden/>
    <w:unhideWhenUsed/>
    <w:rsid w:val="00C823F5"/>
    <w:rPr>
      <w:vertAlign w:val="superscript"/>
    </w:rPr>
  </w:style>
  <w:style w:type="paragraph" w:styleId="af0">
    <w:name w:val="Balloon Text"/>
    <w:basedOn w:val="a"/>
    <w:link w:val="af1"/>
    <w:uiPriority w:val="99"/>
    <w:semiHidden/>
    <w:unhideWhenUsed/>
    <w:rsid w:val="003B3FD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B3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par.ru/library/vedomosti/56/990/%20" TargetMode="External"/><Relationship Id="rId13" Type="http://schemas.openxmlformats.org/officeDocument/2006/relationships/hyperlink" Target="http://velib.com/read_book/beljakova_elena_vladimirovna/cerkovnyjj_sud_i_problemy_cerkovnojj_zhizni/glava_4_problema_cerkovnogo_suda/otzyvy_eparkhialnykh_arkhiereev/%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goslov.ru/library/text/369915/index.html" TargetMode="External"/><Relationship Id="rId17" Type="http://schemas.openxmlformats.org/officeDocument/2006/relationships/hyperlink" Target="http://www.pravoslavie.ru/36811.html" TargetMode="External"/><Relationship Id="rId2" Type="http://schemas.openxmlformats.org/officeDocument/2006/relationships/numbering" Target="numbering.xml"/><Relationship Id="rId16" Type="http://schemas.openxmlformats.org/officeDocument/2006/relationships/hyperlink" Target="https://drevo-info.ru/articles/2520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inblago.ru/rpc_v_istorii_rusi/%239%20" TargetMode="External"/><Relationship Id="rId5" Type="http://schemas.openxmlformats.org/officeDocument/2006/relationships/webSettings" Target="webSettings.xml"/><Relationship Id="rId15" Type="http://schemas.openxmlformats.org/officeDocument/2006/relationships/hyperlink" Target="http://pravoslavie.ru/5392.html" TargetMode="External"/><Relationship Id="rId10" Type="http://schemas.openxmlformats.org/officeDocument/2006/relationships/hyperlink" Target="http://krotov.info/history/20/1900/mitrofanov.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agogon.ru/articles/1/%20" TargetMode="External"/><Relationship Id="rId14" Type="http://schemas.openxmlformats.org/officeDocument/2006/relationships/hyperlink" Target="http://velib.com/read_book/beljakova_elena_vladimirovna/cerkovnyjj_sud_i_problemy_cerkovnojj_zhizn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icolor.org/history/ka/period/4/mitrofanov_book/13/%20" TargetMode="External"/><Relationship Id="rId2" Type="http://schemas.openxmlformats.org/officeDocument/2006/relationships/hyperlink" Target="http://ricolor.org/history/ka/period/4/mitrofanov_book/13/%20" TargetMode="External"/><Relationship Id="rId1" Type="http://schemas.openxmlformats.org/officeDocument/2006/relationships/hyperlink" Target="http://www.telenir.net/istorija/georgii_mitrofanov_istorija_russkoi_pravoslavnoi_cerkvi/p3.php" TargetMode="External"/><Relationship Id="rId4" Type="http://schemas.openxmlformats.org/officeDocument/2006/relationships/hyperlink" Target="http://ricolor.org/history/ka/period/4/mitrofanov_book/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5DDB-CAFC-4B2A-8D15-BA2B5398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8997</TotalTime>
  <Pages>84</Pages>
  <Words>19150</Words>
  <Characters>109161</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Бугров</dc:creator>
  <cp:keywords/>
  <dc:description/>
  <cp:lastModifiedBy>Богдан Бугров</cp:lastModifiedBy>
  <cp:revision>115</cp:revision>
  <cp:lastPrinted>2018-06-08T10:27:00Z</cp:lastPrinted>
  <dcterms:created xsi:type="dcterms:W3CDTF">2018-04-17T13:42:00Z</dcterms:created>
  <dcterms:modified xsi:type="dcterms:W3CDTF">2018-06-08T10:45:00Z</dcterms:modified>
</cp:coreProperties>
</file>