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BEB" w:rsidRPr="006C5BEB" w:rsidRDefault="006C5BEB" w:rsidP="008440AD">
      <w:pPr>
        <w:spacing w:after="0" w:line="240" w:lineRule="auto"/>
        <w:ind w:firstLine="709"/>
        <w:jc w:val="center"/>
        <w:rPr>
          <w:rFonts w:ascii="Times New Roman" w:eastAsia="Times New Roman" w:hAnsi="Times New Roman" w:cs="Times New Roman"/>
          <w:b/>
          <w:sz w:val="28"/>
          <w:szCs w:val="28"/>
          <w:lang w:eastAsia="ru-RU"/>
        </w:rPr>
      </w:pPr>
      <w:r w:rsidRPr="006C5BEB">
        <w:rPr>
          <w:rFonts w:ascii="Times New Roman" w:eastAsia="Times New Roman" w:hAnsi="Times New Roman" w:cs="Times New Roman"/>
          <w:b/>
          <w:sz w:val="28"/>
          <w:szCs w:val="28"/>
          <w:lang w:eastAsia="ru-RU"/>
        </w:rPr>
        <w:t>Русская Православная Церковь</w:t>
      </w:r>
    </w:p>
    <w:p w:rsidR="006C5BEB" w:rsidRPr="006C5BEB" w:rsidRDefault="006C5BEB" w:rsidP="008440AD">
      <w:pPr>
        <w:spacing w:after="0" w:line="240" w:lineRule="auto"/>
        <w:ind w:firstLine="709"/>
        <w:jc w:val="center"/>
        <w:rPr>
          <w:rFonts w:ascii="Times New Roman" w:eastAsia="Times New Roman" w:hAnsi="Times New Roman" w:cs="Times New Roman"/>
          <w:b/>
          <w:sz w:val="28"/>
          <w:szCs w:val="28"/>
          <w:lang w:eastAsia="ru-RU"/>
        </w:rPr>
      </w:pPr>
      <w:r w:rsidRPr="006C5BEB">
        <w:rPr>
          <w:rFonts w:ascii="Times New Roman" w:eastAsia="Times New Roman" w:hAnsi="Times New Roman" w:cs="Times New Roman"/>
          <w:b/>
          <w:sz w:val="28"/>
          <w:szCs w:val="28"/>
          <w:lang w:eastAsia="ru-RU"/>
        </w:rPr>
        <w:t>Калужская духовная семинария</w:t>
      </w:r>
    </w:p>
    <w:p w:rsidR="006C5BEB" w:rsidRDefault="006C5BEB" w:rsidP="008440AD">
      <w:pPr>
        <w:spacing w:after="0" w:line="240" w:lineRule="auto"/>
        <w:ind w:firstLine="709"/>
        <w:jc w:val="center"/>
        <w:rPr>
          <w:rFonts w:ascii="Times New Roman" w:eastAsia="Times New Roman" w:hAnsi="Times New Roman" w:cs="Times New Roman"/>
          <w:b/>
          <w:sz w:val="40"/>
          <w:szCs w:val="40"/>
          <w:lang w:eastAsia="ru-RU"/>
        </w:rPr>
      </w:pPr>
    </w:p>
    <w:p w:rsidR="002E768F" w:rsidRPr="006C5BEB" w:rsidRDefault="002E768F" w:rsidP="008440AD">
      <w:pPr>
        <w:spacing w:after="0" w:line="240" w:lineRule="auto"/>
        <w:ind w:firstLine="709"/>
        <w:jc w:val="center"/>
        <w:rPr>
          <w:rFonts w:ascii="Times New Roman" w:eastAsia="Times New Roman" w:hAnsi="Times New Roman" w:cs="Times New Roman"/>
          <w:b/>
          <w:sz w:val="40"/>
          <w:szCs w:val="40"/>
          <w:lang w:eastAsia="ru-RU"/>
        </w:rPr>
      </w:pPr>
    </w:p>
    <w:p w:rsidR="006C5BEB" w:rsidRPr="002E768F" w:rsidRDefault="006C5BEB" w:rsidP="008440AD">
      <w:pPr>
        <w:spacing w:after="0" w:line="240" w:lineRule="auto"/>
        <w:ind w:firstLine="709"/>
        <w:jc w:val="center"/>
        <w:rPr>
          <w:rFonts w:ascii="Times New Roman" w:eastAsia="Times New Roman" w:hAnsi="Times New Roman" w:cs="Times New Roman"/>
          <w:sz w:val="28"/>
          <w:szCs w:val="28"/>
          <w:u w:val="single"/>
          <w:lang w:eastAsia="ru-RU"/>
        </w:rPr>
      </w:pPr>
      <w:r w:rsidRPr="002E768F">
        <w:rPr>
          <w:rFonts w:ascii="Times New Roman" w:eastAsia="Times New Roman" w:hAnsi="Times New Roman" w:cs="Times New Roman"/>
          <w:sz w:val="28"/>
          <w:szCs w:val="28"/>
          <w:u w:val="single"/>
          <w:lang w:eastAsia="ru-RU"/>
        </w:rPr>
        <w:t>Кафедра Библейских и богословских дисциплин</w:t>
      </w:r>
    </w:p>
    <w:p w:rsidR="006C5BEB" w:rsidRPr="006C5BEB" w:rsidRDefault="006C5BEB" w:rsidP="008440AD">
      <w:pPr>
        <w:spacing w:after="0" w:line="240" w:lineRule="auto"/>
        <w:ind w:firstLine="709"/>
        <w:jc w:val="right"/>
        <w:rPr>
          <w:rFonts w:ascii="Times New Roman" w:eastAsia="Times New Roman" w:hAnsi="Times New Roman" w:cs="Times New Roman"/>
          <w:i/>
          <w:sz w:val="28"/>
          <w:szCs w:val="28"/>
          <w:lang w:eastAsia="ru-RU"/>
        </w:rPr>
      </w:pPr>
    </w:p>
    <w:p w:rsidR="006C5BEB" w:rsidRPr="006C5BEB" w:rsidRDefault="006C5BEB" w:rsidP="008440AD">
      <w:pPr>
        <w:spacing w:after="0" w:line="240" w:lineRule="auto"/>
        <w:ind w:firstLine="709"/>
        <w:jc w:val="right"/>
        <w:rPr>
          <w:rFonts w:ascii="Times New Roman" w:eastAsia="Times New Roman" w:hAnsi="Times New Roman" w:cs="Times New Roman"/>
          <w:i/>
          <w:sz w:val="28"/>
          <w:szCs w:val="28"/>
          <w:lang w:eastAsia="ru-RU"/>
        </w:rPr>
      </w:pPr>
    </w:p>
    <w:p w:rsidR="002E768F" w:rsidRDefault="006C5BEB" w:rsidP="002E768F">
      <w:pPr>
        <w:spacing w:after="0" w:line="240" w:lineRule="auto"/>
        <w:ind w:firstLine="709"/>
        <w:jc w:val="right"/>
        <w:rPr>
          <w:rFonts w:ascii="Times New Roman" w:eastAsia="Times New Roman" w:hAnsi="Times New Roman" w:cs="Times New Roman"/>
          <w:i/>
          <w:sz w:val="28"/>
          <w:szCs w:val="28"/>
          <w:lang w:eastAsia="ru-RU"/>
        </w:rPr>
      </w:pPr>
      <w:r w:rsidRPr="006C5BEB">
        <w:rPr>
          <w:rFonts w:ascii="Times New Roman" w:eastAsia="Times New Roman" w:hAnsi="Times New Roman" w:cs="Times New Roman"/>
          <w:i/>
          <w:sz w:val="28"/>
          <w:szCs w:val="28"/>
          <w:lang w:eastAsia="ru-RU"/>
        </w:rPr>
        <w:t>На правах рукописи</w:t>
      </w:r>
    </w:p>
    <w:p w:rsidR="002E768F" w:rsidRDefault="002E768F" w:rsidP="002E768F">
      <w:pPr>
        <w:spacing w:after="0" w:line="240" w:lineRule="auto"/>
        <w:ind w:firstLine="709"/>
        <w:jc w:val="right"/>
        <w:rPr>
          <w:rFonts w:ascii="Times New Roman" w:eastAsia="Times New Roman" w:hAnsi="Times New Roman" w:cs="Times New Roman"/>
          <w:i/>
          <w:sz w:val="28"/>
          <w:szCs w:val="28"/>
          <w:lang w:eastAsia="ru-RU"/>
        </w:rPr>
      </w:pPr>
    </w:p>
    <w:p w:rsidR="002E768F" w:rsidRDefault="002E768F" w:rsidP="002E768F">
      <w:pPr>
        <w:spacing w:after="0" w:line="240" w:lineRule="auto"/>
        <w:ind w:firstLine="709"/>
        <w:jc w:val="right"/>
        <w:rPr>
          <w:rFonts w:ascii="Times New Roman" w:eastAsia="Times New Roman" w:hAnsi="Times New Roman" w:cs="Times New Roman"/>
          <w:i/>
          <w:sz w:val="28"/>
          <w:szCs w:val="28"/>
          <w:lang w:eastAsia="ru-RU"/>
        </w:rPr>
      </w:pPr>
    </w:p>
    <w:p w:rsidR="002E768F" w:rsidRDefault="002E768F" w:rsidP="002E768F">
      <w:pPr>
        <w:spacing w:after="0" w:line="240" w:lineRule="auto"/>
        <w:ind w:firstLine="709"/>
        <w:jc w:val="right"/>
        <w:rPr>
          <w:rFonts w:ascii="Times New Roman" w:eastAsia="Times New Roman" w:hAnsi="Times New Roman" w:cs="Times New Roman"/>
          <w:i/>
          <w:sz w:val="28"/>
          <w:szCs w:val="28"/>
          <w:lang w:eastAsia="ru-RU"/>
        </w:rPr>
      </w:pPr>
    </w:p>
    <w:p w:rsidR="006C5BEB" w:rsidRPr="002E768F" w:rsidRDefault="006C5BEB" w:rsidP="002E768F">
      <w:pPr>
        <w:spacing w:after="0" w:line="240" w:lineRule="auto"/>
        <w:jc w:val="center"/>
        <w:rPr>
          <w:rFonts w:ascii="Times New Roman" w:eastAsia="Times New Roman" w:hAnsi="Times New Roman" w:cs="Times New Roman"/>
          <w:i/>
          <w:sz w:val="28"/>
          <w:szCs w:val="28"/>
          <w:lang w:eastAsia="ru-RU"/>
        </w:rPr>
      </w:pPr>
      <w:r w:rsidRPr="006C5BEB">
        <w:rPr>
          <w:rFonts w:ascii="Times New Roman" w:eastAsia="Times New Roman" w:hAnsi="Times New Roman" w:cs="Times New Roman"/>
          <w:b/>
          <w:sz w:val="36"/>
          <w:szCs w:val="36"/>
          <w:lang w:eastAsia="ru-RU"/>
        </w:rPr>
        <w:t>Четвертое миссионерское путешествие святого апостола Павла</w:t>
      </w:r>
      <w:r w:rsidR="002E768F">
        <w:rPr>
          <w:rFonts w:ascii="Times New Roman" w:eastAsia="Times New Roman" w:hAnsi="Times New Roman" w:cs="Times New Roman"/>
          <w:b/>
          <w:sz w:val="36"/>
          <w:szCs w:val="36"/>
          <w:lang w:eastAsia="ru-RU"/>
        </w:rPr>
        <w:t>:</w:t>
      </w:r>
      <w:r w:rsidRPr="006C5BEB">
        <w:rPr>
          <w:rFonts w:ascii="Times New Roman" w:eastAsia="Times New Roman" w:hAnsi="Times New Roman" w:cs="Times New Roman"/>
          <w:b/>
          <w:sz w:val="36"/>
          <w:szCs w:val="36"/>
          <w:lang w:eastAsia="ru-RU"/>
        </w:rPr>
        <w:t xml:space="preserve"> богословско-исторический анализ</w:t>
      </w:r>
    </w:p>
    <w:p w:rsidR="006C5BEB" w:rsidRPr="006C5BEB" w:rsidRDefault="006C5BEB" w:rsidP="008440AD">
      <w:pPr>
        <w:spacing w:after="0" w:line="240" w:lineRule="auto"/>
        <w:ind w:firstLine="709"/>
        <w:jc w:val="right"/>
        <w:rPr>
          <w:rFonts w:ascii="Times New Roman" w:eastAsia="Times New Roman" w:hAnsi="Times New Roman" w:cs="Times New Roman"/>
          <w:sz w:val="32"/>
          <w:szCs w:val="32"/>
          <w:lang w:eastAsia="ru-RU"/>
        </w:rPr>
      </w:pPr>
    </w:p>
    <w:p w:rsidR="006C5BEB" w:rsidRDefault="006C5BEB" w:rsidP="008440AD">
      <w:pPr>
        <w:spacing w:after="0" w:line="240" w:lineRule="auto"/>
        <w:ind w:firstLine="709"/>
        <w:jc w:val="right"/>
        <w:rPr>
          <w:rFonts w:ascii="Times New Roman" w:eastAsia="Times New Roman" w:hAnsi="Times New Roman" w:cs="Times New Roman"/>
          <w:sz w:val="32"/>
          <w:szCs w:val="32"/>
          <w:lang w:eastAsia="ru-RU"/>
        </w:rPr>
      </w:pPr>
    </w:p>
    <w:p w:rsidR="002E768F" w:rsidRDefault="002E768F" w:rsidP="008440AD">
      <w:pPr>
        <w:spacing w:after="0" w:line="240" w:lineRule="auto"/>
        <w:ind w:firstLine="709"/>
        <w:jc w:val="right"/>
        <w:rPr>
          <w:rFonts w:ascii="Times New Roman" w:eastAsia="Times New Roman" w:hAnsi="Times New Roman" w:cs="Times New Roman"/>
          <w:sz w:val="32"/>
          <w:szCs w:val="32"/>
          <w:lang w:eastAsia="ru-RU"/>
        </w:rPr>
      </w:pPr>
    </w:p>
    <w:p w:rsidR="002E768F" w:rsidRDefault="002E768F" w:rsidP="008440AD">
      <w:pPr>
        <w:spacing w:after="0" w:line="240" w:lineRule="auto"/>
        <w:ind w:firstLine="709"/>
        <w:jc w:val="right"/>
        <w:rPr>
          <w:rFonts w:ascii="Times New Roman" w:eastAsia="Times New Roman" w:hAnsi="Times New Roman" w:cs="Times New Roman"/>
          <w:sz w:val="32"/>
          <w:szCs w:val="32"/>
          <w:lang w:eastAsia="ru-RU"/>
        </w:rPr>
      </w:pPr>
    </w:p>
    <w:p w:rsidR="002E768F" w:rsidRPr="006C5BEB" w:rsidRDefault="002E768F" w:rsidP="008440AD">
      <w:pPr>
        <w:spacing w:after="0" w:line="240" w:lineRule="auto"/>
        <w:ind w:firstLine="709"/>
        <w:jc w:val="right"/>
        <w:rPr>
          <w:rFonts w:ascii="Times New Roman" w:eastAsia="Times New Roman" w:hAnsi="Times New Roman" w:cs="Times New Roman"/>
          <w:sz w:val="32"/>
          <w:szCs w:val="32"/>
          <w:lang w:eastAsia="ru-RU"/>
        </w:rPr>
      </w:pPr>
    </w:p>
    <w:p w:rsidR="006C5BEB" w:rsidRPr="002E768F" w:rsidRDefault="006C5BEB" w:rsidP="002E768F">
      <w:pPr>
        <w:spacing w:after="0" w:line="360" w:lineRule="auto"/>
        <w:ind w:left="4395"/>
        <w:rPr>
          <w:rFonts w:ascii="Times New Roman" w:eastAsia="Times New Roman" w:hAnsi="Times New Roman" w:cs="Times New Roman"/>
          <w:sz w:val="28"/>
          <w:szCs w:val="28"/>
          <w:lang w:eastAsia="ru-RU"/>
        </w:rPr>
      </w:pPr>
      <w:r w:rsidRPr="002E768F">
        <w:rPr>
          <w:rFonts w:ascii="Times New Roman" w:eastAsia="Times New Roman" w:hAnsi="Times New Roman" w:cs="Times New Roman"/>
          <w:sz w:val="28"/>
          <w:szCs w:val="28"/>
          <w:lang w:eastAsia="ru-RU"/>
        </w:rPr>
        <w:t>Выпускная квалификационная работа</w:t>
      </w:r>
    </w:p>
    <w:p w:rsidR="006C5BEB" w:rsidRPr="002E768F" w:rsidRDefault="006C5BEB" w:rsidP="002E768F">
      <w:pPr>
        <w:spacing w:after="0" w:line="360" w:lineRule="auto"/>
        <w:ind w:left="3687" w:firstLine="708"/>
        <w:rPr>
          <w:rFonts w:ascii="Times New Roman" w:eastAsia="Times New Roman" w:hAnsi="Times New Roman" w:cs="Times New Roman"/>
          <w:sz w:val="28"/>
          <w:szCs w:val="28"/>
          <w:lang w:eastAsia="ru-RU"/>
        </w:rPr>
      </w:pPr>
      <w:r w:rsidRPr="002E768F">
        <w:rPr>
          <w:rFonts w:ascii="Times New Roman" w:eastAsia="Times New Roman" w:hAnsi="Times New Roman" w:cs="Times New Roman"/>
          <w:sz w:val="28"/>
          <w:szCs w:val="28"/>
          <w:lang w:eastAsia="ru-RU"/>
        </w:rPr>
        <w:t>студента ІV-</w:t>
      </w:r>
      <w:proofErr w:type="spellStart"/>
      <w:r w:rsidRPr="002E768F">
        <w:rPr>
          <w:rFonts w:ascii="Times New Roman" w:eastAsia="Times New Roman" w:hAnsi="Times New Roman" w:cs="Times New Roman"/>
          <w:sz w:val="28"/>
          <w:szCs w:val="28"/>
          <w:lang w:eastAsia="ru-RU"/>
        </w:rPr>
        <w:t>го</w:t>
      </w:r>
      <w:proofErr w:type="spellEnd"/>
      <w:r w:rsidRPr="002E768F">
        <w:rPr>
          <w:rFonts w:ascii="Times New Roman" w:eastAsia="Times New Roman" w:hAnsi="Times New Roman" w:cs="Times New Roman"/>
          <w:sz w:val="28"/>
          <w:szCs w:val="28"/>
          <w:lang w:eastAsia="ru-RU"/>
        </w:rPr>
        <w:t xml:space="preserve"> курса </w:t>
      </w:r>
    </w:p>
    <w:p w:rsidR="006C5BEB" w:rsidRPr="002E768F" w:rsidRDefault="006C5BEB" w:rsidP="002E768F">
      <w:pPr>
        <w:spacing w:after="0" w:line="360" w:lineRule="auto"/>
        <w:ind w:left="3687" w:firstLine="708"/>
        <w:rPr>
          <w:rFonts w:ascii="Times New Roman" w:eastAsia="Times New Roman" w:hAnsi="Times New Roman" w:cs="Times New Roman"/>
          <w:sz w:val="28"/>
          <w:szCs w:val="28"/>
          <w:lang w:eastAsia="ru-RU"/>
        </w:rPr>
      </w:pPr>
      <w:r w:rsidRPr="002E768F">
        <w:rPr>
          <w:rFonts w:ascii="Times New Roman" w:eastAsia="Times New Roman" w:hAnsi="Times New Roman" w:cs="Times New Roman"/>
          <w:sz w:val="28"/>
          <w:szCs w:val="28"/>
          <w:lang w:eastAsia="ru-RU"/>
        </w:rPr>
        <w:t>дневного отделения</w:t>
      </w:r>
    </w:p>
    <w:p w:rsidR="006C5BEB" w:rsidRPr="002E768F" w:rsidRDefault="006C5BEB" w:rsidP="002E768F">
      <w:pPr>
        <w:spacing w:after="0" w:line="360" w:lineRule="auto"/>
        <w:ind w:left="3687" w:firstLine="708"/>
        <w:rPr>
          <w:rFonts w:ascii="Times New Roman" w:eastAsia="Times New Roman" w:hAnsi="Times New Roman" w:cs="Times New Roman"/>
          <w:sz w:val="28"/>
          <w:szCs w:val="28"/>
          <w:vertAlign w:val="superscript"/>
          <w:lang w:eastAsia="ru-RU"/>
        </w:rPr>
      </w:pPr>
      <w:r w:rsidRPr="002E768F">
        <w:rPr>
          <w:rFonts w:ascii="Times New Roman" w:eastAsia="Times New Roman" w:hAnsi="Times New Roman" w:cs="Times New Roman"/>
          <w:sz w:val="28"/>
          <w:szCs w:val="28"/>
          <w:lang w:eastAsia="ru-RU"/>
        </w:rPr>
        <w:t xml:space="preserve">иерея Иоанна Нестерова </w:t>
      </w:r>
    </w:p>
    <w:p w:rsidR="006C5BEB" w:rsidRDefault="006C5BEB" w:rsidP="002E768F">
      <w:pPr>
        <w:spacing w:after="0" w:line="360" w:lineRule="auto"/>
        <w:ind w:left="2517" w:firstLine="709"/>
        <w:jc w:val="center"/>
        <w:rPr>
          <w:rFonts w:ascii="Times New Roman" w:eastAsia="Times New Roman" w:hAnsi="Times New Roman" w:cs="Times New Roman"/>
          <w:sz w:val="28"/>
          <w:szCs w:val="28"/>
          <w:vertAlign w:val="superscript"/>
          <w:lang w:eastAsia="ru-RU"/>
        </w:rPr>
      </w:pPr>
    </w:p>
    <w:p w:rsidR="002E768F" w:rsidRPr="002E768F" w:rsidRDefault="002E768F" w:rsidP="002E768F">
      <w:pPr>
        <w:spacing w:after="0" w:line="360" w:lineRule="auto"/>
        <w:ind w:left="2517" w:firstLine="709"/>
        <w:jc w:val="center"/>
        <w:rPr>
          <w:rFonts w:ascii="Times New Roman" w:eastAsia="Times New Roman" w:hAnsi="Times New Roman" w:cs="Times New Roman"/>
          <w:sz w:val="28"/>
          <w:szCs w:val="28"/>
          <w:vertAlign w:val="superscript"/>
          <w:lang w:eastAsia="ru-RU"/>
        </w:rPr>
      </w:pPr>
    </w:p>
    <w:p w:rsidR="002E768F" w:rsidRDefault="002E768F" w:rsidP="002E768F">
      <w:pPr>
        <w:spacing w:after="0" w:line="360" w:lineRule="auto"/>
        <w:ind w:left="3687"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Научный руководитель: </w:t>
      </w:r>
    </w:p>
    <w:p w:rsidR="002E768F" w:rsidRDefault="006C5BEB" w:rsidP="002E768F">
      <w:pPr>
        <w:spacing w:after="0" w:line="360" w:lineRule="auto"/>
        <w:ind w:left="3687" w:firstLine="709"/>
        <w:rPr>
          <w:rFonts w:ascii="Times New Roman" w:eastAsia="Times New Roman" w:hAnsi="Times New Roman" w:cs="Times New Roman"/>
          <w:sz w:val="28"/>
          <w:szCs w:val="28"/>
          <w:lang w:eastAsia="ru-RU"/>
        </w:rPr>
      </w:pPr>
      <w:r w:rsidRPr="002E768F">
        <w:rPr>
          <w:rFonts w:ascii="Times New Roman" w:eastAsia="Times New Roman" w:hAnsi="Times New Roman" w:cs="Times New Roman"/>
          <w:sz w:val="28"/>
          <w:szCs w:val="28"/>
          <w:lang w:eastAsia="ru-RU"/>
        </w:rPr>
        <w:t xml:space="preserve">протоиерей Сергий Третьяков, </w:t>
      </w:r>
    </w:p>
    <w:p w:rsidR="006C5BEB" w:rsidRPr="002E768F" w:rsidRDefault="006C5BEB" w:rsidP="002E768F">
      <w:pPr>
        <w:spacing w:after="0" w:line="360" w:lineRule="auto"/>
        <w:ind w:left="3687" w:firstLine="709"/>
        <w:rPr>
          <w:rFonts w:ascii="Times New Roman" w:eastAsia="Times New Roman" w:hAnsi="Times New Roman" w:cs="Times New Roman"/>
          <w:sz w:val="28"/>
          <w:szCs w:val="28"/>
          <w:lang w:eastAsia="ru-RU"/>
        </w:rPr>
      </w:pPr>
      <w:r w:rsidRPr="002E768F">
        <w:rPr>
          <w:rFonts w:ascii="Times New Roman" w:eastAsia="Times New Roman" w:hAnsi="Times New Roman" w:cs="Times New Roman"/>
          <w:sz w:val="28"/>
          <w:szCs w:val="28"/>
          <w:lang w:eastAsia="ru-RU"/>
        </w:rPr>
        <w:t xml:space="preserve">кандидат богословия </w:t>
      </w:r>
    </w:p>
    <w:p w:rsidR="006C5BEB" w:rsidRPr="006C5BEB" w:rsidRDefault="006C5BEB" w:rsidP="002E768F">
      <w:pPr>
        <w:spacing w:after="0" w:line="360" w:lineRule="auto"/>
        <w:ind w:firstLine="709"/>
        <w:jc w:val="center"/>
        <w:rPr>
          <w:rFonts w:ascii="Times New Roman" w:eastAsia="Times New Roman" w:hAnsi="Times New Roman" w:cs="Times New Roman"/>
          <w:sz w:val="36"/>
          <w:szCs w:val="36"/>
          <w:lang w:eastAsia="ru-RU"/>
        </w:rPr>
      </w:pPr>
    </w:p>
    <w:p w:rsidR="006C5BEB" w:rsidRPr="006C5BEB" w:rsidRDefault="006C5BEB" w:rsidP="008440AD">
      <w:pPr>
        <w:spacing w:after="0" w:line="240" w:lineRule="auto"/>
        <w:ind w:firstLine="709"/>
        <w:jc w:val="center"/>
        <w:rPr>
          <w:rFonts w:ascii="Times New Roman" w:eastAsia="Times New Roman" w:hAnsi="Times New Roman" w:cs="Times New Roman"/>
          <w:sz w:val="36"/>
          <w:szCs w:val="36"/>
          <w:lang w:eastAsia="ru-RU"/>
        </w:rPr>
      </w:pPr>
    </w:p>
    <w:p w:rsidR="006C5BEB" w:rsidRPr="006C5BEB" w:rsidRDefault="006C5BEB" w:rsidP="008440AD">
      <w:pPr>
        <w:spacing w:after="0" w:line="240" w:lineRule="auto"/>
        <w:ind w:firstLine="709"/>
        <w:jc w:val="center"/>
        <w:rPr>
          <w:rFonts w:ascii="Times New Roman" w:eastAsia="Times New Roman" w:hAnsi="Times New Roman" w:cs="Times New Roman"/>
          <w:sz w:val="36"/>
          <w:szCs w:val="36"/>
          <w:lang w:eastAsia="ru-RU"/>
        </w:rPr>
      </w:pPr>
    </w:p>
    <w:p w:rsidR="006C5BEB" w:rsidRPr="006C5BEB" w:rsidRDefault="006C5BEB" w:rsidP="008440AD">
      <w:pPr>
        <w:spacing w:after="0" w:line="240" w:lineRule="auto"/>
        <w:ind w:firstLine="709"/>
        <w:jc w:val="center"/>
        <w:rPr>
          <w:rFonts w:ascii="Times New Roman" w:eastAsia="Times New Roman" w:hAnsi="Times New Roman" w:cs="Times New Roman"/>
          <w:sz w:val="36"/>
          <w:szCs w:val="36"/>
          <w:lang w:eastAsia="ru-RU"/>
        </w:rPr>
      </w:pPr>
    </w:p>
    <w:p w:rsidR="006C5BEB" w:rsidRPr="006C5BEB" w:rsidRDefault="006C5BEB" w:rsidP="008440AD">
      <w:pPr>
        <w:spacing w:after="0" w:line="240" w:lineRule="auto"/>
        <w:ind w:firstLine="709"/>
        <w:jc w:val="center"/>
        <w:rPr>
          <w:rFonts w:ascii="Times New Roman" w:eastAsia="Times New Roman" w:hAnsi="Times New Roman" w:cs="Times New Roman"/>
          <w:sz w:val="36"/>
          <w:szCs w:val="36"/>
          <w:lang w:eastAsia="ru-RU"/>
        </w:rPr>
      </w:pPr>
    </w:p>
    <w:p w:rsidR="006C5BEB" w:rsidRPr="006C5BEB" w:rsidRDefault="006C5BEB" w:rsidP="008440AD">
      <w:pPr>
        <w:spacing w:after="0" w:line="240" w:lineRule="auto"/>
        <w:ind w:firstLine="709"/>
        <w:rPr>
          <w:rFonts w:ascii="Times New Roman" w:eastAsia="Times New Roman" w:hAnsi="Times New Roman" w:cs="Times New Roman"/>
          <w:sz w:val="36"/>
          <w:szCs w:val="36"/>
          <w:lang w:eastAsia="ru-RU"/>
        </w:rPr>
      </w:pPr>
    </w:p>
    <w:p w:rsidR="006C5BEB" w:rsidRPr="006C5BEB" w:rsidRDefault="006C5BEB" w:rsidP="005165D6">
      <w:pPr>
        <w:spacing w:after="0" w:line="360" w:lineRule="auto"/>
        <w:jc w:val="center"/>
        <w:rPr>
          <w:rFonts w:ascii="Times New Roman" w:eastAsia="Times New Roman" w:hAnsi="Times New Roman" w:cs="Times New Roman"/>
          <w:sz w:val="28"/>
          <w:szCs w:val="28"/>
          <w:lang w:eastAsia="ru-RU"/>
        </w:rPr>
      </w:pPr>
      <w:r w:rsidRPr="006C5BEB">
        <w:rPr>
          <w:rFonts w:ascii="Times New Roman" w:eastAsia="Times New Roman" w:hAnsi="Times New Roman" w:cs="Times New Roman"/>
          <w:sz w:val="28"/>
          <w:szCs w:val="28"/>
          <w:lang w:eastAsia="ru-RU"/>
        </w:rPr>
        <w:t>Калуга</w:t>
      </w:r>
    </w:p>
    <w:p w:rsidR="006C5BEB" w:rsidRPr="006C5BEB" w:rsidRDefault="002E768F" w:rsidP="005165D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p>
    <w:p w:rsidR="008F1949" w:rsidRDefault="008F1949" w:rsidP="008F1949">
      <w:pPr>
        <w:spacing w:line="360" w:lineRule="auto"/>
        <w:ind w:left="426"/>
        <w:jc w:val="center"/>
        <w:rPr>
          <w:rFonts w:ascii="Times New Roman" w:hAnsi="Times New Roman" w:cs="Times New Roman"/>
          <w:b/>
          <w:sz w:val="28"/>
          <w:szCs w:val="28"/>
        </w:rPr>
      </w:pPr>
      <w:r w:rsidRPr="008F1949">
        <w:rPr>
          <w:rFonts w:ascii="Times New Roman" w:hAnsi="Times New Roman" w:cs="Times New Roman"/>
          <w:b/>
          <w:sz w:val="28"/>
          <w:szCs w:val="28"/>
        </w:rPr>
        <w:lastRenderedPageBreak/>
        <w:t>Содержание</w:t>
      </w:r>
    </w:p>
    <w:p w:rsidR="007706BB" w:rsidRPr="008F1949" w:rsidRDefault="007706BB" w:rsidP="008F1949">
      <w:pPr>
        <w:spacing w:line="360" w:lineRule="auto"/>
        <w:ind w:left="426"/>
        <w:jc w:val="center"/>
        <w:rPr>
          <w:rFonts w:ascii="Times New Roman" w:hAnsi="Times New Roman" w:cs="Times New Roman"/>
          <w:b/>
          <w:sz w:val="28"/>
          <w:szCs w:val="28"/>
        </w:rPr>
      </w:pPr>
    </w:p>
    <w:p w:rsidR="00602838" w:rsidRPr="006C5BEB" w:rsidRDefault="00602838" w:rsidP="008F1949">
      <w:pPr>
        <w:spacing w:after="0" w:line="360" w:lineRule="auto"/>
        <w:jc w:val="both"/>
        <w:rPr>
          <w:rFonts w:ascii="Times New Roman" w:hAnsi="Times New Roman" w:cs="Times New Roman"/>
          <w:sz w:val="28"/>
          <w:szCs w:val="28"/>
        </w:rPr>
      </w:pPr>
      <w:r w:rsidRPr="006C5BEB">
        <w:rPr>
          <w:rFonts w:ascii="Times New Roman" w:hAnsi="Times New Roman" w:cs="Times New Roman"/>
          <w:sz w:val="28"/>
          <w:szCs w:val="28"/>
        </w:rPr>
        <w:t>Введение…………………………………………………</w:t>
      </w:r>
      <w:r w:rsidR="008F1949">
        <w:rPr>
          <w:rFonts w:ascii="Times New Roman" w:hAnsi="Times New Roman" w:cs="Times New Roman"/>
          <w:sz w:val="28"/>
          <w:szCs w:val="28"/>
        </w:rPr>
        <w:t>……..</w:t>
      </w:r>
      <w:r w:rsidRPr="006C5BEB">
        <w:rPr>
          <w:rFonts w:ascii="Times New Roman" w:hAnsi="Times New Roman" w:cs="Times New Roman"/>
          <w:sz w:val="28"/>
          <w:szCs w:val="28"/>
        </w:rPr>
        <w:t>………</w:t>
      </w:r>
      <w:r w:rsidR="0031584A">
        <w:rPr>
          <w:rFonts w:ascii="Times New Roman" w:hAnsi="Times New Roman" w:cs="Times New Roman"/>
          <w:sz w:val="28"/>
          <w:szCs w:val="28"/>
        </w:rPr>
        <w:t>…</w:t>
      </w:r>
      <w:r w:rsidR="00BC66D7">
        <w:rPr>
          <w:rFonts w:ascii="Times New Roman" w:hAnsi="Times New Roman" w:cs="Times New Roman"/>
          <w:sz w:val="28"/>
          <w:szCs w:val="28"/>
        </w:rPr>
        <w:t>..</w:t>
      </w:r>
      <w:bookmarkStart w:id="0" w:name="_GoBack"/>
      <w:bookmarkEnd w:id="0"/>
      <w:r w:rsidR="0031584A">
        <w:rPr>
          <w:rFonts w:ascii="Times New Roman" w:hAnsi="Times New Roman" w:cs="Times New Roman"/>
          <w:sz w:val="28"/>
          <w:szCs w:val="28"/>
        </w:rPr>
        <w:t>……...3</w:t>
      </w:r>
    </w:p>
    <w:p w:rsidR="00602838" w:rsidRPr="008F1949" w:rsidRDefault="008F1949" w:rsidP="008F1949">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Краткое ж</w:t>
      </w:r>
      <w:r w:rsidR="00602838" w:rsidRPr="008F1949">
        <w:rPr>
          <w:rFonts w:ascii="Times New Roman" w:hAnsi="Times New Roman" w:cs="Times New Roman"/>
          <w:sz w:val="28"/>
          <w:szCs w:val="28"/>
        </w:rPr>
        <w:t>изнеописание апостола Павла……</w:t>
      </w:r>
      <w:r>
        <w:rPr>
          <w:rFonts w:ascii="Times New Roman" w:hAnsi="Times New Roman" w:cs="Times New Roman"/>
          <w:sz w:val="28"/>
          <w:szCs w:val="28"/>
        </w:rPr>
        <w:t>……………</w:t>
      </w:r>
      <w:r w:rsidR="00602838" w:rsidRPr="008F1949">
        <w:rPr>
          <w:rFonts w:ascii="Times New Roman" w:hAnsi="Times New Roman" w:cs="Times New Roman"/>
          <w:sz w:val="28"/>
          <w:szCs w:val="28"/>
        </w:rPr>
        <w:t>………</w:t>
      </w:r>
      <w:r>
        <w:rPr>
          <w:rFonts w:ascii="Times New Roman" w:hAnsi="Times New Roman" w:cs="Times New Roman"/>
          <w:sz w:val="28"/>
          <w:szCs w:val="28"/>
        </w:rPr>
        <w:t>..</w:t>
      </w:r>
      <w:r w:rsidR="0031584A" w:rsidRPr="008F1949">
        <w:rPr>
          <w:rFonts w:ascii="Times New Roman" w:hAnsi="Times New Roman" w:cs="Times New Roman"/>
          <w:sz w:val="28"/>
          <w:szCs w:val="28"/>
        </w:rPr>
        <w:t>.</w:t>
      </w:r>
      <w:r w:rsidR="00602838" w:rsidRPr="008F1949">
        <w:rPr>
          <w:rFonts w:ascii="Times New Roman" w:hAnsi="Times New Roman" w:cs="Times New Roman"/>
          <w:sz w:val="28"/>
          <w:szCs w:val="28"/>
        </w:rPr>
        <w:t>……</w:t>
      </w:r>
      <w:r w:rsidR="0031584A" w:rsidRPr="008F1949">
        <w:rPr>
          <w:rFonts w:ascii="Times New Roman" w:hAnsi="Times New Roman" w:cs="Times New Roman"/>
          <w:sz w:val="28"/>
          <w:szCs w:val="28"/>
        </w:rPr>
        <w:t>6</w:t>
      </w:r>
    </w:p>
    <w:p w:rsidR="008F1949" w:rsidRDefault="008F1949" w:rsidP="008F1949">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Четвертое миссионерское путешествие апостола Павла: </w:t>
      </w:r>
      <w:r w:rsidR="007706BB">
        <w:rPr>
          <w:rFonts w:ascii="Times New Roman" w:hAnsi="Times New Roman" w:cs="Times New Roman"/>
          <w:sz w:val="28"/>
          <w:szCs w:val="28"/>
        </w:rPr>
        <w:t>исторические сведения и их анализ………………………………………………………8</w:t>
      </w:r>
    </w:p>
    <w:p w:rsidR="00602838" w:rsidRPr="008F1949" w:rsidRDefault="008F1949" w:rsidP="008F1949">
      <w:pPr>
        <w:pStyle w:val="a3"/>
        <w:numPr>
          <w:ilvl w:val="1"/>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2838" w:rsidRPr="008F1949">
        <w:rPr>
          <w:rFonts w:ascii="Times New Roman" w:hAnsi="Times New Roman" w:cs="Times New Roman"/>
          <w:sz w:val="28"/>
          <w:szCs w:val="28"/>
        </w:rPr>
        <w:t>Святые отцы</w:t>
      </w:r>
      <w:r>
        <w:rPr>
          <w:rFonts w:ascii="Times New Roman" w:hAnsi="Times New Roman" w:cs="Times New Roman"/>
          <w:sz w:val="28"/>
          <w:szCs w:val="28"/>
        </w:rPr>
        <w:t>………………………………………………………..</w:t>
      </w:r>
      <w:r w:rsidR="0031584A" w:rsidRPr="008F1949">
        <w:rPr>
          <w:rFonts w:ascii="Times New Roman" w:hAnsi="Times New Roman" w:cs="Times New Roman"/>
          <w:sz w:val="28"/>
          <w:szCs w:val="28"/>
        </w:rPr>
        <w:t>….8</w:t>
      </w:r>
    </w:p>
    <w:p w:rsidR="00602838" w:rsidRPr="006C5BEB" w:rsidRDefault="008F1949" w:rsidP="008F1949">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2.2 </w:t>
      </w:r>
      <w:r w:rsidR="00602838" w:rsidRPr="006C5BEB">
        <w:rPr>
          <w:rFonts w:ascii="Times New Roman" w:hAnsi="Times New Roman" w:cs="Times New Roman"/>
          <w:sz w:val="28"/>
          <w:szCs w:val="28"/>
        </w:rPr>
        <w:t>Православ</w:t>
      </w:r>
      <w:r w:rsidR="00602838">
        <w:rPr>
          <w:rFonts w:ascii="Times New Roman" w:hAnsi="Times New Roman" w:cs="Times New Roman"/>
          <w:sz w:val="28"/>
          <w:szCs w:val="28"/>
        </w:rPr>
        <w:t>ные богословы</w:t>
      </w:r>
      <w:r>
        <w:rPr>
          <w:rFonts w:ascii="Times New Roman" w:hAnsi="Times New Roman" w:cs="Times New Roman"/>
          <w:sz w:val="28"/>
          <w:szCs w:val="28"/>
        </w:rPr>
        <w:t>.………</w:t>
      </w:r>
      <w:r w:rsidR="00602838">
        <w:rPr>
          <w:rFonts w:ascii="Times New Roman" w:hAnsi="Times New Roman" w:cs="Times New Roman"/>
          <w:sz w:val="28"/>
          <w:szCs w:val="28"/>
        </w:rPr>
        <w:t>……………………</w:t>
      </w:r>
      <w:r w:rsidR="00670778">
        <w:rPr>
          <w:rFonts w:ascii="Times New Roman" w:hAnsi="Times New Roman" w:cs="Times New Roman"/>
          <w:sz w:val="28"/>
          <w:szCs w:val="28"/>
        </w:rPr>
        <w:t>..</w:t>
      </w:r>
      <w:r w:rsidR="0031584A">
        <w:rPr>
          <w:rFonts w:ascii="Times New Roman" w:hAnsi="Times New Roman" w:cs="Times New Roman"/>
          <w:sz w:val="28"/>
          <w:szCs w:val="28"/>
        </w:rPr>
        <w:t>………</w:t>
      </w:r>
      <w:r w:rsidR="007706BB">
        <w:rPr>
          <w:rFonts w:ascii="Times New Roman" w:hAnsi="Times New Roman" w:cs="Times New Roman"/>
          <w:sz w:val="28"/>
          <w:szCs w:val="28"/>
        </w:rPr>
        <w:t>.</w:t>
      </w:r>
      <w:r w:rsidR="0031584A">
        <w:rPr>
          <w:rFonts w:ascii="Times New Roman" w:hAnsi="Times New Roman" w:cs="Times New Roman"/>
          <w:sz w:val="28"/>
          <w:szCs w:val="28"/>
        </w:rPr>
        <w:t>…….1</w:t>
      </w:r>
      <w:r w:rsidR="00AA4FA8">
        <w:rPr>
          <w:rFonts w:ascii="Times New Roman" w:hAnsi="Times New Roman" w:cs="Times New Roman"/>
          <w:sz w:val="28"/>
          <w:szCs w:val="28"/>
        </w:rPr>
        <w:t>8</w:t>
      </w:r>
    </w:p>
    <w:p w:rsidR="00602838" w:rsidRPr="006C5BEB" w:rsidRDefault="008F1949" w:rsidP="008F1949">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2.3 </w:t>
      </w:r>
      <w:r w:rsidR="00602838" w:rsidRPr="006C5BEB">
        <w:rPr>
          <w:rFonts w:ascii="Times New Roman" w:hAnsi="Times New Roman" w:cs="Times New Roman"/>
          <w:sz w:val="28"/>
          <w:szCs w:val="28"/>
        </w:rPr>
        <w:t>И</w:t>
      </w:r>
      <w:r w:rsidR="00602838">
        <w:rPr>
          <w:rFonts w:ascii="Times New Roman" w:hAnsi="Times New Roman" w:cs="Times New Roman"/>
          <w:sz w:val="28"/>
          <w:szCs w:val="28"/>
        </w:rPr>
        <w:t>сторики</w:t>
      </w:r>
      <w:r>
        <w:rPr>
          <w:rFonts w:ascii="Times New Roman" w:hAnsi="Times New Roman" w:cs="Times New Roman"/>
          <w:sz w:val="28"/>
          <w:szCs w:val="28"/>
        </w:rPr>
        <w:t>…</w:t>
      </w:r>
      <w:r w:rsidR="00602838">
        <w:rPr>
          <w:rFonts w:ascii="Times New Roman" w:hAnsi="Times New Roman" w:cs="Times New Roman"/>
          <w:sz w:val="28"/>
          <w:szCs w:val="28"/>
        </w:rPr>
        <w:t>………………………………………………………</w:t>
      </w:r>
      <w:r w:rsidR="00AA4FA8">
        <w:rPr>
          <w:rFonts w:ascii="Times New Roman" w:hAnsi="Times New Roman" w:cs="Times New Roman"/>
          <w:sz w:val="28"/>
          <w:szCs w:val="28"/>
        </w:rPr>
        <w:t>……26</w:t>
      </w:r>
    </w:p>
    <w:p w:rsidR="00602838" w:rsidRPr="006C5BEB" w:rsidRDefault="008F1949" w:rsidP="008F1949">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2.4 </w:t>
      </w:r>
      <w:r w:rsidR="00602838" w:rsidRPr="006C5BEB">
        <w:rPr>
          <w:rFonts w:ascii="Times New Roman" w:hAnsi="Times New Roman" w:cs="Times New Roman"/>
          <w:sz w:val="28"/>
          <w:szCs w:val="28"/>
        </w:rPr>
        <w:t>Инославн</w:t>
      </w:r>
      <w:r w:rsidR="0031584A">
        <w:rPr>
          <w:rFonts w:ascii="Times New Roman" w:hAnsi="Times New Roman" w:cs="Times New Roman"/>
          <w:sz w:val="28"/>
          <w:szCs w:val="28"/>
        </w:rPr>
        <w:t>ые богословы</w:t>
      </w:r>
      <w:r>
        <w:rPr>
          <w:rFonts w:ascii="Times New Roman" w:hAnsi="Times New Roman" w:cs="Times New Roman"/>
          <w:sz w:val="28"/>
          <w:szCs w:val="28"/>
        </w:rPr>
        <w:t>…</w:t>
      </w:r>
      <w:r w:rsidR="00AA4FA8">
        <w:rPr>
          <w:rFonts w:ascii="Times New Roman" w:hAnsi="Times New Roman" w:cs="Times New Roman"/>
          <w:sz w:val="28"/>
          <w:szCs w:val="28"/>
        </w:rPr>
        <w:t>…………………………………………….30</w:t>
      </w:r>
    </w:p>
    <w:p w:rsidR="00BE08CD" w:rsidRDefault="008F1949" w:rsidP="008F1949">
      <w:pPr>
        <w:spacing w:after="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BE08CD">
        <w:rPr>
          <w:rFonts w:ascii="Times New Roman" w:hAnsi="Times New Roman" w:cs="Times New Roman"/>
          <w:sz w:val="28"/>
          <w:szCs w:val="28"/>
        </w:rPr>
        <w:t>Пастырские послания………………</w:t>
      </w:r>
      <w:r w:rsidR="00AA4FA8">
        <w:rPr>
          <w:rFonts w:ascii="Times New Roman" w:hAnsi="Times New Roman" w:cs="Times New Roman"/>
          <w:sz w:val="28"/>
          <w:szCs w:val="28"/>
        </w:rPr>
        <w:t>……………………………………..38</w:t>
      </w:r>
    </w:p>
    <w:p w:rsidR="00BE08CD" w:rsidRDefault="00BE08CD" w:rsidP="00BE08C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3.1 Богослов</w:t>
      </w:r>
      <w:r w:rsidR="00AA4FA8">
        <w:rPr>
          <w:rFonts w:ascii="Times New Roman" w:hAnsi="Times New Roman" w:cs="Times New Roman"/>
          <w:sz w:val="28"/>
          <w:szCs w:val="28"/>
        </w:rPr>
        <w:t>ие посланий…………………………………………………38</w:t>
      </w:r>
    </w:p>
    <w:p w:rsidR="008F1949" w:rsidRDefault="00BE08CD" w:rsidP="00BE08C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3.2</w:t>
      </w:r>
      <w:proofErr w:type="gramStart"/>
      <w:r>
        <w:rPr>
          <w:rFonts w:ascii="Times New Roman" w:hAnsi="Times New Roman" w:cs="Times New Roman"/>
          <w:sz w:val="28"/>
          <w:szCs w:val="28"/>
        </w:rPr>
        <w:t xml:space="preserve"> З</w:t>
      </w:r>
      <w:proofErr w:type="gramEnd"/>
      <w:r>
        <w:rPr>
          <w:rFonts w:ascii="Times New Roman" w:hAnsi="Times New Roman" w:cs="Times New Roman"/>
          <w:sz w:val="28"/>
          <w:szCs w:val="28"/>
        </w:rPr>
        <w:t xml:space="preserve">а и против авторства </w:t>
      </w:r>
      <w:r w:rsidR="00162E6E">
        <w:rPr>
          <w:rFonts w:ascii="Times New Roman" w:hAnsi="Times New Roman" w:cs="Times New Roman"/>
          <w:sz w:val="28"/>
          <w:szCs w:val="28"/>
        </w:rPr>
        <w:t>апостола Павла</w:t>
      </w:r>
      <w:r>
        <w:rPr>
          <w:rFonts w:ascii="Times New Roman" w:hAnsi="Times New Roman" w:cs="Times New Roman"/>
          <w:sz w:val="28"/>
          <w:szCs w:val="28"/>
        </w:rPr>
        <w:t>…………………………</w:t>
      </w:r>
      <w:r w:rsidR="00AA4FA8">
        <w:rPr>
          <w:rFonts w:ascii="Times New Roman" w:hAnsi="Times New Roman" w:cs="Times New Roman"/>
          <w:sz w:val="28"/>
          <w:szCs w:val="28"/>
        </w:rPr>
        <w:t>..…..43</w:t>
      </w:r>
    </w:p>
    <w:p w:rsidR="00602838" w:rsidRDefault="00602838" w:rsidP="008F1949">
      <w:pPr>
        <w:spacing w:after="0" w:line="360" w:lineRule="auto"/>
        <w:jc w:val="both"/>
        <w:rPr>
          <w:rFonts w:ascii="Times New Roman" w:hAnsi="Times New Roman" w:cs="Times New Roman"/>
          <w:sz w:val="28"/>
          <w:szCs w:val="28"/>
        </w:rPr>
      </w:pPr>
      <w:r w:rsidRPr="006C5BEB">
        <w:rPr>
          <w:rFonts w:ascii="Times New Roman" w:hAnsi="Times New Roman" w:cs="Times New Roman"/>
          <w:sz w:val="28"/>
          <w:szCs w:val="28"/>
        </w:rPr>
        <w:t>Заключение………………</w:t>
      </w:r>
      <w:r w:rsidR="007706BB">
        <w:rPr>
          <w:rFonts w:ascii="Times New Roman" w:hAnsi="Times New Roman" w:cs="Times New Roman"/>
          <w:sz w:val="28"/>
          <w:szCs w:val="28"/>
        </w:rPr>
        <w:t>…….</w:t>
      </w:r>
      <w:r w:rsidRPr="006C5BEB">
        <w:rPr>
          <w:rFonts w:ascii="Times New Roman" w:hAnsi="Times New Roman" w:cs="Times New Roman"/>
          <w:sz w:val="28"/>
          <w:szCs w:val="28"/>
        </w:rPr>
        <w:t>………………………………………</w:t>
      </w:r>
      <w:r w:rsidR="007706BB">
        <w:rPr>
          <w:rFonts w:ascii="Times New Roman" w:hAnsi="Times New Roman" w:cs="Times New Roman"/>
          <w:sz w:val="28"/>
          <w:szCs w:val="28"/>
        </w:rPr>
        <w:t>.</w:t>
      </w:r>
      <w:r w:rsidR="00AA4FA8">
        <w:rPr>
          <w:rFonts w:ascii="Times New Roman" w:hAnsi="Times New Roman" w:cs="Times New Roman"/>
          <w:sz w:val="28"/>
          <w:szCs w:val="28"/>
        </w:rPr>
        <w:t>…..…….47</w:t>
      </w:r>
    </w:p>
    <w:p w:rsidR="000A513D" w:rsidRPr="006C5BEB" w:rsidRDefault="000A513D" w:rsidP="008F194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w:t>
      </w:r>
      <w:r w:rsidR="004A2CEC">
        <w:rPr>
          <w:rFonts w:ascii="Times New Roman" w:hAnsi="Times New Roman" w:cs="Times New Roman"/>
          <w:sz w:val="28"/>
          <w:szCs w:val="28"/>
        </w:rPr>
        <w:t>ложение……………</w:t>
      </w:r>
      <w:r w:rsidR="007706BB">
        <w:rPr>
          <w:rFonts w:ascii="Times New Roman" w:hAnsi="Times New Roman" w:cs="Times New Roman"/>
          <w:sz w:val="28"/>
          <w:szCs w:val="28"/>
        </w:rPr>
        <w:t>……</w:t>
      </w:r>
      <w:r w:rsidR="004A2CEC">
        <w:rPr>
          <w:rFonts w:ascii="Times New Roman" w:hAnsi="Times New Roman" w:cs="Times New Roman"/>
          <w:sz w:val="28"/>
          <w:szCs w:val="28"/>
        </w:rPr>
        <w:t>……………………………………………</w:t>
      </w:r>
      <w:r w:rsidR="007706BB">
        <w:rPr>
          <w:rFonts w:ascii="Times New Roman" w:hAnsi="Times New Roman" w:cs="Times New Roman"/>
          <w:sz w:val="28"/>
          <w:szCs w:val="28"/>
        </w:rPr>
        <w:t>.</w:t>
      </w:r>
      <w:r w:rsidR="00AA4FA8">
        <w:rPr>
          <w:rFonts w:ascii="Times New Roman" w:hAnsi="Times New Roman" w:cs="Times New Roman"/>
          <w:sz w:val="28"/>
          <w:szCs w:val="28"/>
        </w:rPr>
        <w:t>..…….51</w:t>
      </w:r>
    </w:p>
    <w:p w:rsidR="00602838" w:rsidRPr="006C5BEB" w:rsidRDefault="00602838" w:rsidP="007706BB">
      <w:pPr>
        <w:spacing w:after="0" w:line="360" w:lineRule="auto"/>
        <w:jc w:val="both"/>
        <w:rPr>
          <w:rFonts w:ascii="Times New Roman" w:hAnsi="Times New Roman" w:cs="Times New Roman"/>
          <w:sz w:val="28"/>
          <w:szCs w:val="28"/>
        </w:rPr>
      </w:pPr>
      <w:r w:rsidRPr="006C5BEB">
        <w:rPr>
          <w:rFonts w:ascii="Times New Roman" w:hAnsi="Times New Roman" w:cs="Times New Roman"/>
          <w:sz w:val="28"/>
          <w:szCs w:val="28"/>
        </w:rPr>
        <w:t>Список литературы……………………</w:t>
      </w:r>
      <w:r w:rsidR="007706BB">
        <w:rPr>
          <w:rFonts w:ascii="Times New Roman" w:hAnsi="Times New Roman" w:cs="Times New Roman"/>
          <w:sz w:val="28"/>
          <w:szCs w:val="28"/>
        </w:rPr>
        <w:t>…….</w:t>
      </w:r>
      <w:r w:rsidRPr="006C5BEB">
        <w:rPr>
          <w:rFonts w:ascii="Times New Roman" w:hAnsi="Times New Roman" w:cs="Times New Roman"/>
          <w:sz w:val="28"/>
          <w:szCs w:val="28"/>
        </w:rPr>
        <w:t>…………………………</w:t>
      </w:r>
      <w:r w:rsidR="007706BB">
        <w:rPr>
          <w:rFonts w:ascii="Times New Roman" w:hAnsi="Times New Roman" w:cs="Times New Roman"/>
          <w:sz w:val="28"/>
          <w:szCs w:val="28"/>
        </w:rPr>
        <w:t>.</w:t>
      </w:r>
      <w:r w:rsidRPr="006C5BEB">
        <w:rPr>
          <w:rFonts w:ascii="Times New Roman" w:hAnsi="Times New Roman" w:cs="Times New Roman"/>
          <w:sz w:val="28"/>
          <w:szCs w:val="28"/>
        </w:rPr>
        <w:t>…</w:t>
      </w:r>
      <w:r w:rsidR="00BC66D7">
        <w:rPr>
          <w:rFonts w:ascii="Times New Roman" w:hAnsi="Times New Roman" w:cs="Times New Roman"/>
          <w:sz w:val="28"/>
          <w:szCs w:val="28"/>
        </w:rPr>
        <w:t>..……56</w:t>
      </w: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Default="006C5BEB" w:rsidP="008440AD">
      <w:pPr>
        <w:ind w:firstLine="709"/>
        <w:rPr>
          <w:rFonts w:ascii="Times New Roman" w:hAnsi="Times New Roman" w:cs="Times New Roman"/>
          <w:sz w:val="28"/>
          <w:szCs w:val="28"/>
        </w:rPr>
      </w:pPr>
    </w:p>
    <w:p w:rsidR="008D6004" w:rsidRDefault="008D6004" w:rsidP="008440AD">
      <w:pPr>
        <w:ind w:firstLine="709"/>
        <w:rPr>
          <w:rFonts w:ascii="Times New Roman" w:hAnsi="Times New Roman" w:cs="Times New Roman"/>
          <w:sz w:val="28"/>
          <w:szCs w:val="28"/>
        </w:rPr>
      </w:pPr>
    </w:p>
    <w:p w:rsidR="008D6004" w:rsidRDefault="008D6004" w:rsidP="008440AD">
      <w:pPr>
        <w:ind w:firstLine="709"/>
        <w:rPr>
          <w:rFonts w:ascii="Times New Roman" w:hAnsi="Times New Roman" w:cs="Times New Roman"/>
          <w:sz w:val="28"/>
          <w:szCs w:val="28"/>
        </w:rPr>
      </w:pPr>
    </w:p>
    <w:p w:rsidR="008D6004" w:rsidRDefault="008D6004" w:rsidP="008440AD">
      <w:pPr>
        <w:ind w:firstLine="709"/>
        <w:rPr>
          <w:rFonts w:ascii="Times New Roman" w:hAnsi="Times New Roman" w:cs="Times New Roman"/>
          <w:sz w:val="28"/>
          <w:szCs w:val="28"/>
        </w:rPr>
      </w:pPr>
    </w:p>
    <w:p w:rsidR="008D6004" w:rsidRDefault="008D6004" w:rsidP="008440AD">
      <w:pPr>
        <w:ind w:firstLine="709"/>
        <w:rPr>
          <w:rFonts w:ascii="Times New Roman" w:hAnsi="Times New Roman" w:cs="Times New Roman"/>
          <w:sz w:val="28"/>
          <w:szCs w:val="28"/>
        </w:rPr>
      </w:pPr>
    </w:p>
    <w:p w:rsidR="006C5BEB" w:rsidRPr="008D6004" w:rsidRDefault="006C5BEB" w:rsidP="008440AD">
      <w:pPr>
        <w:ind w:firstLine="709"/>
        <w:rPr>
          <w:rFonts w:ascii="Times New Roman" w:hAnsi="Times New Roman" w:cs="Times New Roman"/>
          <w:b/>
          <w:sz w:val="28"/>
          <w:szCs w:val="28"/>
        </w:rPr>
      </w:pPr>
      <w:r w:rsidRPr="008D6004">
        <w:rPr>
          <w:rFonts w:ascii="Times New Roman" w:hAnsi="Times New Roman" w:cs="Times New Roman"/>
          <w:b/>
          <w:sz w:val="28"/>
          <w:szCs w:val="28"/>
        </w:rPr>
        <w:lastRenderedPageBreak/>
        <w:t>Введение</w:t>
      </w:r>
    </w:p>
    <w:p w:rsidR="006C5BEB" w:rsidRPr="006C5BEB"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Последние годы жизни апостола Павла</w:t>
      </w:r>
      <w:r w:rsidR="00841427">
        <w:rPr>
          <w:rFonts w:ascii="Times New Roman" w:hAnsi="Times New Roman" w:cs="Times New Roman"/>
          <w:sz w:val="28"/>
          <w:szCs w:val="28"/>
        </w:rPr>
        <w:t xml:space="preserve">, </w:t>
      </w:r>
      <w:r w:rsidR="005165D6">
        <w:rPr>
          <w:rFonts w:ascii="Times New Roman" w:hAnsi="Times New Roman" w:cs="Times New Roman"/>
          <w:sz w:val="28"/>
          <w:szCs w:val="28"/>
        </w:rPr>
        <w:t>анализу которых посвящена большая часть настоящей работы,</w:t>
      </w:r>
      <w:r w:rsidRPr="006C5BEB">
        <w:rPr>
          <w:rFonts w:ascii="Times New Roman" w:hAnsi="Times New Roman" w:cs="Times New Roman"/>
          <w:sz w:val="28"/>
          <w:szCs w:val="28"/>
        </w:rPr>
        <w:t xml:space="preserve"> по </w:t>
      </w:r>
      <w:r w:rsidR="005165D6">
        <w:rPr>
          <w:rFonts w:ascii="Times New Roman" w:hAnsi="Times New Roman" w:cs="Times New Roman"/>
          <w:sz w:val="28"/>
          <w:szCs w:val="28"/>
        </w:rPr>
        <w:t>признанию многих исследователей</w:t>
      </w:r>
      <w:r w:rsidRPr="006C5BEB">
        <w:rPr>
          <w:rFonts w:ascii="Times New Roman" w:hAnsi="Times New Roman" w:cs="Times New Roman"/>
          <w:sz w:val="28"/>
          <w:szCs w:val="28"/>
        </w:rPr>
        <w:t>, дает повод к недоумениям и спорам. Причиной этих недоумений является недостаток исторических источников</w:t>
      </w:r>
      <w:r w:rsidR="005165D6">
        <w:rPr>
          <w:rFonts w:ascii="Times New Roman" w:hAnsi="Times New Roman" w:cs="Times New Roman"/>
          <w:sz w:val="28"/>
          <w:szCs w:val="28"/>
        </w:rPr>
        <w:t xml:space="preserve"> о Четвертом миссионерском путешествии апостола</w:t>
      </w:r>
      <w:r w:rsidRPr="006C5BEB">
        <w:rPr>
          <w:rFonts w:ascii="Times New Roman" w:hAnsi="Times New Roman" w:cs="Times New Roman"/>
          <w:sz w:val="28"/>
          <w:szCs w:val="28"/>
        </w:rPr>
        <w:t>,</w:t>
      </w:r>
      <w:r w:rsidR="005165D6">
        <w:rPr>
          <w:rFonts w:ascii="Times New Roman" w:hAnsi="Times New Roman" w:cs="Times New Roman"/>
          <w:sz w:val="28"/>
          <w:szCs w:val="28"/>
        </w:rPr>
        <w:t xml:space="preserve"> а </w:t>
      </w:r>
      <w:r w:rsidRPr="006C5BEB">
        <w:rPr>
          <w:rFonts w:ascii="Times New Roman" w:hAnsi="Times New Roman" w:cs="Times New Roman"/>
          <w:sz w:val="28"/>
          <w:szCs w:val="28"/>
        </w:rPr>
        <w:t xml:space="preserve">также </w:t>
      </w:r>
      <w:r w:rsidR="005165D6">
        <w:rPr>
          <w:rFonts w:ascii="Times New Roman" w:hAnsi="Times New Roman" w:cs="Times New Roman"/>
          <w:sz w:val="28"/>
          <w:szCs w:val="28"/>
        </w:rPr>
        <w:t xml:space="preserve">отсутствие упоминания о нем в канонической книге Деяний святых апостолов. История </w:t>
      </w:r>
      <w:r w:rsidRPr="006C5BEB">
        <w:rPr>
          <w:rFonts w:ascii="Times New Roman" w:hAnsi="Times New Roman" w:cs="Times New Roman"/>
          <w:sz w:val="28"/>
          <w:szCs w:val="28"/>
        </w:rPr>
        <w:t>евангелиста Луки об апостольских деяниях Павла оканчивается вместе с историей его первого заключения.</w:t>
      </w:r>
    </w:p>
    <w:p w:rsidR="006C5BEB" w:rsidRPr="006C5BEB"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Каждый исследователь </w:t>
      </w:r>
      <w:r w:rsidR="005165D6">
        <w:rPr>
          <w:rFonts w:ascii="Times New Roman" w:hAnsi="Times New Roman" w:cs="Times New Roman"/>
          <w:sz w:val="28"/>
          <w:szCs w:val="28"/>
        </w:rPr>
        <w:t>данног</w:t>
      </w:r>
      <w:r w:rsidRPr="006C5BEB">
        <w:rPr>
          <w:rFonts w:ascii="Times New Roman" w:hAnsi="Times New Roman" w:cs="Times New Roman"/>
          <w:sz w:val="28"/>
          <w:szCs w:val="28"/>
        </w:rPr>
        <w:t>о вопроса ссылается на Священное Писание, многие из них берут в расчет свидетельства св</w:t>
      </w:r>
      <w:r w:rsidR="005165D6">
        <w:rPr>
          <w:rFonts w:ascii="Times New Roman" w:hAnsi="Times New Roman" w:cs="Times New Roman"/>
          <w:sz w:val="28"/>
          <w:szCs w:val="28"/>
        </w:rPr>
        <w:t>ященномученика</w:t>
      </w:r>
      <w:r w:rsidRPr="006C5BEB">
        <w:rPr>
          <w:rFonts w:ascii="Times New Roman" w:hAnsi="Times New Roman" w:cs="Times New Roman"/>
          <w:sz w:val="28"/>
          <w:szCs w:val="28"/>
        </w:rPr>
        <w:t xml:space="preserve"> Климента Римского, </w:t>
      </w:r>
      <w:proofErr w:type="spellStart"/>
      <w:r w:rsidRPr="006C5BEB">
        <w:rPr>
          <w:rFonts w:ascii="Times New Roman" w:hAnsi="Times New Roman" w:cs="Times New Roman"/>
          <w:sz w:val="28"/>
          <w:szCs w:val="28"/>
        </w:rPr>
        <w:t>Мураториев</w:t>
      </w:r>
      <w:proofErr w:type="spellEnd"/>
      <w:r w:rsidRPr="006C5BEB">
        <w:rPr>
          <w:rFonts w:ascii="Times New Roman" w:hAnsi="Times New Roman" w:cs="Times New Roman"/>
          <w:sz w:val="28"/>
          <w:szCs w:val="28"/>
        </w:rPr>
        <w:t xml:space="preserve"> канон и </w:t>
      </w:r>
      <w:proofErr w:type="spellStart"/>
      <w:r w:rsidRPr="006C5BEB">
        <w:rPr>
          <w:rFonts w:ascii="Times New Roman" w:hAnsi="Times New Roman" w:cs="Times New Roman"/>
          <w:sz w:val="28"/>
          <w:szCs w:val="28"/>
        </w:rPr>
        <w:t>Евсевия</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Памфила</w:t>
      </w:r>
      <w:proofErr w:type="spellEnd"/>
      <w:r w:rsidR="005165D6">
        <w:rPr>
          <w:rFonts w:ascii="Times New Roman" w:hAnsi="Times New Roman" w:cs="Times New Roman"/>
          <w:sz w:val="28"/>
          <w:szCs w:val="28"/>
        </w:rPr>
        <w:t>,</w:t>
      </w:r>
      <w:r w:rsidRPr="006C5BEB">
        <w:rPr>
          <w:rFonts w:ascii="Times New Roman" w:hAnsi="Times New Roman" w:cs="Times New Roman"/>
          <w:sz w:val="28"/>
          <w:szCs w:val="28"/>
        </w:rPr>
        <w:t xml:space="preserve"> епископа Кесарийского, некоторые не берут, а пользуются только Священным Писанием и памятниками письменности, которые имеют историческую ценность, на свое усмотрение. Но скудость исторических доказательств не останавливала </w:t>
      </w:r>
      <w:r w:rsidR="005165D6">
        <w:rPr>
          <w:rFonts w:ascii="Times New Roman" w:hAnsi="Times New Roman" w:cs="Times New Roman"/>
          <w:sz w:val="28"/>
          <w:szCs w:val="28"/>
        </w:rPr>
        <w:t xml:space="preserve">процесс научного исследования </w:t>
      </w:r>
      <w:r w:rsidRPr="006C5BEB">
        <w:rPr>
          <w:rFonts w:ascii="Times New Roman" w:hAnsi="Times New Roman" w:cs="Times New Roman"/>
          <w:sz w:val="28"/>
          <w:szCs w:val="28"/>
        </w:rPr>
        <w:t>историк</w:t>
      </w:r>
      <w:r w:rsidR="005165D6">
        <w:rPr>
          <w:rFonts w:ascii="Times New Roman" w:hAnsi="Times New Roman" w:cs="Times New Roman"/>
          <w:sz w:val="28"/>
          <w:szCs w:val="28"/>
        </w:rPr>
        <w:t>ами</w:t>
      </w:r>
      <w:r w:rsidRPr="006C5BEB">
        <w:rPr>
          <w:rFonts w:ascii="Times New Roman" w:hAnsi="Times New Roman" w:cs="Times New Roman"/>
          <w:sz w:val="28"/>
          <w:szCs w:val="28"/>
        </w:rPr>
        <w:t>, которые занимались последними годами жизни ап. Павла.</w:t>
      </w:r>
    </w:p>
    <w:p w:rsidR="006C5BEB" w:rsidRPr="006C5BEB"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В </w:t>
      </w:r>
      <w:r w:rsidR="005165D6">
        <w:rPr>
          <w:rFonts w:ascii="Times New Roman" w:hAnsi="Times New Roman" w:cs="Times New Roman"/>
          <w:sz w:val="28"/>
          <w:szCs w:val="28"/>
        </w:rPr>
        <w:t>данной работе</w:t>
      </w:r>
      <w:r w:rsidRPr="006C5BEB">
        <w:rPr>
          <w:rFonts w:ascii="Times New Roman" w:hAnsi="Times New Roman" w:cs="Times New Roman"/>
          <w:sz w:val="28"/>
          <w:szCs w:val="28"/>
        </w:rPr>
        <w:t xml:space="preserve"> </w:t>
      </w:r>
      <w:r w:rsidR="005165D6">
        <w:rPr>
          <w:rFonts w:ascii="Times New Roman" w:hAnsi="Times New Roman" w:cs="Times New Roman"/>
          <w:sz w:val="28"/>
          <w:szCs w:val="28"/>
        </w:rPr>
        <w:t>будут рассмотрены</w:t>
      </w:r>
      <w:r w:rsidRPr="006C5BEB">
        <w:rPr>
          <w:rFonts w:ascii="Times New Roman" w:hAnsi="Times New Roman" w:cs="Times New Roman"/>
          <w:sz w:val="28"/>
          <w:szCs w:val="28"/>
        </w:rPr>
        <w:t xml:space="preserve"> </w:t>
      </w:r>
      <w:r w:rsidR="005165D6">
        <w:rPr>
          <w:rFonts w:ascii="Times New Roman" w:hAnsi="Times New Roman" w:cs="Times New Roman"/>
          <w:sz w:val="28"/>
          <w:szCs w:val="28"/>
        </w:rPr>
        <w:t>как</w:t>
      </w:r>
      <w:r w:rsidRPr="006C5BEB">
        <w:rPr>
          <w:rFonts w:ascii="Times New Roman" w:hAnsi="Times New Roman" w:cs="Times New Roman"/>
          <w:sz w:val="28"/>
          <w:szCs w:val="28"/>
        </w:rPr>
        <w:t xml:space="preserve"> можно больше мнений исследователей этого вопроса. </w:t>
      </w:r>
      <w:r w:rsidR="005165D6">
        <w:rPr>
          <w:rFonts w:ascii="Times New Roman" w:hAnsi="Times New Roman" w:cs="Times New Roman"/>
          <w:sz w:val="28"/>
          <w:szCs w:val="28"/>
        </w:rPr>
        <w:t>Также внимание будет уделено</w:t>
      </w:r>
      <w:r w:rsidRPr="006C5BEB">
        <w:rPr>
          <w:rFonts w:ascii="Times New Roman" w:hAnsi="Times New Roman" w:cs="Times New Roman"/>
          <w:sz w:val="28"/>
          <w:szCs w:val="28"/>
        </w:rPr>
        <w:t xml:space="preserve"> указания</w:t>
      </w:r>
      <w:r w:rsidR="005165D6">
        <w:rPr>
          <w:rFonts w:ascii="Times New Roman" w:hAnsi="Times New Roman" w:cs="Times New Roman"/>
          <w:sz w:val="28"/>
          <w:szCs w:val="28"/>
        </w:rPr>
        <w:t>м</w:t>
      </w:r>
      <w:r w:rsidRPr="006C5BEB">
        <w:rPr>
          <w:rFonts w:ascii="Times New Roman" w:hAnsi="Times New Roman" w:cs="Times New Roman"/>
          <w:sz w:val="28"/>
          <w:szCs w:val="28"/>
        </w:rPr>
        <w:t xml:space="preserve"> о последнем периоде жизни ап. Павла, </w:t>
      </w:r>
      <w:proofErr w:type="gramStart"/>
      <w:r w:rsidRPr="006C5BEB">
        <w:rPr>
          <w:rFonts w:ascii="Times New Roman" w:hAnsi="Times New Roman" w:cs="Times New Roman"/>
          <w:sz w:val="28"/>
          <w:szCs w:val="28"/>
        </w:rPr>
        <w:t>находя</w:t>
      </w:r>
      <w:r w:rsidR="005165D6">
        <w:rPr>
          <w:rFonts w:ascii="Times New Roman" w:hAnsi="Times New Roman" w:cs="Times New Roman"/>
          <w:sz w:val="28"/>
          <w:szCs w:val="28"/>
        </w:rPr>
        <w:t>щимся</w:t>
      </w:r>
      <w:proofErr w:type="gramEnd"/>
      <w:r w:rsidRPr="006C5BEB">
        <w:rPr>
          <w:rFonts w:ascii="Times New Roman" w:hAnsi="Times New Roman" w:cs="Times New Roman"/>
          <w:sz w:val="28"/>
          <w:szCs w:val="28"/>
        </w:rPr>
        <w:t xml:space="preserve"> в его посланиях и сочинениях писателей древней Церкви. </w:t>
      </w:r>
      <w:r w:rsidR="005165D6">
        <w:rPr>
          <w:rFonts w:ascii="Times New Roman" w:hAnsi="Times New Roman" w:cs="Times New Roman"/>
          <w:sz w:val="28"/>
          <w:szCs w:val="28"/>
        </w:rPr>
        <w:t>Кроме этого, будут</w:t>
      </w:r>
      <w:r w:rsidRPr="006C5BEB">
        <w:rPr>
          <w:rFonts w:ascii="Times New Roman" w:hAnsi="Times New Roman" w:cs="Times New Roman"/>
          <w:sz w:val="28"/>
          <w:szCs w:val="28"/>
        </w:rPr>
        <w:t xml:space="preserve"> рассмотр</w:t>
      </w:r>
      <w:r w:rsidR="005165D6">
        <w:rPr>
          <w:rFonts w:ascii="Times New Roman" w:hAnsi="Times New Roman" w:cs="Times New Roman"/>
          <w:sz w:val="28"/>
          <w:szCs w:val="28"/>
        </w:rPr>
        <w:t>ены</w:t>
      </w:r>
      <w:r w:rsidRPr="006C5BEB">
        <w:rPr>
          <w:rFonts w:ascii="Times New Roman" w:hAnsi="Times New Roman" w:cs="Times New Roman"/>
          <w:sz w:val="28"/>
          <w:szCs w:val="28"/>
        </w:rPr>
        <w:t xml:space="preserve"> мнения православных богословов и святых отцов, которые жили в разные века, но комментировали </w:t>
      </w:r>
      <w:r w:rsidR="005165D6">
        <w:rPr>
          <w:rFonts w:ascii="Times New Roman" w:hAnsi="Times New Roman" w:cs="Times New Roman"/>
          <w:sz w:val="28"/>
          <w:szCs w:val="28"/>
        </w:rPr>
        <w:t>п</w:t>
      </w:r>
      <w:r w:rsidRPr="006C5BEB">
        <w:rPr>
          <w:rFonts w:ascii="Times New Roman" w:hAnsi="Times New Roman" w:cs="Times New Roman"/>
          <w:sz w:val="28"/>
          <w:szCs w:val="28"/>
        </w:rPr>
        <w:t xml:space="preserve">оследние годы жизни апостола Павла. </w:t>
      </w:r>
    </w:p>
    <w:p w:rsidR="006C5BEB" w:rsidRPr="006C5BEB"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Также </w:t>
      </w:r>
      <w:r w:rsidR="00FF61F1">
        <w:rPr>
          <w:rFonts w:ascii="Times New Roman" w:hAnsi="Times New Roman" w:cs="Times New Roman"/>
          <w:sz w:val="28"/>
          <w:szCs w:val="28"/>
        </w:rPr>
        <w:t xml:space="preserve">мы постараемся проанализировать </w:t>
      </w:r>
      <w:r w:rsidR="00841427" w:rsidRPr="006C5BEB">
        <w:rPr>
          <w:rFonts w:ascii="Times New Roman" w:hAnsi="Times New Roman" w:cs="Times New Roman"/>
          <w:sz w:val="28"/>
          <w:szCs w:val="28"/>
        </w:rPr>
        <w:t>комментарии</w:t>
      </w:r>
      <w:r w:rsidRPr="006C5BEB">
        <w:rPr>
          <w:rFonts w:ascii="Times New Roman" w:hAnsi="Times New Roman" w:cs="Times New Roman"/>
          <w:sz w:val="28"/>
          <w:szCs w:val="28"/>
        </w:rPr>
        <w:t xml:space="preserve"> святых отцов на пастырские послания апостола Павла, в которых отцы</w:t>
      </w:r>
      <w:r w:rsidR="00FF61F1">
        <w:rPr>
          <w:rFonts w:ascii="Times New Roman" w:hAnsi="Times New Roman" w:cs="Times New Roman"/>
          <w:sz w:val="28"/>
          <w:szCs w:val="28"/>
        </w:rPr>
        <w:t>,</w:t>
      </w:r>
      <w:r w:rsidRPr="006C5BEB">
        <w:rPr>
          <w:rFonts w:ascii="Times New Roman" w:hAnsi="Times New Roman" w:cs="Times New Roman"/>
          <w:sz w:val="28"/>
          <w:szCs w:val="28"/>
        </w:rPr>
        <w:t xml:space="preserve"> просвещённые Святым Духом</w:t>
      </w:r>
      <w:r w:rsidR="00FF61F1">
        <w:rPr>
          <w:rFonts w:ascii="Times New Roman" w:hAnsi="Times New Roman" w:cs="Times New Roman"/>
          <w:sz w:val="28"/>
          <w:szCs w:val="28"/>
        </w:rPr>
        <w:t>,</w:t>
      </w:r>
      <w:r w:rsidRPr="006C5BEB">
        <w:rPr>
          <w:rFonts w:ascii="Times New Roman" w:hAnsi="Times New Roman" w:cs="Times New Roman"/>
          <w:sz w:val="28"/>
          <w:szCs w:val="28"/>
        </w:rPr>
        <w:t xml:space="preserve"> рассказывают как жил и трудился </w:t>
      </w:r>
      <w:proofErr w:type="spellStart"/>
      <w:r w:rsidRPr="006C5BEB">
        <w:rPr>
          <w:rFonts w:ascii="Times New Roman" w:hAnsi="Times New Roman" w:cs="Times New Roman"/>
          <w:sz w:val="28"/>
          <w:szCs w:val="28"/>
        </w:rPr>
        <w:t>первоверховный</w:t>
      </w:r>
      <w:proofErr w:type="spellEnd"/>
      <w:r w:rsidRPr="006C5BEB">
        <w:rPr>
          <w:rFonts w:ascii="Times New Roman" w:hAnsi="Times New Roman" w:cs="Times New Roman"/>
          <w:sz w:val="28"/>
          <w:szCs w:val="28"/>
        </w:rPr>
        <w:t xml:space="preserve"> апостол в конце своей жизни. </w:t>
      </w:r>
    </w:p>
    <w:p w:rsidR="006C5BEB" w:rsidRPr="006C5BEB"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Будет рассмотрен вопрос об авторстве  пастырских посланий. Этот вопрос нельзя обойти стороной, потому что только они говорят нам о том, что апостол совершил своё четвертое путешествие. </w:t>
      </w:r>
    </w:p>
    <w:p w:rsidR="006C5BEB" w:rsidRPr="006C5BEB" w:rsidRDefault="00FF61F1" w:rsidP="005165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Следует отметить важность обращения к мнениям</w:t>
      </w:r>
      <w:r w:rsidR="006C5BEB" w:rsidRPr="006C5BEB">
        <w:rPr>
          <w:rFonts w:ascii="Times New Roman" w:hAnsi="Times New Roman" w:cs="Times New Roman"/>
          <w:sz w:val="28"/>
          <w:szCs w:val="28"/>
        </w:rPr>
        <w:t xml:space="preserve"> инославных богословов о </w:t>
      </w:r>
      <w:r>
        <w:rPr>
          <w:rFonts w:ascii="Times New Roman" w:hAnsi="Times New Roman" w:cs="Times New Roman"/>
          <w:sz w:val="28"/>
          <w:szCs w:val="28"/>
        </w:rPr>
        <w:t>Ч</w:t>
      </w:r>
      <w:r w:rsidR="006C5BEB" w:rsidRPr="006C5BEB">
        <w:rPr>
          <w:rFonts w:ascii="Times New Roman" w:hAnsi="Times New Roman" w:cs="Times New Roman"/>
          <w:sz w:val="28"/>
          <w:szCs w:val="28"/>
        </w:rPr>
        <w:t xml:space="preserve">етвертом путешествии апостола Павла, которые стараются более подробно разобрать этот вопрос. Трудность разбора инославных </w:t>
      </w:r>
      <w:r w:rsidR="00D9388C" w:rsidRPr="006C5BEB">
        <w:rPr>
          <w:rFonts w:ascii="Times New Roman" w:hAnsi="Times New Roman" w:cs="Times New Roman"/>
          <w:sz w:val="28"/>
          <w:szCs w:val="28"/>
        </w:rPr>
        <w:t>исследователей</w:t>
      </w:r>
      <w:r w:rsidR="006C5BEB" w:rsidRPr="006C5BEB">
        <w:rPr>
          <w:rFonts w:ascii="Times New Roman" w:hAnsi="Times New Roman" w:cs="Times New Roman"/>
          <w:sz w:val="28"/>
          <w:szCs w:val="28"/>
        </w:rPr>
        <w:t xml:space="preserve"> заключается в том, что многие их труды посвященные ап. Павлу не переведены на русский язык и приходится пользоваться работами других богословов, которые, так или иначе, ссылаются на их труды.</w:t>
      </w:r>
    </w:p>
    <w:p w:rsidR="00FF61F1"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Важность рассматриваемого мною вопроса имеет не только исторический характер, но и богословский. В работе будет косвенно показано, как люди подходят к изучению Священного Предания и Писания. Как понимание одного высказывания из Священного Писания меняет весь ход построения умозаключений о том, где был ап. Павел во время своего </w:t>
      </w:r>
      <w:r w:rsidR="00FF61F1">
        <w:rPr>
          <w:rFonts w:ascii="Times New Roman" w:hAnsi="Times New Roman" w:cs="Times New Roman"/>
          <w:sz w:val="28"/>
          <w:szCs w:val="28"/>
        </w:rPr>
        <w:t>Ч</w:t>
      </w:r>
      <w:r w:rsidRPr="006C5BEB">
        <w:rPr>
          <w:rFonts w:ascii="Times New Roman" w:hAnsi="Times New Roman" w:cs="Times New Roman"/>
          <w:sz w:val="28"/>
          <w:szCs w:val="28"/>
        </w:rPr>
        <w:t xml:space="preserve">етвертого путешествия. </w:t>
      </w:r>
    </w:p>
    <w:p w:rsidR="006C5BEB" w:rsidRPr="006C5BEB" w:rsidRDefault="006C5BEB"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Понимая всю скудость исторических источников, </w:t>
      </w:r>
      <w:r w:rsidR="00FF61F1">
        <w:rPr>
          <w:rFonts w:ascii="Times New Roman" w:hAnsi="Times New Roman" w:cs="Times New Roman"/>
          <w:sz w:val="28"/>
          <w:szCs w:val="28"/>
        </w:rPr>
        <w:t>способных</w:t>
      </w:r>
      <w:r w:rsidRPr="006C5BEB">
        <w:rPr>
          <w:rFonts w:ascii="Times New Roman" w:hAnsi="Times New Roman" w:cs="Times New Roman"/>
          <w:sz w:val="28"/>
          <w:szCs w:val="28"/>
        </w:rPr>
        <w:t xml:space="preserve"> с полной уверенностью доказать те вопросы, которые ставятся в этой работе</w:t>
      </w:r>
      <w:r w:rsidR="00FF61F1">
        <w:rPr>
          <w:rFonts w:ascii="Times New Roman" w:hAnsi="Times New Roman" w:cs="Times New Roman"/>
          <w:sz w:val="28"/>
          <w:szCs w:val="28"/>
        </w:rPr>
        <w:t>,</w:t>
      </w:r>
      <w:r w:rsidRPr="006C5BEB">
        <w:rPr>
          <w:rFonts w:ascii="Times New Roman" w:hAnsi="Times New Roman" w:cs="Times New Roman"/>
          <w:sz w:val="28"/>
          <w:szCs w:val="28"/>
        </w:rPr>
        <w:t xml:space="preserve"> в утешение себе и тем, кто желал бы в точности видеть, как этот великий светильник Церкви закончил свои дни, хочу привести слова святителя Иоанна Златоуста на Деяния святых апостолов. «Для чего ты, – вопрошает он, – желаешь знать последующие деяния Павловы? </w:t>
      </w:r>
      <w:proofErr w:type="gramStart"/>
      <w:r w:rsidRPr="006C5BEB">
        <w:rPr>
          <w:rFonts w:ascii="Times New Roman" w:hAnsi="Times New Roman" w:cs="Times New Roman"/>
          <w:sz w:val="28"/>
          <w:szCs w:val="28"/>
        </w:rPr>
        <w:t>Они таковы же, как и предшествующие: узы, мучения, томительные подвиги, темницы, наветы, клевета, ежедневная смерть.</w:t>
      </w:r>
      <w:proofErr w:type="gramEnd"/>
      <w:r w:rsidRPr="006C5BEB">
        <w:rPr>
          <w:rFonts w:ascii="Times New Roman" w:hAnsi="Times New Roman" w:cs="Times New Roman"/>
          <w:sz w:val="28"/>
          <w:szCs w:val="28"/>
        </w:rPr>
        <w:t xml:space="preserve"> Ты видел малую часть, таковыми же представляй и остальные. Когда ты смотришь на небо, то хотя и видишь меньшую его часть, но с нею сходны все прочие, так что</w:t>
      </w:r>
      <w:r w:rsidR="00D9388C">
        <w:rPr>
          <w:rFonts w:ascii="Times New Roman" w:hAnsi="Times New Roman" w:cs="Times New Roman"/>
          <w:sz w:val="28"/>
          <w:szCs w:val="28"/>
        </w:rPr>
        <w:t>,</w:t>
      </w:r>
      <w:r w:rsidRPr="006C5BEB">
        <w:rPr>
          <w:rFonts w:ascii="Times New Roman" w:hAnsi="Times New Roman" w:cs="Times New Roman"/>
          <w:sz w:val="28"/>
          <w:szCs w:val="28"/>
        </w:rPr>
        <w:t xml:space="preserve"> сколько бы ты ни переменил мест, небо все то же. Точно так же рассуждай и о Павле»</w:t>
      </w:r>
      <w:r w:rsidR="00FF61F1">
        <w:rPr>
          <w:rStyle w:val="aa"/>
          <w:rFonts w:ascii="Times New Roman" w:hAnsi="Times New Roman" w:cs="Times New Roman"/>
          <w:sz w:val="28"/>
          <w:szCs w:val="28"/>
        </w:rPr>
        <w:footnoteReference w:id="1"/>
      </w:r>
      <w:r w:rsidRPr="006C5BEB">
        <w:rPr>
          <w:rFonts w:ascii="Times New Roman" w:hAnsi="Times New Roman" w:cs="Times New Roman"/>
          <w:sz w:val="28"/>
          <w:szCs w:val="28"/>
        </w:rPr>
        <w:t>.</w:t>
      </w:r>
    </w:p>
    <w:p w:rsidR="00125DDB" w:rsidRPr="00125DDB" w:rsidRDefault="00125DDB" w:rsidP="00125DDB">
      <w:pPr>
        <w:spacing w:after="0" w:line="360" w:lineRule="auto"/>
        <w:ind w:firstLine="709"/>
        <w:jc w:val="both"/>
        <w:rPr>
          <w:rFonts w:ascii="Times New Roman" w:hAnsi="Times New Roman" w:cs="Times New Roman"/>
          <w:sz w:val="28"/>
          <w:szCs w:val="28"/>
        </w:rPr>
      </w:pPr>
      <w:r w:rsidRPr="00125DDB">
        <w:rPr>
          <w:rFonts w:ascii="Times New Roman" w:hAnsi="Times New Roman" w:cs="Times New Roman"/>
          <w:sz w:val="28"/>
          <w:szCs w:val="28"/>
        </w:rPr>
        <w:t>Актуальность темы обусловлена множеством мнений по поводу Четвертого миссионерского путешествия ап. Павла, необходимостью эти взгляды проанализировать, структурировать и систематизировать, чтобы дать, насколько это возможно, православное понимание поставленного вопроса.</w:t>
      </w:r>
    </w:p>
    <w:p w:rsidR="00125DDB" w:rsidRDefault="000937FC" w:rsidP="005165D6">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Целью моей дипломной работы </w:t>
      </w:r>
      <w:r w:rsidR="00FF61F1">
        <w:rPr>
          <w:rFonts w:ascii="Times New Roman" w:hAnsi="Times New Roman" w:cs="Times New Roman"/>
          <w:sz w:val="28"/>
          <w:szCs w:val="28"/>
        </w:rPr>
        <w:t>является</w:t>
      </w:r>
      <w:r w:rsidR="00125DDB">
        <w:rPr>
          <w:rFonts w:ascii="Times New Roman" w:hAnsi="Times New Roman" w:cs="Times New Roman"/>
          <w:sz w:val="28"/>
          <w:szCs w:val="28"/>
        </w:rPr>
        <w:t xml:space="preserve"> доказательство исторического</w:t>
      </w:r>
      <w:r w:rsidR="00FF61F1">
        <w:rPr>
          <w:rFonts w:ascii="Times New Roman" w:hAnsi="Times New Roman" w:cs="Times New Roman"/>
          <w:sz w:val="28"/>
          <w:szCs w:val="28"/>
        </w:rPr>
        <w:t xml:space="preserve"> </w:t>
      </w:r>
      <w:r w:rsidR="00125DDB">
        <w:rPr>
          <w:rFonts w:ascii="Times New Roman" w:hAnsi="Times New Roman" w:cs="Times New Roman"/>
          <w:sz w:val="28"/>
          <w:szCs w:val="28"/>
        </w:rPr>
        <w:t>факта</w:t>
      </w:r>
      <w:r w:rsidR="00FF61F1">
        <w:rPr>
          <w:rFonts w:ascii="Times New Roman" w:hAnsi="Times New Roman" w:cs="Times New Roman"/>
          <w:sz w:val="28"/>
          <w:szCs w:val="28"/>
        </w:rPr>
        <w:t xml:space="preserve"> </w:t>
      </w:r>
      <w:r w:rsidR="00125DDB">
        <w:rPr>
          <w:rFonts w:ascii="Times New Roman" w:hAnsi="Times New Roman" w:cs="Times New Roman"/>
          <w:sz w:val="28"/>
          <w:szCs w:val="28"/>
        </w:rPr>
        <w:t>Ч</w:t>
      </w:r>
      <w:r w:rsidR="00FF61F1" w:rsidRPr="006C5BEB">
        <w:rPr>
          <w:rFonts w:ascii="Times New Roman" w:hAnsi="Times New Roman" w:cs="Times New Roman"/>
          <w:sz w:val="28"/>
          <w:szCs w:val="28"/>
        </w:rPr>
        <w:t>етверто</w:t>
      </w:r>
      <w:r w:rsidR="00125DDB">
        <w:rPr>
          <w:rFonts w:ascii="Times New Roman" w:hAnsi="Times New Roman" w:cs="Times New Roman"/>
          <w:sz w:val="28"/>
          <w:szCs w:val="28"/>
        </w:rPr>
        <w:t>го</w:t>
      </w:r>
      <w:r w:rsidR="00FF61F1" w:rsidRPr="006C5BEB">
        <w:rPr>
          <w:rFonts w:ascii="Times New Roman" w:hAnsi="Times New Roman" w:cs="Times New Roman"/>
          <w:sz w:val="28"/>
          <w:szCs w:val="28"/>
        </w:rPr>
        <w:t xml:space="preserve"> апостольско</w:t>
      </w:r>
      <w:r w:rsidR="00125DDB">
        <w:rPr>
          <w:rFonts w:ascii="Times New Roman" w:hAnsi="Times New Roman" w:cs="Times New Roman"/>
          <w:sz w:val="28"/>
          <w:szCs w:val="28"/>
        </w:rPr>
        <w:t>го</w:t>
      </w:r>
      <w:r w:rsidR="00FF61F1" w:rsidRPr="006C5BEB">
        <w:rPr>
          <w:rFonts w:ascii="Times New Roman" w:hAnsi="Times New Roman" w:cs="Times New Roman"/>
          <w:sz w:val="28"/>
          <w:szCs w:val="28"/>
        </w:rPr>
        <w:t xml:space="preserve"> путешестви</w:t>
      </w:r>
      <w:r w:rsidR="00125DDB">
        <w:rPr>
          <w:rFonts w:ascii="Times New Roman" w:hAnsi="Times New Roman" w:cs="Times New Roman"/>
          <w:sz w:val="28"/>
          <w:szCs w:val="28"/>
        </w:rPr>
        <w:t>я на основе исторического и богословского анализа имеющихся и доступных источников и литературы.</w:t>
      </w:r>
      <w:r w:rsidR="00FF61F1" w:rsidRPr="006C5BEB">
        <w:rPr>
          <w:rFonts w:ascii="Times New Roman" w:hAnsi="Times New Roman" w:cs="Times New Roman"/>
          <w:sz w:val="28"/>
          <w:szCs w:val="28"/>
        </w:rPr>
        <w:t xml:space="preserve"> </w:t>
      </w:r>
    </w:p>
    <w:p w:rsidR="00125DDB" w:rsidRDefault="00125DDB" w:rsidP="005165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определила следующие задачи:</w:t>
      </w:r>
    </w:p>
    <w:p w:rsidR="00125DDB" w:rsidRPr="00125DDB" w:rsidRDefault="00125DDB" w:rsidP="00125DDB">
      <w:pPr>
        <w:spacing w:after="0" w:line="360" w:lineRule="auto"/>
        <w:ind w:firstLine="709"/>
        <w:jc w:val="both"/>
        <w:rPr>
          <w:rFonts w:ascii="Times New Roman" w:hAnsi="Times New Roman" w:cs="Times New Roman"/>
          <w:sz w:val="28"/>
          <w:szCs w:val="28"/>
        </w:rPr>
      </w:pPr>
      <w:r w:rsidRPr="00125DDB">
        <w:rPr>
          <w:rFonts w:ascii="Times New Roman" w:hAnsi="Times New Roman" w:cs="Times New Roman"/>
          <w:sz w:val="28"/>
          <w:szCs w:val="28"/>
        </w:rPr>
        <w:t>- систематизировать весь доступный на данный момент материал, касающийся темы исследования;</w:t>
      </w:r>
    </w:p>
    <w:p w:rsidR="00125DDB" w:rsidRDefault="00125DDB" w:rsidP="00125DDB">
      <w:pPr>
        <w:spacing w:after="0" w:line="360" w:lineRule="auto"/>
        <w:ind w:firstLine="709"/>
        <w:jc w:val="both"/>
        <w:rPr>
          <w:rFonts w:ascii="Times New Roman" w:hAnsi="Times New Roman" w:cs="Times New Roman"/>
          <w:sz w:val="28"/>
          <w:szCs w:val="28"/>
        </w:rPr>
      </w:pPr>
      <w:r w:rsidRPr="00125DDB">
        <w:rPr>
          <w:rFonts w:ascii="Times New Roman" w:hAnsi="Times New Roman" w:cs="Times New Roman"/>
          <w:sz w:val="28"/>
          <w:szCs w:val="28"/>
        </w:rPr>
        <w:t xml:space="preserve">- проанализировать различные взгляды исследователей на </w:t>
      </w:r>
      <w:r w:rsidR="00C9374B">
        <w:rPr>
          <w:rFonts w:ascii="Times New Roman" w:hAnsi="Times New Roman" w:cs="Times New Roman"/>
          <w:sz w:val="28"/>
          <w:szCs w:val="28"/>
        </w:rPr>
        <w:t>Четвертое апостольское путешествие,</w:t>
      </w:r>
      <w:r w:rsidRPr="00125DDB">
        <w:rPr>
          <w:rFonts w:ascii="Times New Roman" w:hAnsi="Times New Roman" w:cs="Times New Roman"/>
          <w:sz w:val="28"/>
          <w:szCs w:val="28"/>
        </w:rPr>
        <w:t xml:space="preserve"> выявить и сравнить особенности этих взглядов;</w:t>
      </w:r>
    </w:p>
    <w:p w:rsidR="00125DDB" w:rsidRPr="00125DDB" w:rsidRDefault="00125DDB" w:rsidP="00125DDB">
      <w:pPr>
        <w:spacing w:after="0" w:line="360" w:lineRule="auto"/>
        <w:ind w:firstLine="709"/>
        <w:jc w:val="both"/>
        <w:rPr>
          <w:rFonts w:ascii="Times New Roman" w:hAnsi="Times New Roman" w:cs="Times New Roman"/>
          <w:sz w:val="28"/>
          <w:szCs w:val="28"/>
        </w:rPr>
      </w:pPr>
      <w:r w:rsidRPr="00125DDB">
        <w:rPr>
          <w:rFonts w:ascii="Times New Roman" w:hAnsi="Times New Roman" w:cs="Times New Roman"/>
          <w:sz w:val="28"/>
          <w:szCs w:val="28"/>
        </w:rPr>
        <w:t xml:space="preserve">- </w:t>
      </w:r>
      <w:r w:rsidR="00C9374B">
        <w:rPr>
          <w:rFonts w:ascii="Times New Roman" w:hAnsi="Times New Roman" w:cs="Times New Roman"/>
          <w:sz w:val="28"/>
          <w:szCs w:val="28"/>
        </w:rPr>
        <w:t>выявить богословские парадигмы из пастырских посланий апостола Павла, написанных в период Четвертого путешествия.</w:t>
      </w:r>
      <w:r w:rsidRPr="00125DDB">
        <w:rPr>
          <w:rFonts w:ascii="Times New Roman" w:hAnsi="Times New Roman" w:cs="Times New Roman"/>
          <w:sz w:val="28"/>
          <w:szCs w:val="28"/>
        </w:rPr>
        <w:t xml:space="preserve"> </w:t>
      </w:r>
    </w:p>
    <w:p w:rsidR="00125DDB" w:rsidRPr="00125DDB" w:rsidRDefault="00125DDB" w:rsidP="00125DDB">
      <w:pPr>
        <w:spacing w:after="0" w:line="360" w:lineRule="auto"/>
        <w:ind w:firstLine="709"/>
        <w:jc w:val="both"/>
        <w:rPr>
          <w:rFonts w:ascii="Times New Roman" w:hAnsi="Times New Roman" w:cs="Times New Roman"/>
          <w:sz w:val="28"/>
          <w:szCs w:val="28"/>
        </w:rPr>
      </w:pPr>
      <w:r w:rsidRPr="00125DDB">
        <w:rPr>
          <w:rFonts w:ascii="Times New Roman" w:hAnsi="Times New Roman" w:cs="Times New Roman"/>
          <w:sz w:val="28"/>
          <w:szCs w:val="28"/>
        </w:rPr>
        <w:t xml:space="preserve">Объектом исследования является </w:t>
      </w:r>
      <w:r w:rsidR="00C9374B">
        <w:rPr>
          <w:rFonts w:ascii="Times New Roman" w:hAnsi="Times New Roman" w:cs="Times New Roman"/>
          <w:sz w:val="28"/>
          <w:szCs w:val="28"/>
        </w:rPr>
        <w:t>Четвертое миссионерское путешествие апостола Павла</w:t>
      </w:r>
      <w:r w:rsidRPr="00125DDB">
        <w:rPr>
          <w:rFonts w:ascii="Times New Roman" w:hAnsi="Times New Roman" w:cs="Times New Roman"/>
          <w:sz w:val="28"/>
          <w:szCs w:val="28"/>
        </w:rPr>
        <w:t>.</w:t>
      </w:r>
    </w:p>
    <w:p w:rsidR="00125DDB" w:rsidRPr="00125DDB" w:rsidRDefault="00125DDB" w:rsidP="00125DDB">
      <w:pPr>
        <w:spacing w:after="0" w:line="360" w:lineRule="auto"/>
        <w:ind w:firstLine="709"/>
        <w:jc w:val="both"/>
        <w:rPr>
          <w:rFonts w:ascii="Times New Roman" w:hAnsi="Times New Roman" w:cs="Times New Roman"/>
          <w:sz w:val="28"/>
          <w:szCs w:val="28"/>
        </w:rPr>
      </w:pPr>
      <w:r w:rsidRPr="00125DDB">
        <w:rPr>
          <w:rFonts w:ascii="Times New Roman" w:hAnsi="Times New Roman" w:cs="Times New Roman"/>
          <w:sz w:val="28"/>
          <w:szCs w:val="28"/>
        </w:rPr>
        <w:t xml:space="preserve">Предметом исследования являются </w:t>
      </w:r>
      <w:r w:rsidR="00C9374B">
        <w:rPr>
          <w:rFonts w:ascii="Times New Roman" w:hAnsi="Times New Roman" w:cs="Times New Roman"/>
          <w:sz w:val="28"/>
          <w:szCs w:val="28"/>
        </w:rPr>
        <w:t>взгляды и мнения святых отцов, богословов, историков по вопросу Четвертого путешествия апостола Павла и богословию его пастырских посланий</w:t>
      </w:r>
      <w:r w:rsidRPr="00125DDB">
        <w:rPr>
          <w:rFonts w:ascii="Times New Roman" w:hAnsi="Times New Roman" w:cs="Times New Roman"/>
          <w:sz w:val="28"/>
          <w:szCs w:val="28"/>
        </w:rPr>
        <w:t xml:space="preserve">. </w:t>
      </w:r>
    </w:p>
    <w:p w:rsidR="006C5BEB" w:rsidRPr="006C5BEB" w:rsidRDefault="000937FC" w:rsidP="005165D6">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Методология исследования</w:t>
      </w:r>
      <w:r w:rsidRPr="000937FC">
        <w:rPr>
          <w:rFonts w:ascii="Times New Roman" w:eastAsia="Calibri" w:hAnsi="Times New Roman" w:cs="Times New Roman"/>
          <w:sz w:val="28"/>
          <w:szCs w:val="28"/>
        </w:rPr>
        <w:t xml:space="preserve"> заключа</w:t>
      </w:r>
      <w:r>
        <w:rPr>
          <w:rFonts w:ascii="Times New Roman" w:eastAsia="Calibri" w:hAnsi="Times New Roman" w:cs="Times New Roman"/>
          <w:sz w:val="28"/>
          <w:szCs w:val="28"/>
        </w:rPr>
        <w:t>е</w:t>
      </w:r>
      <w:r w:rsidRPr="000937FC">
        <w:rPr>
          <w:rFonts w:ascii="Times New Roman" w:eastAsia="Calibri" w:hAnsi="Times New Roman" w:cs="Times New Roman"/>
          <w:sz w:val="28"/>
          <w:szCs w:val="28"/>
        </w:rPr>
        <w:t>тся в анализе тексов Священного Писания, творений Святых Отцо</w:t>
      </w:r>
      <w:r>
        <w:rPr>
          <w:rFonts w:ascii="Times New Roman" w:eastAsia="Calibri" w:hAnsi="Times New Roman" w:cs="Times New Roman"/>
          <w:sz w:val="28"/>
          <w:szCs w:val="28"/>
        </w:rPr>
        <w:t>в и богословов,</w:t>
      </w:r>
      <w:r w:rsidRPr="000937FC">
        <w:rPr>
          <w:rFonts w:ascii="Times New Roman" w:eastAsia="Calibri" w:hAnsi="Times New Roman" w:cs="Times New Roman"/>
          <w:sz w:val="28"/>
          <w:szCs w:val="28"/>
        </w:rPr>
        <w:t xml:space="preserve"> рассматривающих </w:t>
      </w:r>
      <w:r>
        <w:rPr>
          <w:rFonts w:ascii="Times New Roman" w:eastAsia="Calibri" w:hAnsi="Times New Roman" w:cs="Times New Roman"/>
          <w:sz w:val="28"/>
          <w:szCs w:val="28"/>
        </w:rPr>
        <w:t>четвертое путешествие ап. Павла.</w:t>
      </w:r>
    </w:p>
    <w:p w:rsidR="000937FC" w:rsidRPr="000937FC" w:rsidRDefault="000937FC" w:rsidP="005165D6">
      <w:pPr>
        <w:spacing w:after="0" w:line="360" w:lineRule="auto"/>
        <w:ind w:firstLine="709"/>
        <w:jc w:val="both"/>
        <w:rPr>
          <w:rFonts w:ascii="Times New Roman" w:eastAsia="Calibri" w:hAnsi="Times New Roman" w:cs="Times New Roman"/>
          <w:sz w:val="28"/>
          <w:szCs w:val="28"/>
        </w:rPr>
      </w:pPr>
      <w:r w:rsidRPr="000937FC">
        <w:rPr>
          <w:rFonts w:ascii="Times New Roman" w:eastAsia="Calibri" w:hAnsi="Times New Roman" w:cs="Times New Roman"/>
          <w:sz w:val="28"/>
          <w:szCs w:val="28"/>
        </w:rPr>
        <w:t>Применение данной работы возможно в</w:t>
      </w:r>
      <w:r>
        <w:rPr>
          <w:rFonts w:ascii="Times New Roman" w:eastAsia="Calibri" w:hAnsi="Times New Roman" w:cs="Times New Roman"/>
          <w:sz w:val="28"/>
          <w:szCs w:val="28"/>
        </w:rPr>
        <w:t xml:space="preserve"> научно-исследовательских,</w:t>
      </w:r>
      <w:r w:rsidRPr="000937FC">
        <w:rPr>
          <w:rFonts w:ascii="Times New Roman" w:eastAsia="Calibri" w:hAnsi="Times New Roman" w:cs="Times New Roman"/>
          <w:sz w:val="28"/>
          <w:szCs w:val="28"/>
        </w:rPr>
        <w:t xml:space="preserve"> миссионерских, </w:t>
      </w:r>
      <w:proofErr w:type="spellStart"/>
      <w:r w:rsidRPr="000937FC">
        <w:rPr>
          <w:rFonts w:ascii="Times New Roman" w:eastAsia="Calibri" w:hAnsi="Times New Roman" w:cs="Times New Roman"/>
          <w:sz w:val="28"/>
          <w:szCs w:val="28"/>
        </w:rPr>
        <w:t>катехизаторских</w:t>
      </w:r>
      <w:proofErr w:type="spellEnd"/>
      <w:r w:rsidRPr="000937FC">
        <w:rPr>
          <w:rFonts w:ascii="Times New Roman" w:eastAsia="Calibri" w:hAnsi="Times New Roman" w:cs="Times New Roman"/>
          <w:sz w:val="28"/>
          <w:szCs w:val="28"/>
        </w:rPr>
        <w:t xml:space="preserve"> и учебн</w:t>
      </w:r>
      <w:r>
        <w:rPr>
          <w:rFonts w:ascii="Times New Roman" w:eastAsia="Calibri" w:hAnsi="Times New Roman" w:cs="Times New Roman"/>
          <w:sz w:val="28"/>
          <w:szCs w:val="28"/>
        </w:rPr>
        <w:t>ых целях.</w:t>
      </w:r>
    </w:p>
    <w:p w:rsidR="006C5BEB" w:rsidRDefault="006C5BEB" w:rsidP="008440AD">
      <w:pPr>
        <w:spacing w:line="360" w:lineRule="auto"/>
        <w:ind w:firstLine="709"/>
        <w:jc w:val="both"/>
        <w:rPr>
          <w:rFonts w:ascii="Times New Roman" w:hAnsi="Times New Roman" w:cs="Times New Roman"/>
          <w:sz w:val="28"/>
          <w:szCs w:val="28"/>
        </w:rPr>
      </w:pPr>
    </w:p>
    <w:p w:rsidR="00C9374B" w:rsidRDefault="00C9374B" w:rsidP="008440AD">
      <w:pPr>
        <w:spacing w:line="360" w:lineRule="auto"/>
        <w:ind w:firstLine="709"/>
        <w:jc w:val="both"/>
        <w:rPr>
          <w:rFonts w:ascii="Times New Roman" w:hAnsi="Times New Roman" w:cs="Times New Roman"/>
          <w:sz w:val="28"/>
          <w:szCs w:val="28"/>
        </w:rPr>
      </w:pPr>
    </w:p>
    <w:p w:rsidR="00C9374B" w:rsidRDefault="00C9374B" w:rsidP="008440AD">
      <w:pPr>
        <w:spacing w:line="360" w:lineRule="auto"/>
        <w:ind w:firstLine="709"/>
        <w:jc w:val="both"/>
        <w:rPr>
          <w:rFonts w:ascii="Times New Roman" w:hAnsi="Times New Roman" w:cs="Times New Roman"/>
          <w:sz w:val="28"/>
          <w:szCs w:val="28"/>
        </w:rPr>
      </w:pPr>
    </w:p>
    <w:p w:rsidR="00C9374B" w:rsidRDefault="00C9374B" w:rsidP="008440AD">
      <w:pPr>
        <w:spacing w:line="360" w:lineRule="auto"/>
        <w:ind w:firstLine="709"/>
        <w:jc w:val="both"/>
        <w:rPr>
          <w:rFonts w:ascii="Times New Roman" w:hAnsi="Times New Roman" w:cs="Times New Roman"/>
          <w:sz w:val="28"/>
          <w:szCs w:val="28"/>
        </w:rPr>
      </w:pPr>
    </w:p>
    <w:p w:rsidR="00C9374B" w:rsidRPr="006C5BEB" w:rsidRDefault="00C9374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C9374B" w:rsidRDefault="00C9374B" w:rsidP="00C9374B">
      <w:pPr>
        <w:pStyle w:val="a3"/>
        <w:numPr>
          <w:ilvl w:val="0"/>
          <w:numId w:val="36"/>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Краткое жизнеописание апостола Павла</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Апостол Павел родился в Киликии в городе </w:t>
      </w:r>
      <w:proofErr w:type="spellStart"/>
      <w:r w:rsidRPr="006C5BEB">
        <w:rPr>
          <w:rFonts w:ascii="Times New Roman" w:hAnsi="Times New Roman" w:cs="Times New Roman"/>
          <w:sz w:val="28"/>
          <w:szCs w:val="28"/>
        </w:rPr>
        <w:t>Тарсе</w:t>
      </w:r>
      <w:proofErr w:type="spellEnd"/>
      <w:r w:rsidR="00AF1FF4">
        <w:rPr>
          <w:rFonts w:ascii="Times New Roman" w:hAnsi="Times New Roman" w:cs="Times New Roman"/>
          <w:sz w:val="28"/>
          <w:szCs w:val="28"/>
        </w:rPr>
        <w:t>,</w:t>
      </w:r>
      <w:r w:rsidR="00AF49E6">
        <w:rPr>
          <w:rFonts w:ascii="Times New Roman" w:hAnsi="Times New Roman" w:cs="Times New Roman"/>
          <w:sz w:val="28"/>
          <w:szCs w:val="28"/>
        </w:rPr>
        <w:t xml:space="preserve"> апостол и евангелист Лука пишет об этом так:</w:t>
      </w:r>
      <w:r w:rsidR="00AF1FF4">
        <w:rPr>
          <w:rFonts w:ascii="Times New Roman" w:hAnsi="Times New Roman" w:cs="Times New Roman"/>
          <w:sz w:val="28"/>
          <w:szCs w:val="28"/>
        </w:rPr>
        <w:t xml:space="preserve"> «я </w:t>
      </w:r>
      <w:proofErr w:type="spellStart"/>
      <w:r w:rsidR="00AF1FF4">
        <w:rPr>
          <w:rFonts w:ascii="Times New Roman" w:hAnsi="Times New Roman" w:cs="Times New Roman"/>
          <w:sz w:val="28"/>
          <w:szCs w:val="28"/>
        </w:rPr>
        <w:t>Иудеянин</w:t>
      </w:r>
      <w:proofErr w:type="spellEnd"/>
      <w:r w:rsidR="00AF1FF4">
        <w:rPr>
          <w:rFonts w:ascii="Times New Roman" w:hAnsi="Times New Roman" w:cs="Times New Roman"/>
          <w:sz w:val="28"/>
          <w:szCs w:val="28"/>
        </w:rPr>
        <w:t xml:space="preserve">, </w:t>
      </w:r>
      <w:proofErr w:type="spellStart"/>
      <w:r w:rsidR="00AF1FF4">
        <w:rPr>
          <w:rFonts w:ascii="Times New Roman" w:hAnsi="Times New Roman" w:cs="Times New Roman"/>
          <w:sz w:val="28"/>
          <w:szCs w:val="28"/>
        </w:rPr>
        <w:t>Тарсянин</w:t>
      </w:r>
      <w:proofErr w:type="spellEnd"/>
      <w:r w:rsidR="00AF1FF4">
        <w:rPr>
          <w:rFonts w:ascii="Times New Roman" w:hAnsi="Times New Roman" w:cs="Times New Roman"/>
          <w:sz w:val="28"/>
          <w:szCs w:val="28"/>
        </w:rPr>
        <w:t>, гражданин небезызвестного Киликийского города» (</w:t>
      </w:r>
      <w:proofErr w:type="spellStart"/>
      <w:r w:rsidR="00AF1FF4">
        <w:rPr>
          <w:rFonts w:ascii="Times New Roman" w:hAnsi="Times New Roman" w:cs="Times New Roman"/>
          <w:sz w:val="28"/>
          <w:szCs w:val="28"/>
        </w:rPr>
        <w:t>Деян</w:t>
      </w:r>
      <w:proofErr w:type="spellEnd"/>
      <w:r w:rsidR="00AF1FF4">
        <w:rPr>
          <w:rFonts w:ascii="Times New Roman" w:hAnsi="Times New Roman" w:cs="Times New Roman"/>
          <w:sz w:val="28"/>
          <w:szCs w:val="28"/>
        </w:rPr>
        <w:t xml:space="preserve">. 21, </w:t>
      </w:r>
      <w:r w:rsidR="00AF49E6">
        <w:rPr>
          <w:rFonts w:ascii="Times New Roman" w:hAnsi="Times New Roman" w:cs="Times New Roman"/>
          <w:sz w:val="28"/>
          <w:szCs w:val="28"/>
        </w:rPr>
        <w:t>39),</w:t>
      </w:r>
      <w:r w:rsidRPr="006C5BEB">
        <w:rPr>
          <w:rFonts w:ascii="Times New Roman" w:hAnsi="Times New Roman" w:cs="Times New Roman"/>
          <w:sz w:val="28"/>
          <w:szCs w:val="28"/>
        </w:rPr>
        <w:t xml:space="preserve"> около десятого или двенадцатого года нашей эры. Его родители были иудеями, но имели римское гражданство, которое давали только за заслуги перед Римской империей. Ап. Павел получил разностороннее образование, он был научен как эллинским, так и иудейским наукам. Его учителем Закона Моисеева был известный иудейский учитель </w:t>
      </w:r>
      <w:proofErr w:type="spellStart"/>
      <w:r w:rsidRPr="006C5BEB">
        <w:rPr>
          <w:rFonts w:ascii="Times New Roman" w:hAnsi="Times New Roman" w:cs="Times New Roman"/>
          <w:sz w:val="28"/>
          <w:szCs w:val="28"/>
        </w:rPr>
        <w:t>Гамалиил</w:t>
      </w:r>
      <w:proofErr w:type="spellEnd"/>
      <w:r w:rsidRPr="006C5BEB">
        <w:rPr>
          <w:rFonts w:ascii="Times New Roman" w:hAnsi="Times New Roman" w:cs="Times New Roman"/>
          <w:sz w:val="28"/>
          <w:szCs w:val="28"/>
        </w:rPr>
        <w:t xml:space="preserve">. После обучения Павел готовился стать раввином, но стал ревнителем закона и гонителем христиан. </w:t>
      </w:r>
      <w:proofErr w:type="spellStart"/>
      <w:r w:rsidRPr="006C5BEB">
        <w:rPr>
          <w:rFonts w:ascii="Times New Roman" w:hAnsi="Times New Roman" w:cs="Times New Roman"/>
          <w:sz w:val="28"/>
          <w:szCs w:val="28"/>
        </w:rPr>
        <w:t>Савл</w:t>
      </w:r>
      <w:proofErr w:type="spellEnd"/>
      <w:r w:rsidRPr="006C5BEB">
        <w:rPr>
          <w:rFonts w:ascii="Times New Roman" w:hAnsi="Times New Roman" w:cs="Times New Roman"/>
          <w:sz w:val="28"/>
          <w:szCs w:val="28"/>
        </w:rPr>
        <w:t xml:space="preserve">, так звали ап. Павла до его крещения, получил право искать и судить христиан даже за пределами Палестины. Но Господь судил иначе и </w:t>
      </w:r>
      <w:proofErr w:type="spellStart"/>
      <w:r w:rsidRPr="006C5BEB">
        <w:rPr>
          <w:rFonts w:ascii="Times New Roman" w:hAnsi="Times New Roman" w:cs="Times New Roman"/>
          <w:sz w:val="28"/>
          <w:szCs w:val="28"/>
        </w:rPr>
        <w:t>Савл</w:t>
      </w:r>
      <w:proofErr w:type="spellEnd"/>
      <w:r w:rsidRPr="006C5BEB">
        <w:rPr>
          <w:rFonts w:ascii="Times New Roman" w:hAnsi="Times New Roman" w:cs="Times New Roman"/>
          <w:sz w:val="28"/>
          <w:szCs w:val="28"/>
        </w:rPr>
        <w:t xml:space="preserve"> по дороге в Дамаск был чудесным образом обращен в христианство</w:t>
      </w:r>
      <w:r w:rsidR="00AF49E6">
        <w:rPr>
          <w:rFonts w:ascii="Times New Roman" w:hAnsi="Times New Roman" w:cs="Times New Roman"/>
          <w:sz w:val="28"/>
          <w:szCs w:val="28"/>
        </w:rPr>
        <w:t xml:space="preserve"> (</w:t>
      </w:r>
      <w:proofErr w:type="spellStart"/>
      <w:r w:rsidR="00AF49E6">
        <w:rPr>
          <w:rFonts w:ascii="Times New Roman" w:hAnsi="Times New Roman" w:cs="Times New Roman"/>
          <w:sz w:val="28"/>
          <w:szCs w:val="28"/>
        </w:rPr>
        <w:t>Деян</w:t>
      </w:r>
      <w:proofErr w:type="spellEnd"/>
      <w:r w:rsidR="00AF49E6">
        <w:rPr>
          <w:rFonts w:ascii="Times New Roman" w:hAnsi="Times New Roman" w:cs="Times New Roman"/>
          <w:sz w:val="28"/>
          <w:szCs w:val="28"/>
        </w:rPr>
        <w:t>. 9, 3-18)</w:t>
      </w:r>
      <w:r w:rsidRPr="006C5BEB">
        <w:rPr>
          <w:rFonts w:ascii="Times New Roman" w:hAnsi="Times New Roman" w:cs="Times New Roman"/>
          <w:sz w:val="28"/>
          <w:szCs w:val="28"/>
        </w:rPr>
        <w:t xml:space="preserve">. </w:t>
      </w:r>
      <w:proofErr w:type="spellStart"/>
      <w:proofErr w:type="gramStart"/>
      <w:r w:rsidRPr="006C5BEB">
        <w:rPr>
          <w:rFonts w:ascii="Times New Roman" w:hAnsi="Times New Roman" w:cs="Times New Roman"/>
          <w:sz w:val="28"/>
          <w:szCs w:val="28"/>
        </w:rPr>
        <w:t>Савл</w:t>
      </w:r>
      <w:proofErr w:type="spellEnd"/>
      <w:r w:rsidRPr="006C5BEB">
        <w:rPr>
          <w:rFonts w:ascii="Times New Roman" w:hAnsi="Times New Roman" w:cs="Times New Roman"/>
          <w:sz w:val="28"/>
          <w:szCs w:val="28"/>
        </w:rPr>
        <w:t xml:space="preserve"> берет себе имя Павел и становится ревностным проповедником Евангелия.</w:t>
      </w:r>
      <w:proofErr w:type="gramEnd"/>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Начало проповеднической деятельности ап. Павел начинает под руководством ап. </w:t>
      </w:r>
      <w:proofErr w:type="spellStart"/>
      <w:proofErr w:type="gramStart"/>
      <w:r w:rsidRPr="006C5BEB">
        <w:rPr>
          <w:rFonts w:ascii="Times New Roman" w:hAnsi="Times New Roman" w:cs="Times New Roman"/>
          <w:sz w:val="28"/>
          <w:szCs w:val="28"/>
        </w:rPr>
        <w:t>Варнавы</w:t>
      </w:r>
      <w:proofErr w:type="spellEnd"/>
      <w:proofErr w:type="gramEnd"/>
      <w:r w:rsidRPr="006C5BEB">
        <w:rPr>
          <w:rFonts w:ascii="Times New Roman" w:hAnsi="Times New Roman" w:cs="Times New Roman"/>
          <w:sz w:val="28"/>
          <w:szCs w:val="28"/>
        </w:rPr>
        <w:t xml:space="preserve"> с которым он совершил первое свое апостольское путешествие.</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Первое путешествие началось в 45 г. в </w:t>
      </w:r>
      <w:proofErr w:type="spellStart"/>
      <w:r w:rsidRPr="006C5BEB">
        <w:rPr>
          <w:rFonts w:ascii="Times New Roman" w:hAnsi="Times New Roman" w:cs="Times New Roman"/>
          <w:sz w:val="28"/>
          <w:szCs w:val="28"/>
        </w:rPr>
        <w:t>Атиохии</w:t>
      </w:r>
      <w:proofErr w:type="spell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Сирийской</w:t>
      </w:r>
      <w:proofErr w:type="gramEnd"/>
      <w:r w:rsidRPr="006C5BEB">
        <w:rPr>
          <w:rFonts w:ascii="Times New Roman" w:hAnsi="Times New Roman" w:cs="Times New Roman"/>
          <w:sz w:val="28"/>
          <w:szCs w:val="28"/>
        </w:rPr>
        <w:t xml:space="preserve"> и закончилось в 51 г. в Иерусалиме. Во время путешествия ап. Павел посетил с начала остров Крит, потом </w:t>
      </w:r>
      <w:proofErr w:type="spellStart"/>
      <w:r w:rsidRPr="006C5BEB">
        <w:rPr>
          <w:rFonts w:ascii="Times New Roman" w:hAnsi="Times New Roman" w:cs="Times New Roman"/>
          <w:sz w:val="28"/>
          <w:szCs w:val="28"/>
        </w:rPr>
        <w:t>Антиохию</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Писидийскую</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Иконию</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Листры</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Дервию</w:t>
      </w:r>
      <w:proofErr w:type="spellEnd"/>
      <w:r w:rsidRPr="006C5BEB">
        <w:rPr>
          <w:rFonts w:ascii="Times New Roman" w:hAnsi="Times New Roman" w:cs="Times New Roman"/>
          <w:sz w:val="28"/>
          <w:szCs w:val="28"/>
        </w:rPr>
        <w:t xml:space="preserve">. В этих городах были основаны христианские общины. В 51 году состоялся Апостольский Собор по вопросу исполнения язычниками обрядов Закона Моисеева. После собора ап. Павел возвращается в </w:t>
      </w:r>
      <w:proofErr w:type="spellStart"/>
      <w:r w:rsidRPr="006C5BEB">
        <w:rPr>
          <w:rFonts w:ascii="Times New Roman" w:hAnsi="Times New Roman" w:cs="Times New Roman"/>
          <w:sz w:val="28"/>
          <w:szCs w:val="28"/>
        </w:rPr>
        <w:t>Антиохию</w:t>
      </w:r>
      <w:proofErr w:type="spell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Сирийскую</w:t>
      </w:r>
      <w:proofErr w:type="gramEnd"/>
      <w:r w:rsidRPr="006C5BEB">
        <w:rPr>
          <w:rFonts w:ascii="Times New Roman" w:hAnsi="Times New Roman" w:cs="Times New Roman"/>
          <w:sz w:val="28"/>
          <w:szCs w:val="28"/>
        </w:rPr>
        <w:t xml:space="preserve"> и от сюда в 51 году начинает свое второе путешествие.</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Во время своего второго апостольского путешествия ап. Павел посещает сначала Церкви Малой Азии, которые он основал во время первого путешествия. Потом идет в Македонию и основывает христианские общины в Филиппах, в </w:t>
      </w:r>
      <w:proofErr w:type="spellStart"/>
      <w:r w:rsidRPr="006C5BEB">
        <w:rPr>
          <w:rFonts w:ascii="Times New Roman" w:hAnsi="Times New Roman" w:cs="Times New Roman"/>
          <w:sz w:val="28"/>
          <w:szCs w:val="28"/>
        </w:rPr>
        <w:t>Солуни</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Верии</w:t>
      </w:r>
      <w:proofErr w:type="spellEnd"/>
      <w:r w:rsidRPr="006C5BEB">
        <w:rPr>
          <w:rFonts w:ascii="Times New Roman" w:hAnsi="Times New Roman" w:cs="Times New Roman"/>
          <w:sz w:val="28"/>
          <w:szCs w:val="28"/>
        </w:rPr>
        <w:t xml:space="preserve">. Далее идет в Грецию и проповедает в Афинах и Коринфе. В Коринфе ап. Павел задерживается на полтора года и </w:t>
      </w:r>
      <w:r w:rsidRPr="006C5BEB">
        <w:rPr>
          <w:rFonts w:ascii="Times New Roman" w:hAnsi="Times New Roman" w:cs="Times New Roman"/>
          <w:sz w:val="28"/>
          <w:szCs w:val="28"/>
        </w:rPr>
        <w:lastRenderedPageBreak/>
        <w:t xml:space="preserve">только в 55 году отправляется в Иерусалим. По пути заходит в Эфес и </w:t>
      </w:r>
      <w:proofErr w:type="spellStart"/>
      <w:r w:rsidRPr="006C5BEB">
        <w:rPr>
          <w:rFonts w:ascii="Times New Roman" w:hAnsi="Times New Roman" w:cs="Times New Roman"/>
          <w:sz w:val="28"/>
          <w:szCs w:val="28"/>
        </w:rPr>
        <w:t>Кесарию</w:t>
      </w:r>
      <w:proofErr w:type="spellEnd"/>
      <w:r w:rsidRPr="006C5BEB">
        <w:rPr>
          <w:rFonts w:ascii="Times New Roman" w:hAnsi="Times New Roman" w:cs="Times New Roman"/>
          <w:sz w:val="28"/>
          <w:szCs w:val="28"/>
        </w:rPr>
        <w:t xml:space="preserve">. Из </w:t>
      </w:r>
      <w:proofErr w:type="spellStart"/>
      <w:r w:rsidRPr="006C5BEB">
        <w:rPr>
          <w:rFonts w:ascii="Times New Roman" w:hAnsi="Times New Roman" w:cs="Times New Roman"/>
          <w:sz w:val="28"/>
          <w:szCs w:val="28"/>
        </w:rPr>
        <w:t>Кесарии</w:t>
      </w:r>
      <w:proofErr w:type="spellEnd"/>
      <w:r w:rsidRPr="006C5BEB">
        <w:rPr>
          <w:rFonts w:ascii="Times New Roman" w:hAnsi="Times New Roman" w:cs="Times New Roman"/>
          <w:sz w:val="28"/>
          <w:szCs w:val="28"/>
        </w:rPr>
        <w:t xml:space="preserve"> приходит в Иерусалим, а из него в </w:t>
      </w:r>
      <w:proofErr w:type="spellStart"/>
      <w:r w:rsidRPr="006C5BEB">
        <w:rPr>
          <w:rFonts w:ascii="Times New Roman" w:hAnsi="Times New Roman" w:cs="Times New Roman"/>
          <w:sz w:val="28"/>
          <w:szCs w:val="28"/>
        </w:rPr>
        <w:t>Антиохию</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Срийскую</w:t>
      </w:r>
      <w:proofErr w:type="spellEnd"/>
      <w:r w:rsidRPr="006C5BEB">
        <w:rPr>
          <w:rFonts w:ascii="Times New Roman" w:hAnsi="Times New Roman" w:cs="Times New Roman"/>
          <w:sz w:val="28"/>
          <w:szCs w:val="28"/>
        </w:rPr>
        <w:t xml:space="preserve">.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Не много отдохнув ап. Павел предпринимает свое третье апостольское путешествие (56 г.-58 г.). </w:t>
      </w:r>
      <w:proofErr w:type="gramStart"/>
      <w:r w:rsidRPr="006C5BEB">
        <w:rPr>
          <w:rFonts w:ascii="Times New Roman" w:hAnsi="Times New Roman" w:cs="Times New Roman"/>
          <w:sz w:val="28"/>
          <w:szCs w:val="28"/>
        </w:rPr>
        <w:t xml:space="preserve">Начало оно свое берет в </w:t>
      </w:r>
      <w:proofErr w:type="spellStart"/>
      <w:r w:rsidRPr="006C5BEB">
        <w:rPr>
          <w:rFonts w:ascii="Times New Roman" w:hAnsi="Times New Roman" w:cs="Times New Roman"/>
          <w:sz w:val="28"/>
          <w:szCs w:val="28"/>
        </w:rPr>
        <w:t>Антиохии</w:t>
      </w:r>
      <w:proofErr w:type="spellEnd"/>
      <w:r w:rsidRPr="006C5BEB">
        <w:rPr>
          <w:rFonts w:ascii="Times New Roman" w:hAnsi="Times New Roman" w:cs="Times New Roman"/>
          <w:sz w:val="28"/>
          <w:szCs w:val="28"/>
        </w:rPr>
        <w:t xml:space="preserve"> Сирийской и далее идет в Малую Азию через раннее основанные Церкви.</w:t>
      </w:r>
      <w:proofErr w:type="gramEnd"/>
      <w:r w:rsidRPr="006C5BEB">
        <w:rPr>
          <w:rFonts w:ascii="Times New Roman" w:hAnsi="Times New Roman" w:cs="Times New Roman"/>
          <w:sz w:val="28"/>
          <w:szCs w:val="28"/>
        </w:rPr>
        <w:t xml:space="preserve"> После Малой Азии апостол идет в Эфес и проводит там два года. Из Эфеса идет в Македонию, затем в Коринф, потом в</w:t>
      </w:r>
      <w:proofErr w:type="gramStart"/>
      <w:r w:rsidRPr="006C5BEB">
        <w:rPr>
          <w:rFonts w:ascii="Times New Roman" w:hAnsi="Times New Roman" w:cs="Times New Roman"/>
          <w:sz w:val="28"/>
          <w:szCs w:val="28"/>
        </w:rPr>
        <w:t xml:space="preserve"> М</w:t>
      </w:r>
      <w:proofErr w:type="gramEnd"/>
      <w:r w:rsidRPr="006C5BEB">
        <w:rPr>
          <w:rFonts w:ascii="Times New Roman" w:hAnsi="Times New Roman" w:cs="Times New Roman"/>
          <w:sz w:val="28"/>
          <w:szCs w:val="28"/>
        </w:rPr>
        <w:t xml:space="preserve">елит и Иерусалим. </w:t>
      </w:r>
      <w:proofErr w:type="gramStart"/>
      <w:r w:rsidRPr="006C5BEB">
        <w:rPr>
          <w:rFonts w:ascii="Times New Roman" w:hAnsi="Times New Roman" w:cs="Times New Roman"/>
          <w:sz w:val="28"/>
          <w:szCs w:val="28"/>
        </w:rPr>
        <w:t>В следствии</w:t>
      </w:r>
      <w:proofErr w:type="gramEnd"/>
      <w:r w:rsidRPr="006C5BEB">
        <w:rPr>
          <w:rFonts w:ascii="Times New Roman" w:hAnsi="Times New Roman" w:cs="Times New Roman"/>
          <w:sz w:val="28"/>
          <w:szCs w:val="28"/>
        </w:rPr>
        <w:t xml:space="preserve"> козней иудеев ап. Павел был взят под стражу римскими властями и в 61 году был отправлен в Рим на суд кесаря. На этом заканчивается третье апостольское путешествие Павла.</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Информацию о первых трех путешествия нам дает книга «Деяния святых апостолов». Для нас это информация, как людей интересующихся четвертым путешествием ап. Павла, имеет в том смысле, что многие исследователи этого вопроса утверждают, что ап. Павел во время четвертого путешествия посетил ранее основанные им церкви.</w:t>
      </w: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Default="006C5BEB" w:rsidP="008440AD">
      <w:pPr>
        <w:spacing w:line="360" w:lineRule="auto"/>
        <w:ind w:firstLine="709"/>
        <w:jc w:val="both"/>
        <w:rPr>
          <w:rFonts w:ascii="Times New Roman" w:hAnsi="Times New Roman" w:cs="Times New Roman"/>
          <w:sz w:val="28"/>
          <w:szCs w:val="28"/>
        </w:rPr>
      </w:pPr>
    </w:p>
    <w:p w:rsidR="00C9374B" w:rsidRPr="006C5BEB" w:rsidRDefault="00C9374B" w:rsidP="008440AD">
      <w:pPr>
        <w:spacing w:line="360" w:lineRule="auto"/>
        <w:ind w:firstLine="709"/>
        <w:jc w:val="both"/>
        <w:rPr>
          <w:rFonts w:ascii="Times New Roman" w:hAnsi="Times New Roman" w:cs="Times New Roman"/>
          <w:sz w:val="28"/>
          <w:szCs w:val="28"/>
        </w:rPr>
      </w:pPr>
    </w:p>
    <w:p w:rsidR="00A25F8E" w:rsidRDefault="00C9374B" w:rsidP="00C9374B">
      <w:pPr>
        <w:pStyle w:val="a3"/>
        <w:numPr>
          <w:ilvl w:val="0"/>
          <w:numId w:val="36"/>
        </w:numPr>
        <w:spacing w:line="360" w:lineRule="auto"/>
        <w:jc w:val="both"/>
        <w:rPr>
          <w:rFonts w:ascii="Times New Roman" w:hAnsi="Times New Roman" w:cs="Times New Roman"/>
          <w:b/>
          <w:sz w:val="28"/>
          <w:szCs w:val="28"/>
        </w:rPr>
      </w:pPr>
      <w:r w:rsidRPr="00C9374B">
        <w:rPr>
          <w:rFonts w:ascii="Times New Roman" w:hAnsi="Times New Roman" w:cs="Times New Roman"/>
          <w:b/>
          <w:sz w:val="28"/>
          <w:szCs w:val="28"/>
        </w:rPr>
        <w:lastRenderedPageBreak/>
        <w:t>Четвертое миссионерское путешествие апостола Павла: исторические сведения и их анализ.</w:t>
      </w:r>
      <w:r>
        <w:rPr>
          <w:rFonts w:ascii="Times New Roman" w:hAnsi="Times New Roman" w:cs="Times New Roman"/>
          <w:b/>
          <w:sz w:val="28"/>
          <w:szCs w:val="28"/>
        </w:rPr>
        <w:t xml:space="preserve"> </w:t>
      </w:r>
    </w:p>
    <w:p w:rsidR="00C9374B" w:rsidRPr="00C9374B" w:rsidRDefault="00A25F8E" w:rsidP="00A25F8E">
      <w:pPr>
        <w:pStyle w:val="a3"/>
        <w:numPr>
          <w:ilvl w:val="1"/>
          <w:numId w:val="3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9374B">
        <w:rPr>
          <w:rFonts w:ascii="Times New Roman" w:hAnsi="Times New Roman" w:cs="Times New Roman"/>
          <w:b/>
          <w:sz w:val="28"/>
          <w:szCs w:val="28"/>
        </w:rPr>
        <w:t>Святые отцы</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Свя</w:t>
      </w:r>
      <w:r w:rsidR="00A25F8E">
        <w:rPr>
          <w:rFonts w:ascii="Times New Roman" w:hAnsi="Times New Roman" w:cs="Times New Roman"/>
          <w:sz w:val="28"/>
          <w:szCs w:val="28"/>
        </w:rPr>
        <w:t>щенномученик</w:t>
      </w:r>
      <w:r w:rsidRPr="006C5BEB">
        <w:rPr>
          <w:rFonts w:ascii="Times New Roman" w:hAnsi="Times New Roman" w:cs="Times New Roman"/>
          <w:sz w:val="28"/>
          <w:szCs w:val="28"/>
        </w:rPr>
        <w:t xml:space="preserve"> Климент</w:t>
      </w:r>
      <w:r w:rsidR="00A25F8E">
        <w:rPr>
          <w:rFonts w:ascii="Times New Roman" w:hAnsi="Times New Roman" w:cs="Times New Roman"/>
          <w:sz w:val="28"/>
          <w:szCs w:val="28"/>
        </w:rPr>
        <w:t>,</w:t>
      </w:r>
      <w:r w:rsidRPr="006C5BEB">
        <w:rPr>
          <w:rFonts w:ascii="Times New Roman" w:hAnsi="Times New Roman" w:cs="Times New Roman"/>
          <w:sz w:val="28"/>
          <w:szCs w:val="28"/>
        </w:rPr>
        <w:t xml:space="preserve"> епископ Римский</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 Римский (?-101), апостол от семидесяти, четвёртый епископ Римский (4-й папа римский), один из мужей апостольских, пишет в своем послании к Римлянам о том, что ап. Павел доходил со своей проповедью до границ запада: «Павел, по причине зависти, получил награду за терпение: он был в узах семь раз, </w:t>
      </w:r>
      <w:proofErr w:type="gramStart"/>
      <w:r w:rsidRPr="006C5BEB">
        <w:rPr>
          <w:rFonts w:ascii="Times New Roman" w:hAnsi="Times New Roman" w:cs="Times New Roman"/>
          <w:sz w:val="28"/>
          <w:szCs w:val="28"/>
        </w:rPr>
        <w:t>был</w:t>
      </w:r>
      <w:proofErr w:type="gramEnd"/>
      <w:r w:rsidRPr="006C5BEB">
        <w:rPr>
          <w:rFonts w:ascii="Times New Roman" w:hAnsi="Times New Roman" w:cs="Times New Roman"/>
          <w:sz w:val="28"/>
          <w:szCs w:val="28"/>
        </w:rPr>
        <w:t xml:space="preserve"> изгоняем, побиваем камнями. Будучи проповедником на Востоке и Западе, он приобрел благородную славу за свою веру, так как научил весь мир правде, и доходил до границ запада, и мученически засвидетельствовал истину перед правителями, …»</w:t>
      </w:r>
      <w:r w:rsidRPr="006C5BEB">
        <w:rPr>
          <w:rFonts w:ascii="Times New Roman" w:hAnsi="Times New Roman" w:cs="Times New Roman"/>
          <w:sz w:val="28"/>
          <w:szCs w:val="28"/>
          <w:vertAlign w:val="superscript"/>
        </w:rPr>
        <w:footnoteReference w:id="2"/>
      </w:r>
      <w:r w:rsidRPr="006C5BEB">
        <w:rPr>
          <w:rFonts w:ascii="Times New Roman" w:hAnsi="Times New Roman" w:cs="Times New Roman"/>
          <w:sz w:val="28"/>
          <w:szCs w:val="28"/>
        </w:rPr>
        <w:t xml:space="preserve">. В книге Деяний апостолов можно насчитать толь шесть уз ап. Павла,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 говорит о семи заключениях апостола. Эти слова святителя разные богословы понимают по-разному: кто-то говорит, что переводчик ошибся и не правильно перевел. Кто-то говорит, что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 не имел в виду Испанию, а не которые поддерживают православную точку зрения, что ап. Павел в своем четвертом путешествии доходил именно до Испании, потому что для жителя Рима границей запада бала именно Испания. Представител</w:t>
      </w:r>
      <w:r w:rsidR="00221D52">
        <w:rPr>
          <w:rFonts w:ascii="Times New Roman" w:hAnsi="Times New Roman" w:cs="Times New Roman"/>
          <w:sz w:val="28"/>
          <w:szCs w:val="28"/>
        </w:rPr>
        <w:t>ей</w:t>
      </w:r>
      <w:r w:rsidRPr="006C5BEB">
        <w:rPr>
          <w:rFonts w:ascii="Times New Roman" w:hAnsi="Times New Roman" w:cs="Times New Roman"/>
          <w:sz w:val="28"/>
          <w:szCs w:val="28"/>
        </w:rPr>
        <w:t xml:space="preserve"> этих идей я рассмотрю в дальнейшем, разбирая каждого богослова, </w:t>
      </w:r>
      <w:proofErr w:type="gramStart"/>
      <w:r w:rsidRPr="006C5BEB">
        <w:rPr>
          <w:rFonts w:ascii="Times New Roman" w:hAnsi="Times New Roman" w:cs="Times New Roman"/>
          <w:sz w:val="28"/>
          <w:szCs w:val="28"/>
        </w:rPr>
        <w:t>которые</w:t>
      </w:r>
      <w:proofErr w:type="gramEnd"/>
      <w:r w:rsidRPr="006C5BEB">
        <w:rPr>
          <w:rFonts w:ascii="Times New Roman" w:hAnsi="Times New Roman" w:cs="Times New Roman"/>
          <w:sz w:val="28"/>
          <w:szCs w:val="28"/>
        </w:rPr>
        <w:t xml:space="preserve"> попали в мое поле зрение.</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Клименте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Римском</w:t>
      </w:r>
      <w:proofErr w:type="gram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Евсевий</w:t>
      </w:r>
      <w:proofErr w:type="spellEnd"/>
      <w:r w:rsidRPr="006C5BEB">
        <w:rPr>
          <w:rFonts w:ascii="Times New Roman" w:hAnsi="Times New Roman" w:cs="Times New Roman"/>
          <w:sz w:val="28"/>
          <w:szCs w:val="28"/>
        </w:rPr>
        <w:t xml:space="preserve"> Кесарийский свидетельствует: «Приемником его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Лин) был </w:t>
      </w:r>
      <w:proofErr w:type="spellStart"/>
      <w:r w:rsidRPr="006C5BEB">
        <w:rPr>
          <w:rFonts w:ascii="Times New Roman" w:hAnsi="Times New Roman" w:cs="Times New Roman"/>
          <w:sz w:val="28"/>
          <w:szCs w:val="28"/>
        </w:rPr>
        <w:t>Анаклет</w:t>
      </w:r>
      <w:proofErr w:type="spell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третьем</w:t>
      </w:r>
      <w:proofErr w:type="gramEnd"/>
      <w:r w:rsidRPr="006C5BEB">
        <w:rPr>
          <w:rFonts w:ascii="Times New Roman" w:hAnsi="Times New Roman" w:cs="Times New Roman"/>
          <w:sz w:val="28"/>
          <w:szCs w:val="28"/>
        </w:rPr>
        <w:t xml:space="preserve"> после апостолов получил жребий Климент: он видел блаженных апостолов и беседовал с ними; в ушах его звучала апостольская проповедь, он перед глазами имел их предание»</w:t>
      </w:r>
      <w:r w:rsidRPr="006C5BEB">
        <w:rPr>
          <w:rFonts w:ascii="Times New Roman" w:hAnsi="Times New Roman" w:cs="Times New Roman"/>
          <w:sz w:val="28"/>
          <w:szCs w:val="28"/>
          <w:vertAlign w:val="superscript"/>
        </w:rPr>
        <w:footnoteReference w:id="3"/>
      </w:r>
      <w:r w:rsidRPr="006C5BEB">
        <w:rPr>
          <w:rFonts w:ascii="Times New Roman" w:hAnsi="Times New Roman" w:cs="Times New Roman"/>
          <w:sz w:val="28"/>
          <w:szCs w:val="28"/>
        </w:rPr>
        <w:t>.</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Именно поэтому, что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 был непосредственным очевидцем жизни ап. Павла, мы не можем игнорировать его свидетельства.</w:t>
      </w:r>
    </w:p>
    <w:p w:rsidR="006C5BEB" w:rsidRPr="006C5BEB" w:rsidRDefault="006C5BEB" w:rsidP="00C9374B">
      <w:pPr>
        <w:spacing w:after="0" w:line="360" w:lineRule="auto"/>
        <w:ind w:firstLine="709"/>
        <w:jc w:val="both"/>
        <w:rPr>
          <w:rFonts w:ascii="Times New Roman" w:hAnsi="Times New Roman" w:cs="Times New Roman"/>
          <w:sz w:val="28"/>
          <w:szCs w:val="28"/>
        </w:rPr>
      </w:pP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Святой</w:t>
      </w:r>
      <w:r w:rsidR="00A25F8E">
        <w:rPr>
          <w:rFonts w:ascii="Times New Roman" w:hAnsi="Times New Roman" w:cs="Times New Roman"/>
          <w:sz w:val="28"/>
          <w:szCs w:val="28"/>
        </w:rPr>
        <w:t xml:space="preserve"> блаженный </w:t>
      </w:r>
      <w:proofErr w:type="spellStart"/>
      <w:r w:rsidR="00A25F8E">
        <w:rPr>
          <w:rFonts w:ascii="Times New Roman" w:hAnsi="Times New Roman" w:cs="Times New Roman"/>
          <w:sz w:val="28"/>
          <w:szCs w:val="28"/>
        </w:rPr>
        <w:t>Ири</w:t>
      </w:r>
      <w:r w:rsidRPr="006C5BEB">
        <w:rPr>
          <w:rFonts w:ascii="Times New Roman" w:hAnsi="Times New Roman" w:cs="Times New Roman"/>
          <w:sz w:val="28"/>
          <w:szCs w:val="28"/>
        </w:rPr>
        <w:t>ней</w:t>
      </w:r>
      <w:proofErr w:type="spellEnd"/>
      <w:r w:rsidRPr="006C5BEB">
        <w:rPr>
          <w:rFonts w:ascii="Times New Roman" w:hAnsi="Times New Roman" w:cs="Times New Roman"/>
          <w:sz w:val="28"/>
          <w:szCs w:val="28"/>
        </w:rPr>
        <w:t xml:space="preserve"> Лионский</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Св. </w:t>
      </w:r>
      <w:proofErr w:type="spellStart"/>
      <w:r w:rsidRPr="006C5BEB">
        <w:rPr>
          <w:rFonts w:ascii="Times New Roman" w:hAnsi="Times New Roman" w:cs="Times New Roman"/>
          <w:sz w:val="28"/>
          <w:szCs w:val="28"/>
        </w:rPr>
        <w:t>Ириней</w:t>
      </w:r>
      <w:proofErr w:type="spellEnd"/>
      <w:r w:rsidRPr="006C5BEB">
        <w:rPr>
          <w:rFonts w:ascii="Times New Roman" w:hAnsi="Times New Roman" w:cs="Times New Roman"/>
          <w:sz w:val="28"/>
          <w:szCs w:val="28"/>
        </w:rPr>
        <w:t xml:space="preserve"> Лионский (130-202 г.), один из первых Отцов Церкви, ведущий богослов II века и апологет, второй епископ Лиона, принадлежал к малоазийской богословской школе, говорит нам, что апостолы Петр и Павел благовествовали и основали Церковь в Риме: «Матфей издал у евреев на их собственном языке писание Евангелия в то время</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как Петр и Павел в Риме благовествовали и основали Церковь»</w:t>
      </w:r>
      <w:r w:rsidRPr="006C5BEB">
        <w:rPr>
          <w:rFonts w:ascii="Times New Roman" w:hAnsi="Times New Roman" w:cs="Times New Roman"/>
          <w:sz w:val="28"/>
          <w:szCs w:val="28"/>
          <w:vertAlign w:val="superscript"/>
        </w:rPr>
        <w:footnoteReference w:id="4"/>
      </w:r>
      <w:r w:rsidRPr="006C5BEB">
        <w:rPr>
          <w:rFonts w:ascii="Times New Roman" w:hAnsi="Times New Roman" w:cs="Times New Roman"/>
          <w:sz w:val="28"/>
          <w:szCs w:val="28"/>
        </w:rPr>
        <w:t xml:space="preserve">. Что хотел сказать этими словами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Ириней</w:t>
      </w:r>
      <w:proofErr w:type="spellEnd"/>
      <w:r w:rsidRPr="006C5BEB">
        <w:rPr>
          <w:rFonts w:ascii="Times New Roman" w:hAnsi="Times New Roman" w:cs="Times New Roman"/>
          <w:sz w:val="28"/>
          <w:szCs w:val="28"/>
        </w:rPr>
        <w:t xml:space="preserve"> не понятно, а он сам это не объясняет. Мы знаем, что примерное время написания Евангелия от Матфея это 50-60 года, эти цифры  подходят только первым узам ап. Павла, но предание говорит нам, что ап. Петр и ап. Павел благовествовали вместе в Риме во время гонений императора Нерона, а это 64-68года.</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За то можно однозначно можно сказать,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Ириней</w:t>
      </w:r>
      <w:proofErr w:type="spellEnd"/>
      <w:r w:rsidRPr="006C5BEB">
        <w:rPr>
          <w:rFonts w:ascii="Times New Roman" w:hAnsi="Times New Roman" w:cs="Times New Roman"/>
          <w:sz w:val="28"/>
          <w:szCs w:val="28"/>
        </w:rPr>
        <w:t xml:space="preserve"> Лионский </w:t>
      </w:r>
      <w:proofErr w:type="spellStart"/>
      <w:r w:rsidRPr="006C5BEB">
        <w:rPr>
          <w:rFonts w:ascii="Times New Roman" w:hAnsi="Times New Roman" w:cs="Times New Roman"/>
          <w:sz w:val="28"/>
          <w:szCs w:val="28"/>
        </w:rPr>
        <w:t>призновал</w:t>
      </w:r>
      <w:proofErr w:type="spellEnd"/>
      <w:r w:rsidRPr="006C5BEB">
        <w:rPr>
          <w:rFonts w:ascii="Times New Roman" w:hAnsi="Times New Roman" w:cs="Times New Roman"/>
          <w:sz w:val="28"/>
          <w:szCs w:val="28"/>
        </w:rPr>
        <w:t xml:space="preserve"> авторство пастырских посланий за ап. Павлом, потому что в своих трудах использует цитаты из этих посланий.</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Святитель </w:t>
      </w:r>
      <w:proofErr w:type="spellStart"/>
      <w:r w:rsidRPr="006C5BEB">
        <w:rPr>
          <w:rFonts w:ascii="Times New Roman" w:hAnsi="Times New Roman" w:cs="Times New Roman"/>
          <w:sz w:val="28"/>
          <w:szCs w:val="28"/>
        </w:rPr>
        <w:t>Епифаний</w:t>
      </w:r>
      <w:proofErr w:type="spellEnd"/>
      <w:r w:rsidRPr="006C5BEB">
        <w:rPr>
          <w:rFonts w:ascii="Times New Roman" w:hAnsi="Times New Roman" w:cs="Times New Roman"/>
          <w:sz w:val="28"/>
          <w:szCs w:val="28"/>
        </w:rPr>
        <w:t xml:space="preserve"> Кипрский</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Епифаний</w:t>
      </w:r>
      <w:proofErr w:type="spellEnd"/>
      <w:r w:rsidRPr="006C5BEB">
        <w:rPr>
          <w:rFonts w:ascii="Times New Roman" w:hAnsi="Times New Roman" w:cs="Times New Roman"/>
          <w:sz w:val="28"/>
          <w:szCs w:val="28"/>
        </w:rPr>
        <w:t xml:space="preserve"> Кипрский (315- 403), один из ранних Отцов Церкви, который прославился значительными обличениями ересей, в своем труде «О </w:t>
      </w:r>
      <w:proofErr w:type="spellStart"/>
      <w:r w:rsidRPr="006C5BEB">
        <w:rPr>
          <w:rFonts w:ascii="Times New Roman" w:hAnsi="Times New Roman" w:cs="Times New Roman"/>
          <w:sz w:val="28"/>
          <w:szCs w:val="28"/>
        </w:rPr>
        <w:t>карпократианах</w:t>
      </w:r>
      <w:proofErr w:type="spellEnd"/>
      <w:r w:rsidRPr="006C5BEB">
        <w:rPr>
          <w:rFonts w:ascii="Times New Roman" w:hAnsi="Times New Roman" w:cs="Times New Roman"/>
          <w:sz w:val="28"/>
          <w:szCs w:val="28"/>
        </w:rPr>
        <w:t xml:space="preserve">», писал об ап. </w:t>
      </w:r>
      <w:proofErr w:type="gramStart"/>
      <w:r w:rsidRPr="006C5BEB">
        <w:rPr>
          <w:rFonts w:ascii="Times New Roman" w:hAnsi="Times New Roman" w:cs="Times New Roman"/>
          <w:sz w:val="28"/>
          <w:szCs w:val="28"/>
        </w:rPr>
        <w:t>Павле</w:t>
      </w:r>
      <w:proofErr w:type="gramEnd"/>
      <w:r w:rsidRPr="006C5BEB">
        <w:rPr>
          <w:rFonts w:ascii="Times New Roman" w:hAnsi="Times New Roman" w:cs="Times New Roman"/>
          <w:sz w:val="28"/>
          <w:szCs w:val="28"/>
        </w:rPr>
        <w:t xml:space="preserve">: «Ибо Павел отправляется в Испанию, а Петр нередко посещал </w:t>
      </w:r>
      <w:proofErr w:type="spellStart"/>
      <w:r w:rsidRPr="006C5BEB">
        <w:rPr>
          <w:rFonts w:ascii="Times New Roman" w:hAnsi="Times New Roman" w:cs="Times New Roman"/>
          <w:sz w:val="28"/>
          <w:szCs w:val="28"/>
        </w:rPr>
        <w:t>Понтъ</w:t>
      </w:r>
      <w:proofErr w:type="spellEnd"/>
      <w:r w:rsidRPr="006C5BEB">
        <w:rPr>
          <w:rFonts w:ascii="Times New Roman" w:hAnsi="Times New Roman" w:cs="Times New Roman"/>
          <w:sz w:val="28"/>
          <w:szCs w:val="28"/>
        </w:rPr>
        <w:t xml:space="preserve"> и Вифинию» и далее пишет</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 xml:space="preserve"> «по кончине святого Петра и Павла, бывшей в двенадцатом году Нерона, …»</w:t>
      </w:r>
      <w:r w:rsidRPr="006C5BEB">
        <w:rPr>
          <w:rFonts w:ascii="Times New Roman" w:hAnsi="Times New Roman" w:cs="Times New Roman"/>
          <w:sz w:val="28"/>
          <w:szCs w:val="28"/>
          <w:vertAlign w:val="superscript"/>
        </w:rPr>
        <w:footnoteReference w:id="5"/>
      </w:r>
      <w:r w:rsidRPr="006C5BEB">
        <w:rPr>
          <w:rFonts w:ascii="Times New Roman" w:hAnsi="Times New Roman" w:cs="Times New Roman"/>
          <w:sz w:val="28"/>
          <w:szCs w:val="28"/>
        </w:rPr>
        <w:t xml:space="preserve">. </w:t>
      </w:r>
    </w:p>
    <w:p w:rsid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Двенадцатый год правления Нерона это 66 год после рождества Христова, то есть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Епифаний</w:t>
      </w:r>
      <w:proofErr w:type="spellEnd"/>
      <w:r w:rsidRPr="006C5BEB">
        <w:rPr>
          <w:rFonts w:ascii="Times New Roman" w:hAnsi="Times New Roman" w:cs="Times New Roman"/>
          <w:sz w:val="28"/>
          <w:szCs w:val="28"/>
        </w:rPr>
        <w:t xml:space="preserve"> свидетельствует, что ап. Павел посещал Испанию и был убит не в жестокие гонения 64 года, а только через два года после них.</w:t>
      </w:r>
    </w:p>
    <w:p w:rsidR="00A25F8E" w:rsidRDefault="00A25F8E" w:rsidP="00C9374B">
      <w:pPr>
        <w:spacing w:after="0" w:line="360" w:lineRule="auto"/>
        <w:ind w:firstLine="709"/>
        <w:jc w:val="both"/>
        <w:rPr>
          <w:rFonts w:ascii="Times New Roman" w:hAnsi="Times New Roman" w:cs="Times New Roman"/>
          <w:sz w:val="28"/>
          <w:szCs w:val="28"/>
        </w:rPr>
      </w:pP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lastRenderedPageBreak/>
        <w:t>Святитель Иоанн Златоуст</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009850BC">
        <w:rPr>
          <w:rFonts w:ascii="Times New Roman" w:hAnsi="Times New Roman" w:cs="Times New Roman"/>
          <w:sz w:val="28"/>
          <w:szCs w:val="28"/>
        </w:rPr>
        <w:t>.</w:t>
      </w:r>
      <w:r w:rsidRPr="006C5BEB">
        <w:rPr>
          <w:rFonts w:ascii="Times New Roman" w:hAnsi="Times New Roman" w:cs="Times New Roman"/>
          <w:sz w:val="28"/>
          <w:szCs w:val="28"/>
        </w:rPr>
        <w:t xml:space="preserve"> Иоанн Златоуст (сер. 4в.-407), архиепископ Константинопольский, богослов, пишет в своем похвальном слове апостолу Павлу: «Прибыв в Рим, он и там с какою кротостью возвещает истину? С какою свободою заграждает уста </w:t>
      </w:r>
      <w:proofErr w:type="gramStart"/>
      <w:r w:rsidRPr="006C5BEB">
        <w:rPr>
          <w:rFonts w:ascii="Times New Roman" w:hAnsi="Times New Roman" w:cs="Times New Roman"/>
          <w:sz w:val="28"/>
          <w:szCs w:val="28"/>
        </w:rPr>
        <w:t>непокорным</w:t>
      </w:r>
      <w:proofErr w:type="gramEnd"/>
      <w:r w:rsidRPr="006C5BEB">
        <w:rPr>
          <w:rFonts w:ascii="Times New Roman" w:hAnsi="Times New Roman" w:cs="Times New Roman"/>
          <w:sz w:val="28"/>
          <w:szCs w:val="28"/>
        </w:rPr>
        <w:t>? Впрочем, и здесь он не останавливается, но и отсюда отправляется в Испанию»</w:t>
      </w:r>
      <w:r w:rsidRPr="006C5BEB">
        <w:rPr>
          <w:rFonts w:ascii="Times New Roman" w:hAnsi="Times New Roman" w:cs="Times New Roman"/>
          <w:sz w:val="28"/>
          <w:szCs w:val="28"/>
          <w:vertAlign w:val="superscript"/>
        </w:rPr>
        <w:footnoteReference w:id="6"/>
      </w:r>
      <w:r w:rsidRPr="006C5BEB">
        <w:rPr>
          <w:rFonts w:ascii="Times New Roman" w:hAnsi="Times New Roman" w:cs="Times New Roman"/>
          <w:sz w:val="28"/>
          <w:szCs w:val="28"/>
        </w:rPr>
        <w:t xml:space="preserve">. Эти слова убеждают нас в том, что ап. Павел был отпущен из первых уз в Риме и что он после освобождения отправился в Испанию.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Для большей убедительности своих выводов о мнении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Иоанна Златоуста относительно четвертого путешествия ап. Павла и его вторых уз приведу еще две цитаты из трудов святителя: </w:t>
      </w:r>
      <w:proofErr w:type="gramStart"/>
      <w:r w:rsidRPr="006C5BEB">
        <w:rPr>
          <w:rFonts w:ascii="Times New Roman" w:hAnsi="Times New Roman" w:cs="Times New Roman"/>
          <w:sz w:val="28"/>
          <w:szCs w:val="28"/>
        </w:rPr>
        <w:t>«Мне кажется, что Павел писал это послание (Послание к Титу) во время между первым и вторым своим заключением, когда был свободен, …»</w:t>
      </w:r>
      <w:r w:rsidRPr="006C5BEB">
        <w:rPr>
          <w:rFonts w:ascii="Times New Roman" w:hAnsi="Times New Roman" w:cs="Times New Roman"/>
          <w:sz w:val="28"/>
          <w:szCs w:val="28"/>
          <w:vertAlign w:val="superscript"/>
        </w:rPr>
        <w:footnoteReference w:id="7"/>
      </w:r>
      <w:r w:rsidRPr="006C5BEB">
        <w:rPr>
          <w:rFonts w:ascii="Times New Roman" w:hAnsi="Times New Roman" w:cs="Times New Roman"/>
          <w:sz w:val="28"/>
          <w:szCs w:val="28"/>
        </w:rPr>
        <w:t>. «Мне кажется, что это послание (2 Тим.) написал он (ап.</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 xml:space="preserve">Павел) при конце своей жизни потому, что говорит: аз </w:t>
      </w:r>
      <w:proofErr w:type="spellStart"/>
      <w:r w:rsidRPr="006C5BEB">
        <w:rPr>
          <w:rFonts w:ascii="Times New Roman" w:hAnsi="Times New Roman" w:cs="Times New Roman"/>
          <w:sz w:val="28"/>
          <w:szCs w:val="28"/>
        </w:rPr>
        <w:t>бо</w:t>
      </w:r>
      <w:proofErr w:type="spellEnd"/>
      <w:r w:rsidRPr="006C5BEB">
        <w:rPr>
          <w:rFonts w:ascii="Times New Roman" w:hAnsi="Times New Roman" w:cs="Times New Roman"/>
          <w:sz w:val="28"/>
          <w:szCs w:val="28"/>
        </w:rPr>
        <w:t xml:space="preserve"> уже </w:t>
      </w:r>
      <w:proofErr w:type="spellStart"/>
      <w:r w:rsidRPr="006C5BEB">
        <w:rPr>
          <w:rFonts w:ascii="Times New Roman" w:hAnsi="Times New Roman" w:cs="Times New Roman"/>
          <w:sz w:val="28"/>
          <w:szCs w:val="28"/>
        </w:rPr>
        <w:t>жрен</w:t>
      </w:r>
      <w:proofErr w:type="spellEnd"/>
      <w:r w:rsidRPr="006C5BEB">
        <w:rPr>
          <w:rFonts w:ascii="Times New Roman" w:hAnsi="Times New Roman" w:cs="Times New Roman"/>
          <w:sz w:val="28"/>
          <w:szCs w:val="28"/>
        </w:rPr>
        <w:t xml:space="preserve"> бываю (2 Тим. 4, 6.), …»</w:t>
      </w:r>
      <w:r w:rsidRPr="006C5BEB">
        <w:rPr>
          <w:rFonts w:ascii="Times New Roman" w:hAnsi="Times New Roman" w:cs="Times New Roman"/>
          <w:sz w:val="28"/>
          <w:szCs w:val="28"/>
          <w:vertAlign w:val="superscript"/>
        </w:rPr>
        <w:footnoteReference w:id="8"/>
      </w:r>
      <w:r w:rsidRPr="006C5BEB">
        <w:rPr>
          <w:rFonts w:ascii="Times New Roman" w:hAnsi="Times New Roman" w:cs="Times New Roman"/>
          <w:sz w:val="28"/>
          <w:szCs w:val="28"/>
        </w:rPr>
        <w:t>.</w:t>
      </w:r>
      <w:proofErr w:type="gramEnd"/>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Иоанн Златоуст, толкуя Пастырские послания, приходит к выводу,  что ап. Павел был освобожден из первых уз, а раз он взялся толковать эти послания, </w:t>
      </w:r>
      <w:proofErr w:type="gramStart"/>
      <w:r w:rsidRPr="006C5BEB">
        <w:rPr>
          <w:rFonts w:ascii="Times New Roman" w:hAnsi="Times New Roman" w:cs="Times New Roman"/>
          <w:sz w:val="28"/>
          <w:szCs w:val="28"/>
        </w:rPr>
        <w:t>значит для него нет</w:t>
      </w:r>
      <w:proofErr w:type="gramEnd"/>
      <w:r w:rsidRPr="006C5BEB">
        <w:rPr>
          <w:rFonts w:ascii="Times New Roman" w:hAnsi="Times New Roman" w:cs="Times New Roman"/>
          <w:sz w:val="28"/>
          <w:szCs w:val="28"/>
        </w:rPr>
        <w:t xml:space="preserve"> сомнений, что они принадлежат перу ап. Павла.</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Блаженный </w:t>
      </w:r>
      <w:proofErr w:type="spellStart"/>
      <w:r w:rsidRPr="006C5BEB">
        <w:rPr>
          <w:rFonts w:ascii="Times New Roman" w:hAnsi="Times New Roman" w:cs="Times New Roman"/>
          <w:sz w:val="28"/>
          <w:szCs w:val="28"/>
        </w:rPr>
        <w:t>Феодорит</w:t>
      </w:r>
      <w:proofErr w:type="spellEnd"/>
      <w:r w:rsidR="00A25F8E">
        <w:rPr>
          <w:rFonts w:ascii="Times New Roman" w:hAnsi="Times New Roman" w:cs="Times New Roman"/>
          <w:sz w:val="28"/>
          <w:szCs w:val="28"/>
        </w:rPr>
        <w:t>,</w:t>
      </w:r>
      <w:r w:rsidRPr="006C5BEB">
        <w:rPr>
          <w:rFonts w:ascii="Times New Roman" w:hAnsi="Times New Roman" w:cs="Times New Roman"/>
          <w:sz w:val="28"/>
          <w:szCs w:val="28"/>
        </w:rPr>
        <w:t xml:space="preserve"> епископ </w:t>
      </w:r>
      <w:proofErr w:type="spellStart"/>
      <w:r w:rsidRPr="006C5BEB">
        <w:rPr>
          <w:rFonts w:ascii="Times New Roman" w:hAnsi="Times New Roman" w:cs="Times New Roman"/>
          <w:sz w:val="28"/>
          <w:szCs w:val="28"/>
        </w:rPr>
        <w:t>Кирский</w:t>
      </w:r>
      <w:proofErr w:type="spellEnd"/>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Блаженный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епископ </w:t>
      </w:r>
      <w:proofErr w:type="spellStart"/>
      <w:r w:rsidRPr="006C5BEB">
        <w:rPr>
          <w:rFonts w:ascii="Times New Roman" w:hAnsi="Times New Roman" w:cs="Times New Roman"/>
          <w:sz w:val="28"/>
          <w:szCs w:val="28"/>
        </w:rPr>
        <w:t>Кирский</w:t>
      </w:r>
      <w:proofErr w:type="spellEnd"/>
      <w:r w:rsidRPr="006C5BEB">
        <w:rPr>
          <w:rFonts w:ascii="Times New Roman" w:hAnsi="Times New Roman" w:cs="Times New Roman"/>
          <w:sz w:val="28"/>
          <w:szCs w:val="28"/>
        </w:rPr>
        <w:t xml:space="preserve"> (386/93-457), богослов, один из виднейших апологетов </w:t>
      </w:r>
      <w:proofErr w:type="spellStart"/>
      <w:r w:rsidRPr="006C5BEB">
        <w:rPr>
          <w:rFonts w:ascii="Times New Roman" w:hAnsi="Times New Roman" w:cs="Times New Roman"/>
          <w:sz w:val="28"/>
          <w:szCs w:val="28"/>
        </w:rPr>
        <w:t>диофизитской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христологии</w:t>
      </w:r>
      <w:proofErr w:type="spellEnd"/>
      <w:r w:rsidRPr="006C5BEB">
        <w:rPr>
          <w:rFonts w:ascii="Times New Roman" w:hAnsi="Times New Roman" w:cs="Times New Roman"/>
          <w:sz w:val="28"/>
          <w:szCs w:val="28"/>
        </w:rPr>
        <w:t>. Представитель Антиохийской школы богословия, признавал авторство Пастырских Посланий за ап. Павлом.</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когда пишет последовательность написания четырнадцати посланий  ап. Павла, можно сделать вывод, что пастырские послания не были написаны во время четвертого путешествия, и этого </w:t>
      </w:r>
      <w:r w:rsidRPr="006C5BEB">
        <w:rPr>
          <w:rFonts w:ascii="Times New Roman" w:hAnsi="Times New Roman" w:cs="Times New Roman"/>
          <w:sz w:val="28"/>
          <w:szCs w:val="28"/>
        </w:rPr>
        <w:lastRenderedPageBreak/>
        <w:t xml:space="preserve">путешествия не было вообще. Не буду приводить всю схему рассуждений святого, а приведу только те места из его труда «Толкование на Послания святого апостола Павла», которые относятся к исследуемым нами посланиям: «Пятым, думаю, написано Первое Послание к Тимофею, ибо во вступлении к нему говорит Павел: </w:t>
      </w:r>
      <w:proofErr w:type="spellStart"/>
      <w:r w:rsidRPr="006C5BEB">
        <w:rPr>
          <w:rFonts w:ascii="Times New Roman" w:hAnsi="Times New Roman" w:cs="Times New Roman"/>
          <w:sz w:val="28"/>
          <w:szCs w:val="28"/>
        </w:rPr>
        <w:t>Якоже</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умолих</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тя</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пребыти</w:t>
      </w:r>
      <w:proofErr w:type="spellEnd"/>
      <w:r w:rsidRPr="006C5BEB">
        <w:rPr>
          <w:rFonts w:ascii="Times New Roman" w:hAnsi="Times New Roman" w:cs="Times New Roman"/>
          <w:sz w:val="28"/>
          <w:szCs w:val="28"/>
        </w:rPr>
        <w:t xml:space="preserve"> во </w:t>
      </w:r>
      <w:proofErr w:type="spellStart"/>
      <w:r w:rsidRPr="006C5BEB">
        <w:rPr>
          <w:rFonts w:ascii="Times New Roman" w:hAnsi="Times New Roman" w:cs="Times New Roman"/>
          <w:sz w:val="28"/>
          <w:szCs w:val="28"/>
        </w:rPr>
        <w:t>Ефесе</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идый</w:t>
      </w:r>
      <w:proofErr w:type="spellEnd"/>
      <w:r w:rsidRPr="006C5BEB">
        <w:rPr>
          <w:rFonts w:ascii="Times New Roman" w:hAnsi="Times New Roman" w:cs="Times New Roman"/>
          <w:sz w:val="28"/>
          <w:szCs w:val="28"/>
        </w:rPr>
        <w:t xml:space="preserve"> в Македонию (1Тим. 1, 3). Дает же нам знать история Деяний, что, когда Павел в первый раз пришел в Македонию, тогда не ходил еще в Эфес, ибо сказано: </w:t>
      </w:r>
      <w:proofErr w:type="gramStart"/>
      <w:r w:rsidRPr="006C5BEB">
        <w:rPr>
          <w:rFonts w:ascii="Times New Roman" w:hAnsi="Times New Roman" w:cs="Times New Roman"/>
          <w:sz w:val="28"/>
          <w:szCs w:val="28"/>
        </w:rPr>
        <w:t>Возбранены</w:t>
      </w:r>
      <w:proofErr w:type="gram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быша</w:t>
      </w:r>
      <w:proofErr w:type="spellEnd"/>
      <w:r w:rsidRPr="006C5BEB">
        <w:rPr>
          <w:rFonts w:ascii="Times New Roman" w:hAnsi="Times New Roman" w:cs="Times New Roman"/>
          <w:sz w:val="28"/>
          <w:szCs w:val="28"/>
        </w:rPr>
        <w:t xml:space="preserve"> от Духа </w:t>
      </w:r>
      <w:proofErr w:type="spellStart"/>
      <w:r w:rsidRPr="006C5BEB">
        <w:rPr>
          <w:rFonts w:ascii="Times New Roman" w:hAnsi="Times New Roman" w:cs="Times New Roman"/>
          <w:sz w:val="28"/>
          <w:szCs w:val="28"/>
        </w:rPr>
        <w:t>глаголати</w:t>
      </w:r>
      <w:proofErr w:type="spellEnd"/>
      <w:r w:rsidRPr="006C5BEB">
        <w:rPr>
          <w:rFonts w:ascii="Times New Roman" w:hAnsi="Times New Roman" w:cs="Times New Roman"/>
          <w:sz w:val="28"/>
          <w:szCs w:val="28"/>
        </w:rPr>
        <w:t xml:space="preserve"> слово во </w:t>
      </w:r>
      <w:proofErr w:type="spellStart"/>
      <w:r w:rsidRPr="006C5BEB">
        <w:rPr>
          <w:rFonts w:ascii="Times New Roman" w:hAnsi="Times New Roman" w:cs="Times New Roman"/>
          <w:sz w:val="28"/>
          <w:szCs w:val="28"/>
        </w:rPr>
        <w:t>Асии</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Деян</w:t>
      </w:r>
      <w:proofErr w:type="spellEnd"/>
      <w:r w:rsidRPr="006C5BEB">
        <w:rPr>
          <w:rFonts w:ascii="Times New Roman" w:hAnsi="Times New Roman" w:cs="Times New Roman"/>
          <w:sz w:val="28"/>
          <w:szCs w:val="28"/>
        </w:rPr>
        <w:t>. 16, 6).»</w:t>
      </w:r>
      <w:r w:rsidRPr="006C5BEB">
        <w:rPr>
          <w:rFonts w:ascii="Times New Roman" w:hAnsi="Times New Roman" w:cs="Times New Roman"/>
          <w:sz w:val="28"/>
          <w:szCs w:val="28"/>
          <w:vertAlign w:val="superscript"/>
        </w:rPr>
        <w:footnoteReference w:id="9"/>
      </w:r>
      <w:r w:rsidRPr="006C5BEB">
        <w:rPr>
          <w:rFonts w:ascii="Times New Roman" w:hAnsi="Times New Roman" w:cs="Times New Roman"/>
          <w:sz w:val="28"/>
          <w:szCs w:val="28"/>
        </w:rPr>
        <w:t xml:space="preserve"> Послание к Титу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считает написанным следующим после Первого к Тимофею. Про него он пишет так: «После сего послания как </w:t>
      </w:r>
      <w:proofErr w:type="spellStart"/>
      <w:r w:rsidRPr="006C5BEB">
        <w:rPr>
          <w:rFonts w:ascii="Times New Roman" w:hAnsi="Times New Roman" w:cs="Times New Roman"/>
          <w:sz w:val="28"/>
          <w:szCs w:val="28"/>
        </w:rPr>
        <w:t>пологаю</w:t>
      </w:r>
      <w:proofErr w:type="spellEnd"/>
      <w:r w:rsidRPr="006C5BEB">
        <w:rPr>
          <w:rFonts w:ascii="Times New Roman" w:hAnsi="Times New Roman" w:cs="Times New Roman"/>
          <w:sz w:val="28"/>
          <w:szCs w:val="28"/>
        </w:rPr>
        <w:t xml:space="preserve">, написано Послание к Титу. Ибо, пребывая еще в сих местах, приказывал Титу прийти к нему. Говорит же так: </w:t>
      </w:r>
      <w:proofErr w:type="spellStart"/>
      <w:r w:rsidRPr="006C5BEB">
        <w:rPr>
          <w:rFonts w:ascii="Times New Roman" w:hAnsi="Times New Roman" w:cs="Times New Roman"/>
          <w:sz w:val="28"/>
          <w:szCs w:val="28"/>
        </w:rPr>
        <w:t>Егда</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послю</w:t>
      </w:r>
      <w:proofErr w:type="spellEnd"/>
      <w:r w:rsidRPr="006C5BEB">
        <w:rPr>
          <w:rFonts w:ascii="Times New Roman" w:hAnsi="Times New Roman" w:cs="Times New Roman"/>
          <w:sz w:val="28"/>
          <w:szCs w:val="28"/>
        </w:rPr>
        <w:t xml:space="preserve"> Артема к тебе или </w:t>
      </w:r>
      <w:proofErr w:type="spellStart"/>
      <w:r w:rsidRPr="006C5BEB">
        <w:rPr>
          <w:rFonts w:ascii="Times New Roman" w:hAnsi="Times New Roman" w:cs="Times New Roman"/>
          <w:sz w:val="28"/>
          <w:szCs w:val="28"/>
        </w:rPr>
        <w:t>Тихика</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потщися</w:t>
      </w:r>
      <w:proofErr w:type="spellEnd"/>
      <w:r w:rsidRPr="006C5BEB">
        <w:rPr>
          <w:rFonts w:ascii="Times New Roman" w:hAnsi="Times New Roman" w:cs="Times New Roman"/>
          <w:sz w:val="28"/>
          <w:szCs w:val="28"/>
        </w:rPr>
        <w:t xml:space="preserve"> прийти ко мне в Никополь: там обо </w:t>
      </w:r>
      <w:proofErr w:type="spellStart"/>
      <w:r w:rsidRPr="006C5BEB">
        <w:rPr>
          <w:rFonts w:ascii="Times New Roman" w:hAnsi="Times New Roman" w:cs="Times New Roman"/>
          <w:sz w:val="28"/>
          <w:szCs w:val="28"/>
        </w:rPr>
        <w:t>судих</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озимети</w:t>
      </w:r>
      <w:proofErr w:type="spellEnd"/>
      <w:r w:rsidRPr="006C5BEB">
        <w:rPr>
          <w:rFonts w:ascii="Times New Roman" w:hAnsi="Times New Roman" w:cs="Times New Roman"/>
          <w:sz w:val="28"/>
          <w:szCs w:val="28"/>
        </w:rPr>
        <w:t xml:space="preserve"> (Тит. 3, 12). О Никополе же говорят, что это город фракийский, но близкий к Македонии»</w:t>
      </w:r>
      <w:r w:rsidRPr="006C5BEB">
        <w:rPr>
          <w:rFonts w:ascii="Times New Roman" w:hAnsi="Times New Roman" w:cs="Times New Roman"/>
          <w:sz w:val="28"/>
          <w:szCs w:val="28"/>
          <w:vertAlign w:val="superscript"/>
        </w:rPr>
        <w:footnoteReference w:id="10"/>
      </w:r>
      <w:r w:rsidRPr="006C5BEB">
        <w:rPr>
          <w:rFonts w:ascii="Times New Roman" w:hAnsi="Times New Roman" w:cs="Times New Roman"/>
          <w:sz w:val="28"/>
          <w:szCs w:val="28"/>
        </w:rPr>
        <w:t xml:space="preserve">. Второе Послание к Тимофею он считает написанным последним и делает он такой вывод из слов самого послания: «Аз уже </w:t>
      </w:r>
      <w:proofErr w:type="spellStart"/>
      <w:r w:rsidRPr="006C5BEB">
        <w:rPr>
          <w:rFonts w:ascii="Times New Roman" w:hAnsi="Times New Roman" w:cs="Times New Roman"/>
          <w:sz w:val="28"/>
          <w:szCs w:val="28"/>
        </w:rPr>
        <w:t>жрен</w:t>
      </w:r>
      <w:proofErr w:type="spellEnd"/>
      <w:r w:rsidRPr="006C5BEB">
        <w:rPr>
          <w:rFonts w:ascii="Times New Roman" w:hAnsi="Times New Roman" w:cs="Times New Roman"/>
          <w:sz w:val="28"/>
          <w:szCs w:val="28"/>
        </w:rPr>
        <w:t xml:space="preserve"> бываю, и время моего </w:t>
      </w:r>
      <w:proofErr w:type="spellStart"/>
      <w:r w:rsidRPr="006C5BEB">
        <w:rPr>
          <w:rFonts w:ascii="Times New Roman" w:hAnsi="Times New Roman" w:cs="Times New Roman"/>
          <w:sz w:val="28"/>
          <w:szCs w:val="28"/>
        </w:rPr>
        <w:t>отшествия</w:t>
      </w:r>
      <w:proofErr w:type="spellEnd"/>
      <w:r w:rsidRPr="006C5BEB">
        <w:rPr>
          <w:rFonts w:ascii="Times New Roman" w:hAnsi="Times New Roman" w:cs="Times New Roman"/>
          <w:sz w:val="28"/>
          <w:szCs w:val="28"/>
        </w:rPr>
        <w:t xml:space="preserve"> наста».</w:t>
      </w:r>
    </w:p>
    <w:p w:rsid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Основываясь на том, что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свои рассуждения подкрепляет цитатами из «Деяний Апостолов», можно сделать вывод, что святой отец отрицает четвертое миссионерское путешествие ап. Павла потому, что Деяния об этом путешествии ни чего не говорят.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хоть и отрицает четвертое путешествие, но зато не отрицает авторство ап. Павла Пастырских Посланий.</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Преподобный Ефрем Сирин</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По предположению митрополита Петра Полянского камнем преткновения является 3-4 стихи из 1 Тим</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 xml:space="preserve">в которых ап. Павел говорит о своем путешествии в Македонию. Это место Священного Писания разные исследователи понимают по-своему. Первые говорят, об этом путешествии </w:t>
      </w:r>
      <w:r w:rsidRPr="006C5BEB">
        <w:rPr>
          <w:rFonts w:ascii="Times New Roman" w:hAnsi="Times New Roman" w:cs="Times New Roman"/>
          <w:sz w:val="28"/>
          <w:szCs w:val="28"/>
        </w:rPr>
        <w:lastRenderedPageBreak/>
        <w:t xml:space="preserve">говорится в Деяниях в гл. 19 ст. 21-22. Вторые говорят, что это путешествие из гл. 20 ст. 1-2. Третьи говорят, что путешествие из гл. 20, ст. 3 и 5, четвертые говорят о </w:t>
      </w:r>
      <w:r w:rsidR="000A513D" w:rsidRPr="006C5BEB">
        <w:rPr>
          <w:rFonts w:ascii="Times New Roman" w:hAnsi="Times New Roman" w:cs="Times New Roman"/>
          <w:sz w:val="28"/>
          <w:szCs w:val="28"/>
        </w:rPr>
        <w:t>путешествии</w:t>
      </w:r>
      <w:r w:rsidRPr="006C5BEB">
        <w:rPr>
          <w:rFonts w:ascii="Times New Roman" w:hAnsi="Times New Roman" w:cs="Times New Roman"/>
          <w:sz w:val="28"/>
          <w:szCs w:val="28"/>
        </w:rPr>
        <w:t xml:space="preserve"> между первыми и вторыми узами апостола.</w:t>
      </w:r>
    </w:p>
    <w:p w:rsidR="006C5BEB" w:rsidRPr="006C5BEB" w:rsidRDefault="00A2164C" w:rsidP="00C9374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Прп</w:t>
      </w:r>
      <w:proofErr w:type="spellEnd"/>
      <w:r>
        <w:rPr>
          <w:rFonts w:ascii="Times New Roman" w:hAnsi="Times New Roman" w:cs="Times New Roman"/>
          <w:sz w:val="28"/>
          <w:szCs w:val="28"/>
        </w:rPr>
        <w:t>. Ефрема Сирина</w:t>
      </w:r>
      <w:r w:rsidR="006C5BEB" w:rsidRPr="006C5BEB">
        <w:rPr>
          <w:rFonts w:ascii="Times New Roman" w:hAnsi="Times New Roman" w:cs="Times New Roman"/>
          <w:sz w:val="28"/>
          <w:szCs w:val="28"/>
        </w:rPr>
        <w:t xml:space="preserve"> (306-373), христианск</w:t>
      </w:r>
      <w:r>
        <w:rPr>
          <w:rFonts w:ascii="Times New Roman" w:hAnsi="Times New Roman" w:cs="Times New Roman"/>
          <w:sz w:val="28"/>
          <w:szCs w:val="28"/>
        </w:rPr>
        <w:t>ого</w:t>
      </w:r>
      <w:r w:rsidR="006C5BEB" w:rsidRPr="006C5BEB">
        <w:rPr>
          <w:rFonts w:ascii="Times New Roman" w:hAnsi="Times New Roman" w:cs="Times New Roman"/>
          <w:sz w:val="28"/>
          <w:szCs w:val="28"/>
        </w:rPr>
        <w:t xml:space="preserve"> богослов</w:t>
      </w:r>
      <w:r>
        <w:rPr>
          <w:rFonts w:ascii="Times New Roman" w:hAnsi="Times New Roman" w:cs="Times New Roman"/>
          <w:sz w:val="28"/>
          <w:szCs w:val="28"/>
        </w:rPr>
        <w:t>а</w:t>
      </w:r>
      <w:r w:rsidR="006C5BEB" w:rsidRPr="006C5BEB">
        <w:rPr>
          <w:rFonts w:ascii="Times New Roman" w:hAnsi="Times New Roman" w:cs="Times New Roman"/>
          <w:sz w:val="28"/>
          <w:szCs w:val="28"/>
        </w:rPr>
        <w:t xml:space="preserve"> и поэт</w:t>
      </w:r>
      <w:r>
        <w:rPr>
          <w:rFonts w:ascii="Times New Roman" w:hAnsi="Times New Roman" w:cs="Times New Roman"/>
          <w:sz w:val="28"/>
          <w:szCs w:val="28"/>
        </w:rPr>
        <w:t>а</w:t>
      </w:r>
      <w:r w:rsidR="006C5BEB" w:rsidRPr="006C5BEB">
        <w:rPr>
          <w:rFonts w:ascii="Times New Roman" w:hAnsi="Times New Roman" w:cs="Times New Roman"/>
          <w:sz w:val="28"/>
          <w:szCs w:val="28"/>
        </w:rPr>
        <w:t>, од</w:t>
      </w:r>
      <w:r>
        <w:rPr>
          <w:rFonts w:ascii="Times New Roman" w:hAnsi="Times New Roman" w:cs="Times New Roman"/>
          <w:sz w:val="28"/>
          <w:szCs w:val="28"/>
        </w:rPr>
        <w:t>ного</w:t>
      </w:r>
      <w:r w:rsidR="006C5BEB" w:rsidRPr="006C5BEB">
        <w:rPr>
          <w:rFonts w:ascii="Times New Roman" w:hAnsi="Times New Roman" w:cs="Times New Roman"/>
          <w:sz w:val="28"/>
          <w:szCs w:val="28"/>
        </w:rPr>
        <w:t xml:space="preserve"> из Учителей Церкви IV века, можно отнести к пятой группе потому, что когда он толкует 3-4 стихи первого послания к Тимофею, то он делает ссылку на Деяния святых апостолов гл. 16, ст. 1: «Я просил тебя в то время, когда я уходил в Македонию (</w:t>
      </w:r>
      <w:proofErr w:type="spellStart"/>
      <w:r w:rsidR="006C5BEB" w:rsidRPr="006C5BEB">
        <w:rPr>
          <w:rFonts w:ascii="Times New Roman" w:hAnsi="Times New Roman" w:cs="Times New Roman"/>
          <w:sz w:val="28"/>
          <w:szCs w:val="28"/>
        </w:rPr>
        <w:t>Деян</w:t>
      </w:r>
      <w:proofErr w:type="spellEnd"/>
      <w:r w:rsidR="006C5BEB" w:rsidRPr="006C5BEB">
        <w:rPr>
          <w:rFonts w:ascii="Times New Roman" w:hAnsi="Times New Roman" w:cs="Times New Roman"/>
          <w:sz w:val="28"/>
          <w:szCs w:val="28"/>
        </w:rPr>
        <w:t>. 16,1 сл.), пребыть в Эфес»</w:t>
      </w:r>
      <w:r w:rsidR="006C5BEB" w:rsidRPr="006C5BEB">
        <w:rPr>
          <w:rFonts w:ascii="Times New Roman" w:hAnsi="Times New Roman" w:cs="Times New Roman"/>
          <w:sz w:val="28"/>
          <w:szCs w:val="28"/>
          <w:vertAlign w:val="superscript"/>
        </w:rPr>
        <w:footnoteReference w:id="11"/>
      </w:r>
      <w:r w:rsidR="006C5BEB" w:rsidRPr="006C5BEB">
        <w:rPr>
          <w:rFonts w:ascii="Times New Roman" w:hAnsi="Times New Roman" w:cs="Times New Roman"/>
          <w:sz w:val="28"/>
          <w:szCs w:val="28"/>
        </w:rPr>
        <w:t xml:space="preserve">. Так же </w:t>
      </w:r>
      <w:proofErr w:type="spellStart"/>
      <w:r w:rsidR="006C5BEB" w:rsidRPr="006C5BEB">
        <w:rPr>
          <w:rFonts w:ascii="Times New Roman" w:hAnsi="Times New Roman" w:cs="Times New Roman"/>
          <w:sz w:val="28"/>
          <w:szCs w:val="28"/>
        </w:rPr>
        <w:t>прп</w:t>
      </w:r>
      <w:proofErr w:type="spellEnd"/>
      <w:r w:rsidR="006C5BEB" w:rsidRPr="006C5BEB">
        <w:rPr>
          <w:rFonts w:ascii="Times New Roman" w:hAnsi="Times New Roman" w:cs="Times New Roman"/>
          <w:sz w:val="28"/>
          <w:szCs w:val="28"/>
        </w:rPr>
        <w:t>. Ефрем Сирин в предисловии на 2 Тим. Говорит: « Поелику Павел желал отправиться в Рим для проповеди, то и назвал Кесаря, когда Евреи яростно хотели убить его в Иерусалиме (</w:t>
      </w:r>
      <w:proofErr w:type="spellStart"/>
      <w:r w:rsidR="006C5BEB" w:rsidRPr="006C5BEB">
        <w:rPr>
          <w:rFonts w:ascii="Times New Roman" w:hAnsi="Times New Roman" w:cs="Times New Roman"/>
          <w:sz w:val="28"/>
          <w:szCs w:val="28"/>
        </w:rPr>
        <w:t>Деян</w:t>
      </w:r>
      <w:proofErr w:type="spellEnd"/>
      <w:r w:rsidR="006C5BEB" w:rsidRPr="006C5BEB">
        <w:rPr>
          <w:rFonts w:ascii="Times New Roman" w:hAnsi="Times New Roman" w:cs="Times New Roman"/>
          <w:sz w:val="28"/>
          <w:szCs w:val="28"/>
        </w:rPr>
        <w:t>. 25, 11)»</w:t>
      </w:r>
      <w:r w:rsidR="006C5BEB" w:rsidRPr="006C5BEB">
        <w:rPr>
          <w:rFonts w:ascii="Times New Roman" w:hAnsi="Times New Roman" w:cs="Times New Roman"/>
          <w:sz w:val="28"/>
          <w:szCs w:val="28"/>
          <w:vertAlign w:val="superscript"/>
        </w:rPr>
        <w:footnoteReference w:id="12"/>
      </w:r>
      <w:r w:rsidR="006C5BEB" w:rsidRPr="006C5BEB">
        <w:rPr>
          <w:rFonts w:ascii="Times New Roman" w:hAnsi="Times New Roman" w:cs="Times New Roman"/>
          <w:sz w:val="28"/>
          <w:szCs w:val="28"/>
        </w:rPr>
        <w:t>.</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Так как </w:t>
      </w:r>
      <w:proofErr w:type="spellStart"/>
      <w:r w:rsidRPr="006C5BEB">
        <w:rPr>
          <w:rFonts w:ascii="Times New Roman" w:hAnsi="Times New Roman" w:cs="Times New Roman"/>
          <w:sz w:val="28"/>
          <w:szCs w:val="28"/>
        </w:rPr>
        <w:t>прп</w:t>
      </w:r>
      <w:proofErr w:type="spellEnd"/>
      <w:r w:rsidRPr="006C5BEB">
        <w:rPr>
          <w:rFonts w:ascii="Times New Roman" w:hAnsi="Times New Roman" w:cs="Times New Roman"/>
          <w:sz w:val="28"/>
          <w:szCs w:val="28"/>
        </w:rPr>
        <w:t xml:space="preserve">. Ефрем Сирин в своих толкованиях на пастырские послания отсылает к книге Деяний Апостолов, то можно сделать вывод, что </w:t>
      </w:r>
      <w:proofErr w:type="spellStart"/>
      <w:r w:rsidRPr="006C5BEB">
        <w:rPr>
          <w:rFonts w:ascii="Times New Roman" w:hAnsi="Times New Roman" w:cs="Times New Roman"/>
          <w:sz w:val="28"/>
          <w:szCs w:val="28"/>
        </w:rPr>
        <w:t>прп</w:t>
      </w:r>
      <w:proofErr w:type="spellEnd"/>
      <w:r w:rsidRPr="006C5BEB">
        <w:rPr>
          <w:rFonts w:ascii="Times New Roman" w:hAnsi="Times New Roman" w:cs="Times New Roman"/>
          <w:sz w:val="28"/>
          <w:szCs w:val="28"/>
        </w:rPr>
        <w:t>. Ефрем Сирин считает, что ап. Павел не совершал четвертого путешествия, и был только в одних римских узах, потому что книга Деяний Апостолов не рассказывает о четвертом путешествии ап. Павла.</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Святитель Кирилл Александрийский</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Кирилл Александрийский (376-444), отец Церкви, христианский египетский экзегет и полемист, пишет: «А что и Божественный Петр, а равно и сам премудрый Павел, достигнув западных частей, возвещали Иисуса, в этом никто не может усомниться»</w:t>
      </w:r>
      <w:r w:rsidRPr="006C5BEB">
        <w:rPr>
          <w:rFonts w:ascii="Times New Roman" w:hAnsi="Times New Roman" w:cs="Times New Roman"/>
          <w:sz w:val="28"/>
          <w:szCs w:val="28"/>
          <w:vertAlign w:val="superscript"/>
        </w:rPr>
        <w:footnoteReference w:id="13"/>
      </w:r>
      <w:r w:rsidRPr="006C5BEB">
        <w:rPr>
          <w:rFonts w:ascii="Times New Roman" w:hAnsi="Times New Roman" w:cs="Times New Roman"/>
          <w:sz w:val="28"/>
          <w:szCs w:val="28"/>
        </w:rPr>
        <w:t>. Он не говорит, что это за Западные части, но он  утверждает, что божественный Павел был там, на западных «частях».</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Блаженный Иероним </w:t>
      </w:r>
      <w:proofErr w:type="spellStart"/>
      <w:r w:rsidRPr="006C5BEB">
        <w:rPr>
          <w:rFonts w:ascii="Times New Roman" w:hAnsi="Times New Roman" w:cs="Times New Roman"/>
          <w:sz w:val="28"/>
          <w:szCs w:val="28"/>
        </w:rPr>
        <w:t>Стридонский</w:t>
      </w:r>
      <w:proofErr w:type="spellEnd"/>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Блаженный Иероним (347-419/20), церковный писатель, аскет, создатель канонического латинского текста Библии, </w:t>
      </w:r>
      <w:proofErr w:type="gramStart"/>
      <w:r w:rsidRPr="006C5BEB">
        <w:rPr>
          <w:rFonts w:ascii="Times New Roman" w:hAnsi="Times New Roman" w:cs="Times New Roman"/>
          <w:sz w:val="28"/>
          <w:szCs w:val="28"/>
        </w:rPr>
        <w:t xml:space="preserve">толкуя 11-14 стихи главы 11 книги пророка </w:t>
      </w:r>
      <w:proofErr w:type="spellStart"/>
      <w:r w:rsidRPr="006C5BEB">
        <w:rPr>
          <w:rFonts w:ascii="Times New Roman" w:hAnsi="Times New Roman" w:cs="Times New Roman"/>
          <w:sz w:val="28"/>
          <w:szCs w:val="28"/>
        </w:rPr>
        <w:t>Исаи</w:t>
      </w:r>
      <w:proofErr w:type="spellEnd"/>
      <w:r w:rsidRPr="006C5BEB">
        <w:rPr>
          <w:rFonts w:ascii="Times New Roman" w:hAnsi="Times New Roman" w:cs="Times New Roman"/>
          <w:sz w:val="28"/>
          <w:szCs w:val="28"/>
        </w:rPr>
        <w:t xml:space="preserve"> пишет про ап</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Павла</w:t>
      </w:r>
      <w:proofErr w:type="gramEnd"/>
      <w:r w:rsidRPr="006C5BEB">
        <w:rPr>
          <w:rFonts w:ascii="Times New Roman" w:hAnsi="Times New Roman" w:cs="Times New Roman"/>
          <w:sz w:val="28"/>
          <w:szCs w:val="28"/>
        </w:rPr>
        <w:t xml:space="preserve">: «который (Павел) на </w:t>
      </w:r>
      <w:r w:rsidRPr="006C5BEB">
        <w:rPr>
          <w:rFonts w:ascii="Times New Roman" w:hAnsi="Times New Roman" w:cs="Times New Roman"/>
          <w:sz w:val="28"/>
          <w:szCs w:val="28"/>
        </w:rPr>
        <w:lastRenderedPageBreak/>
        <w:t xml:space="preserve">иноземных кораблях переезжал в </w:t>
      </w:r>
      <w:proofErr w:type="spellStart"/>
      <w:r w:rsidRPr="006C5BEB">
        <w:rPr>
          <w:rFonts w:ascii="Times New Roman" w:hAnsi="Times New Roman" w:cs="Times New Roman"/>
          <w:sz w:val="28"/>
          <w:szCs w:val="28"/>
        </w:rPr>
        <w:t>Памфилию</w:t>
      </w:r>
      <w:proofErr w:type="spellEnd"/>
      <w:r w:rsidRPr="006C5BEB">
        <w:rPr>
          <w:rFonts w:ascii="Times New Roman" w:hAnsi="Times New Roman" w:cs="Times New Roman"/>
          <w:sz w:val="28"/>
          <w:szCs w:val="28"/>
        </w:rPr>
        <w:t xml:space="preserve">, Азию, Македонию, Ахаю, на различные острова и в различные области, в Италию и, как сам пишет, в Испанию (Рим. </w:t>
      </w:r>
      <w:proofErr w:type="gramStart"/>
      <w:r w:rsidRPr="006C5BEB">
        <w:rPr>
          <w:rFonts w:ascii="Times New Roman" w:hAnsi="Times New Roman" w:cs="Times New Roman"/>
          <w:sz w:val="28"/>
          <w:szCs w:val="28"/>
        </w:rPr>
        <w:t>Гл. 15)»</w:t>
      </w:r>
      <w:r w:rsidRPr="006C5BEB">
        <w:rPr>
          <w:rFonts w:ascii="Times New Roman" w:hAnsi="Times New Roman" w:cs="Times New Roman"/>
          <w:sz w:val="28"/>
          <w:szCs w:val="28"/>
          <w:vertAlign w:val="superscript"/>
        </w:rPr>
        <w:footnoteReference w:id="14"/>
      </w:r>
      <w:r w:rsidRPr="006C5BEB">
        <w:rPr>
          <w:rFonts w:ascii="Times New Roman" w:hAnsi="Times New Roman" w:cs="Times New Roman"/>
          <w:sz w:val="28"/>
          <w:szCs w:val="28"/>
        </w:rPr>
        <w:t>.</w:t>
      </w:r>
      <w:proofErr w:type="gramEnd"/>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Иероним, говоря, что ап. Павел был в Испании, ссылается на послание к Римлянам гл. 15. Стихи 24 и 28 этой главы говорят нам, что апостол только собирается идти в Испанию,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Иероним утверждает, что ап. Павел был в Испании потому, что он сам, т. е. апостол, об этом пишет. Значит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Иероним убежден, что ап. Павел был в Испании.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К сожалению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Иероним не говорит когда ап. Павел предприн</w:t>
      </w:r>
      <w:r w:rsidR="003969FD">
        <w:rPr>
          <w:rFonts w:ascii="Times New Roman" w:hAnsi="Times New Roman" w:cs="Times New Roman"/>
          <w:sz w:val="28"/>
          <w:szCs w:val="28"/>
        </w:rPr>
        <w:t>ял свое путешествие в Испанию. Э</w:t>
      </w:r>
      <w:r w:rsidRPr="006C5BEB">
        <w:rPr>
          <w:rFonts w:ascii="Times New Roman" w:hAnsi="Times New Roman" w:cs="Times New Roman"/>
          <w:sz w:val="28"/>
          <w:szCs w:val="28"/>
        </w:rPr>
        <w:t>то конечно затрудняет нашу задачу доказательства, что ап. Павел совершил четвертое путешествие.</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Святитель Кирилл</w:t>
      </w:r>
      <w:r w:rsidR="00A25F8E">
        <w:rPr>
          <w:rFonts w:ascii="Times New Roman" w:hAnsi="Times New Roman" w:cs="Times New Roman"/>
          <w:sz w:val="28"/>
          <w:szCs w:val="28"/>
        </w:rPr>
        <w:t>,</w:t>
      </w:r>
      <w:r w:rsidRPr="006C5BEB">
        <w:rPr>
          <w:rFonts w:ascii="Times New Roman" w:hAnsi="Times New Roman" w:cs="Times New Roman"/>
          <w:sz w:val="28"/>
          <w:szCs w:val="28"/>
        </w:rPr>
        <w:t xml:space="preserve"> архиепископ Иерусалимский</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proofErr w:type="gram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Кирилл Иерусалимский (315-386), один из Отцов Церкви, епископ Иерусалимский, аскет, проповедник, в 17-ом </w:t>
      </w:r>
      <w:proofErr w:type="spellStart"/>
      <w:r w:rsidRPr="006C5BEB">
        <w:rPr>
          <w:rFonts w:ascii="Times New Roman" w:hAnsi="Times New Roman" w:cs="Times New Roman"/>
          <w:sz w:val="28"/>
          <w:szCs w:val="28"/>
        </w:rPr>
        <w:t>огласительном</w:t>
      </w:r>
      <w:proofErr w:type="spellEnd"/>
      <w:r w:rsidRPr="006C5BEB">
        <w:rPr>
          <w:rFonts w:ascii="Times New Roman" w:hAnsi="Times New Roman" w:cs="Times New Roman"/>
          <w:sz w:val="28"/>
          <w:szCs w:val="28"/>
        </w:rPr>
        <w:t xml:space="preserve"> слове пишет: «и </w:t>
      </w:r>
      <w:proofErr w:type="spellStart"/>
      <w:r w:rsidRPr="006C5BEB">
        <w:rPr>
          <w:rFonts w:ascii="Times New Roman" w:hAnsi="Times New Roman" w:cs="Times New Roman"/>
          <w:sz w:val="28"/>
          <w:szCs w:val="28"/>
        </w:rPr>
        <w:t>бывшаго</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негкогда</w:t>
      </w:r>
      <w:proofErr w:type="spellEnd"/>
      <w:r w:rsidRPr="006C5BEB">
        <w:rPr>
          <w:rFonts w:ascii="Times New Roman" w:hAnsi="Times New Roman" w:cs="Times New Roman"/>
          <w:sz w:val="28"/>
          <w:szCs w:val="28"/>
        </w:rPr>
        <w:t xml:space="preserve"> гонителем сотворил проповедником и рабом благим, который от Иерусалима даже до </w:t>
      </w:r>
      <w:proofErr w:type="spellStart"/>
      <w:r w:rsidRPr="006C5BEB">
        <w:rPr>
          <w:rFonts w:ascii="Times New Roman" w:hAnsi="Times New Roman" w:cs="Times New Roman"/>
          <w:sz w:val="28"/>
          <w:szCs w:val="28"/>
        </w:rPr>
        <w:t>Иллирика</w:t>
      </w:r>
      <w:proofErr w:type="spellEnd"/>
      <w:r w:rsidRPr="006C5BEB">
        <w:rPr>
          <w:rFonts w:ascii="Times New Roman" w:hAnsi="Times New Roman" w:cs="Times New Roman"/>
          <w:sz w:val="28"/>
          <w:szCs w:val="28"/>
        </w:rPr>
        <w:t xml:space="preserve"> исполнил </w:t>
      </w:r>
      <w:proofErr w:type="spellStart"/>
      <w:r w:rsidRPr="006C5BEB">
        <w:rPr>
          <w:rFonts w:ascii="Times New Roman" w:hAnsi="Times New Roman" w:cs="Times New Roman"/>
          <w:sz w:val="28"/>
          <w:szCs w:val="28"/>
        </w:rPr>
        <w:t>благовествование</w:t>
      </w:r>
      <w:proofErr w:type="spellEnd"/>
      <w:r w:rsidRPr="006C5BEB">
        <w:rPr>
          <w:rFonts w:ascii="Times New Roman" w:hAnsi="Times New Roman" w:cs="Times New Roman"/>
          <w:sz w:val="28"/>
          <w:szCs w:val="28"/>
        </w:rPr>
        <w:t xml:space="preserve"> (Рим. 15, 19), огласил учением Рим, до Испании простер ревность </w:t>
      </w:r>
      <w:proofErr w:type="spellStart"/>
      <w:r w:rsidRPr="006C5BEB">
        <w:rPr>
          <w:rFonts w:ascii="Times New Roman" w:hAnsi="Times New Roman" w:cs="Times New Roman"/>
          <w:sz w:val="28"/>
          <w:szCs w:val="28"/>
        </w:rPr>
        <w:t>проповедания</w:t>
      </w:r>
      <w:proofErr w:type="spellEnd"/>
      <w:r w:rsidRPr="006C5BEB">
        <w:rPr>
          <w:rFonts w:ascii="Times New Roman" w:hAnsi="Times New Roman" w:cs="Times New Roman"/>
          <w:sz w:val="28"/>
          <w:szCs w:val="28"/>
        </w:rPr>
        <w:t>, совершил тысячи подвигов, творил чудеса и знамения»</w:t>
      </w:r>
      <w:r w:rsidRPr="006C5BEB">
        <w:rPr>
          <w:rFonts w:ascii="Times New Roman" w:hAnsi="Times New Roman" w:cs="Times New Roman"/>
          <w:sz w:val="28"/>
          <w:szCs w:val="28"/>
          <w:vertAlign w:val="superscript"/>
        </w:rPr>
        <w:footnoteReference w:id="15"/>
      </w:r>
      <w:r w:rsidRPr="006C5BEB">
        <w:rPr>
          <w:rFonts w:ascii="Times New Roman" w:hAnsi="Times New Roman" w:cs="Times New Roman"/>
          <w:sz w:val="28"/>
          <w:szCs w:val="28"/>
        </w:rPr>
        <w:t>.</w:t>
      </w:r>
      <w:proofErr w:type="gramEnd"/>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Кирилл убеждает нас в том, что ап. Павел был в Испании, а значит апостол предпринял четвертое путешествие, после того как его освободили из римских уз.</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Преподобный </w:t>
      </w:r>
      <w:proofErr w:type="spellStart"/>
      <w:r w:rsidRPr="006C5BEB">
        <w:rPr>
          <w:rFonts w:ascii="Times New Roman" w:hAnsi="Times New Roman" w:cs="Times New Roman"/>
          <w:sz w:val="28"/>
          <w:szCs w:val="28"/>
        </w:rPr>
        <w:t>Семион</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Метафраст</w:t>
      </w:r>
      <w:proofErr w:type="spellEnd"/>
    </w:p>
    <w:p w:rsidR="006C5BEB" w:rsidRPr="006C5BEB" w:rsidRDefault="006C5BEB" w:rsidP="00C9374B">
      <w:pPr>
        <w:spacing w:after="0" w:line="360" w:lineRule="auto"/>
        <w:ind w:firstLine="709"/>
        <w:jc w:val="both"/>
        <w:rPr>
          <w:rFonts w:ascii="Times New Roman" w:hAnsi="Times New Roman" w:cs="Times New Roman"/>
          <w:sz w:val="28"/>
          <w:szCs w:val="28"/>
        </w:rPr>
      </w:pPr>
      <w:proofErr w:type="gramStart"/>
      <w:r w:rsidRPr="006C5BEB">
        <w:rPr>
          <w:rFonts w:ascii="Times New Roman" w:hAnsi="Times New Roman" w:cs="Times New Roman"/>
          <w:sz w:val="28"/>
          <w:szCs w:val="28"/>
        </w:rPr>
        <w:t>Преподобный</w:t>
      </w:r>
      <w:proofErr w:type="gram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Симеон</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Метафраст</w:t>
      </w:r>
      <w:proofErr w:type="spellEnd"/>
      <w:r w:rsidRPr="006C5BEB">
        <w:rPr>
          <w:rFonts w:ascii="Times New Roman" w:hAnsi="Times New Roman" w:cs="Times New Roman"/>
          <w:sz w:val="28"/>
          <w:szCs w:val="28"/>
        </w:rPr>
        <w:t xml:space="preserve"> (умер во 2-ой половине 10 века) в своем труде «Списание Мира от Бытия и </w:t>
      </w:r>
      <w:proofErr w:type="spellStart"/>
      <w:r w:rsidRPr="006C5BEB">
        <w:rPr>
          <w:rFonts w:ascii="Times New Roman" w:hAnsi="Times New Roman" w:cs="Times New Roman"/>
          <w:sz w:val="28"/>
          <w:szCs w:val="28"/>
        </w:rPr>
        <w:t>летовник</w:t>
      </w:r>
      <w:proofErr w:type="spellEnd"/>
      <w:r w:rsidRPr="006C5BEB">
        <w:rPr>
          <w:rFonts w:ascii="Times New Roman" w:hAnsi="Times New Roman" w:cs="Times New Roman"/>
          <w:sz w:val="28"/>
          <w:szCs w:val="28"/>
        </w:rPr>
        <w:t xml:space="preserve">» пишет: «Павел же, </w:t>
      </w:r>
      <w:proofErr w:type="spellStart"/>
      <w:r w:rsidRPr="006C5BEB">
        <w:rPr>
          <w:rFonts w:ascii="Times New Roman" w:hAnsi="Times New Roman" w:cs="Times New Roman"/>
          <w:sz w:val="28"/>
          <w:szCs w:val="28"/>
        </w:rPr>
        <w:t>проповедах</w:t>
      </w:r>
      <w:proofErr w:type="spellEnd"/>
      <w:r w:rsidRPr="006C5BEB">
        <w:rPr>
          <w:rFonts w:ascii="Times New Roman" w:hAnsi="Times New Roman" w:cs="Times New Roman"/>
          <w:sz w:val="28"/>
          <w:szCs w:val="28"/>
        </w:rPr>
        <w:t xml:space="preserve"> Евангелие и </w:t>
      </w:r>
      <w:proofErr w:type="spellStart"/>
      <w:r w:rsidRPr="006C5BEB">
        <w:rPr>
          <w:rFonts w:ascii="Times New Roman" w:hAnsi="Times New Roman" w:cs="Times New Roman"/>
          <w:sz w:val="28"/>
          <w:szCs w:val="28"/>
        </w:rPr>
        <w:t>состязався</w:t>
      </w:r>
      <w:proofErr w:type="spellEnd"/>
      <w:r w:rsidRPr="006C5BEB">
        <w:rPr>
          <w:rFonts w:ascii="Times New Roman" w:hAnsi="Times New Roman" w:cs="Times New Roman"/>
          <w:sz w:val="28"/>
          <w:szCs w:val="28"/>
        </w:rPr>
        <w:t xml:space="preserve"> словом пред </w:t>
      </w:r>
      <w:proofErr w:type="spellStart"/>
      <w:r w:rsidRPr="006C5BEB">
        <w:rPr>
          <w:rFonts w:ascii="Times New Roman" w:hAnsi="Times New Roman" w:cs="Times New Roman"/>
          <w:sz w:val="28"/>
          <w:szCs w:val="28"/>
        </w:rPr>
        <w:t>Фистом</w:t>
      </w:r>
      <w:proofErr w:type="spellEnd"/>
      <w:r w:rsidRPr="006C5BEB">
        <w:rPr>
          <w:rFonts w:ascii="Times New Roman" w:hAnsi="Times New Roman" w:cs="Times New Roman"/>
          <w:sz w:val="28"/>
          <w:szCs w:val="28"/>
        </w:rPr>
        <w:t xml:space="preserve">, послан </w:t>
      </w:r>
      <w:proofErr w:type="spellStart"/>
      <w:r w:rsidRPr="006C5BEB">
        <w:rPr>
          <w:rFonts w:ascii="Times New Roman" w:hAnsi="Times New Roman" w:cs="Times New Roman"/>
          <w:sz w:val="28"/>
          <w:szCs w:val="28"/>
        </w:rPr>
        <w:t>бысть</w:t>
      </w:r>
      <w:proofErr w:type="spellEnd"/>
      <w:r w:rsidRPr="006C5BEB">
        <w:rPr>
          <w:rFonts w:ascii="Times New Roman" w:hAnsi="Times New Roman" w:cs="Times New Roman"/>
          <w:sz w:val="28"/>
          <w:szCs w:val="28"/>
        </w:rPr>
        <w:t xml:space="preserve"> к </w:t>
      </w:r>
      <w:r w:rsidRPr="006C5BEB">
        <w:rPr>
          <w:rFonts w:ascii="Times New Roman" w:hAnsi="Times New Roman" w:cs="Times New Roman"/>
          <w:sz w:val="28"/>
          <w:szCs w:val="28"/>
        </w:rPr>
        <w:lastRenderedPageBreak/>
        <w:t xml:space="preserve">Нерону, тогда </w:t>
      </w:r>
      <w:proofErr w:type="spellStart"/>
      <w:r w:rsidRPr="006C5BEB">
        <w:rPr>
          <w:rFonts w:ascii="Times New Roman" w:hAnsi="Times New Roman" w:cs="Times New Roman"/>
          <w:sz w:val="28"/>
          <w:szCs w:val="28"/>
        </w:rPr>
        <w:t>убо</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отвеща</w:t>
      </w:r>
      <w:proofErr w:type="spellEnd"/>
      <w:r w:rsidRPr="006C5BEB">
        <w:rPr>
          <w:rFonts w:ascii="Times New Roman" w:hAnsi="Times New Roman" w:cs="Times New Roman"/>
          <w:sz w:val="28"/>
          <w:szCs w:val="28"/>
        </w:rPr>
        <w:t xml:space="preserve">; второе же в Рим </w:t>
      </w:r>
      <w:proofErr w:type="spellStart"/>
      <w:r w:rsidRPr="006C5BEB">
        <w:rPr>
          <w:rFonts w:ascii="Times New Roman" w:hAnsi="Times New Roman" w:cs="Times New Roman"/>
          <w:sz w:val="28"/>
          <w:szCs w:val="28"/>
        </w:rPr>
        <w:t>пришед</w:t>
      </w:r>
      <w:proofErr w:type="spellEnd"/>
      <w:r w:rsidRPr="006C5BEB">
        <w:rPr>
          <w:rFonts w:ascii="Times New Roman" w:hAnsi="Times New Roman" w:cs="Times New Roman"/>
          <w:sz w:val="28"/>
          <w:szCs w:val="28"/>
        </w:rPr>
        <w:t xml:space="preserve">, усечен </w:t>
      </w:r>
      <w:proofErr w:type="spellStart"/>
      <w:r w:rsidRPr="006C5BEB">
        <w:rPr>
          <w:rFonts w:ascii="Times New Roman" w:hAnsi="Times New Roman" w:cs="Times New Roman"/>
          <w:sz w:val="28"/>
          <w:szCs w:val="28"/>
        </w:rPr>
        <w:t>бысть</w:t>
      </w:r>
      <w:proofErr w:type="spellEnd"/>
      <w:r w:rsidRPr="006C5BEB">
        <w:rPr>
          <w:rFonts w:ascii="Times New Roman" w:hAnsi="Times New Roman" w:cs="Times New Roman"/>
          <w:sz w:val="28"/>
          <w:szCs w:val="28"/>
        </w:rPr>
        <w:t xml:space="preserve"> в главе Нероном. </w:t>
      </w:r>
      <w:proofErr w:type="spellStart"/>
      <w:r w:rsidRPr="006C5BEB">
        <w:rPr>
          <w:rFonts w:ascii="Times New Roman" w:hAnsi="Times New Roman" w:cs="Times New Roman"/>
          <w:sz w:val="28"/>
          <w:szCs w:val="28"/>
        </w:rPr>
        <w:t>Такожед</w:t>
      </w:r>
      <w:proofErr w:type="spellEnd"/>
      <w:r w:rsidRPr="006C5BEB">
        <w:rPr>
          <w:rFonts w:ascii="Times New Roman" w:hAnsi="Times New Roman" w:cs="Times New Roman"/>
          <w:sz w:val="28"/>
          <w:szCs w:val="28"/>
        </w:rPr>
        <w:t xml:space="preserve"> же и Петра верховного </w:t>
      </w:r>
      <w:proofErr w:type="spellStart"/>
      <w:r w:rsidRPr="006C5BEB">
        <w:rPr>
          <w:rFonts w:ascii="Times New Roman" w:hAnsi="Times New Roman" w:cs="Times New Roman"/>
          <w:sz w:val="28"/>
          <w:szCs w:val="28"/>
        </w:rPr>
        <w:t>повесети</w:t>
      </w:r>
      <w:proofErr w:type="spellEnd"/>
      <w:r w:rsidRPr="006C5BEB">
        <w:rPr>
          <w:rFonts w:ascii="Times New Roman" w:hAnsi="Times New Roman" w:cs="Times New Roman"/>
          <w:sz w:val="28"/>
          <w:szCs w:val="28"/>
        </w:rPr>
        <w:t xml:space="preserve"> повелевает…»</w:t>
      </w:r>
      <w:r w:rsidRPr="006C5BEB">
        <w:rPr>
          <w:rFonts w:ascii="Times New Roman" w:hAnsi="Times New Roman" w:cs="Times New Roman"/>
          <w:sz w:val="28"/>
          <w:szCs w:val="28"/>
          <w:vertAlign w:val="superscript"/>
        </w:rPr>
        <w:footnoteReference w:id="16"/>
      </w:r>
      <w:r w:rsidRPr="006C5BEB">
        <w:rPr>
          <w:rFonts w:ascii="Times New Roman" w:hAnsi="Times New Roman" w:cs="Times New Roman"/>
          <w:sz w:val="28"/>
          <w:szCs w:val="28"/>
        </w:rPr>
        <w:t>.</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Прп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Симеон</w:t>
      </w:r>
      <w:proofErr w:type="spellEnd"/>
      <w:r w:rsidRPr="006C5BEB">
        <w:rPr>
          <w:rFonts w:ascii="Times New Roman" w:hAnsi="Times New Roman" w:cs="Times New Roman"/>
          <w:sz w:val="28"/>
          <w:szCs w:val="28"/>
        </w:rPr>
        <w:t xml:space="preserve"> ничего не говорит о городах, которые посетил апостол во время своего четвертого путешествия, но он свидетельствует, что это путешествие было. Значит, в 10 веке предание о вторых узах апостола было живо.</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Святитель Иннокентий архиепископ </w:t>
      </w:r>
      <w:proofErr w:type="spellStart"/>
      <w:r w:rsidRPr="006C5BEB">
        <w:rPr>
          <w:rFonts w:ascii="Times New Roman" w:hAnsi="Times New Roman" w:cs="Times New Roman"/>
          <w:sz w:val="28"/>
          <w:szCs w:val="28"/>
        </w:rPr>
        <w:t>Херсонеский</w:t>
      </w:r>
      <w:proofErr w:type="spellEnd"/>
      <w:r w:rsidRPr="006C5BEB">
        <w:rPr>
          <w:rFonts w:ascii="Times New Roman" w:hAnsi="Times New Roman" w:cs="Times New Roman"/>
          <w:sz w:val="28"/>
          <w:szCs w:val="28"/>
        </w:rPr>
        <w:t xml:space="preserve"> и Таврический</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Иннокентий (1800-1857), исследуя вопрос о четвертом путешествии ап. Павла, говорит, что последние годы жизни апостола по «признанию всех историков подлежат многим недоумениям и спорам». И это происходит потому, что нет исторических источников, которые бы подробно освящали этот вопрос. По этой причине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Иннокентий в своем исследовании о местах, которые посетил ап. Павел использует Священное Предание, Священное Писание, а именно четырнадцать посланий ап. Павла. Так же он опирается на слова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Иоанна Златоуста. </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Иннокентий пишет: «Если мы не знаем всех мест, посещенных в сие время Апостолом, то с достоверность знаем некоторые из них. Из Второго послания к Тимофею, писанного во время последних уз, открывается, что писатель </w:t>
      </w:r>
      <w:proofErr w:type="spellStart"/>
      <w:r w:rsidRPr="006C5BEB">
        <w:rPr>
          <w:rFonts w:ascii="Times New Roman" w:hAnsi="Times New Roman" w:cs="Times New Roman"/>
          <w:sz w:val="28"/>
          <w:szCs w:val="28"/>
        </w:rPr>
        <w:t>онаго</w:t>
      </w:r>
      <w:proofErr w:type="spellEnd"/>
      <w:r w:rsidRPr="006C5BEB">
        <w:rPr>
          <w:rFonts w:ascii="Times New Roman" w:hAnsi="Times New Roman" w:cs="Times New Roman"/>
          <w:sz w:val="28"/>
          <w:szCs w:val="28"/>
        </w:rPr>
        <w:t xml:space="preserve"> незадолго пред тем был в Коринфе, Мелите, </w:t>
      </w:r>
      <w:proofErr w:type="spellStart"/>
      <w:r w:rsidRPr="006C5BEB">
        <w:rPr>
          <w:rFonts w:ascii="Times New Roman" w:hAnsi="Times New Roman" w:cs="Times New Roman"/>
          <w:sz w:val="28"/>
          <w:szCs w:val="28"/>
        </w:rPr>
        <w:t>Иконии</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Листрах</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Антиохии</w:t>
      </w:r>
      <w:proofErr w:type="spellEnd"/>
      <w:r w:rsidRPr="006C5BEB">
        <w:rPr>
          <w:rFonts w:ascii="Times New Roman" w:hAnsi="Times New Roman" w:cs="Times New Roman"/>
          <w:sz w:val="28"/>
          <w:szCs w:val="28"/>
        </w:rPr>
        <w:t>, и в трех последних городах весьма много претерпел(2 Тим. 3, 11;4, 13. 20)»</w:t>
      </w:r>
      <w:r w:rsidRPr="006C5BEB">
        <w:rPr>
          <w:rFonts w:ascii="Times New Roman" w:hAnsi="Times New Roman" w:cs="Times New Roman"/>
          <w:sz w:val="28"/>
          <w:szCs w:val="28"/>
          <w:vertAlign w:val="superscript"/>
        </w:rPr>
        <w:footnoteReference w:id="17"/>
      </w:r>
      <w:r w:rsidRPr="006C5BEB">
        <w:rPr>
          <w:rFonts w:ascii="Times New Roman" w:hAnsi="Times New Roman" w:cs="Times New Roman"/>
          <w:sz w:val="28"/>
          <w:szCs w:val="28"/>
        </w:rPr>
        <w:t xml:space="preserve">. Далее святитель делает вывод, что ап. Павел предпринял свое путешествие на Восток, к тем Церквам, которые считают его своим учителем. Святитель делает предположение, что апостол также посетил и те Церкви в посланиях, к которым он обещал их посетить, т. е. Колоссы (Кол. 3, 22) и Филиппы (Филип. 1, 25), а также и те Церкви, которые находятся рядом с этими, кроме Ефесской. </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lastRenderedPageBreak/>
        <w:t>Свт</w:t>
      </w:r>
      <w:proofErr w:type="spellEnd"/>
      <w:r w:rsidRPr="006C5BEB">
        <w:rPr>
          <w:rFonts w:ascii="Times New Roman" w:hAnsi="Times New Roman" w:cs="Times New Roman"/>
          <w:sz w:val="28"/>
          <w:szCs w:val="28"/>
        </w:rPr>
        <w:t xml:space="preserve">. Иннокентий приводит мнение некоторых, которые на основании послания </w:t>
      </w:r>
      <w:proofErr w:type="gramStart"/>
      <w:r w:rsidRPr="006C5BEB">
        <w:rPr>
          <w:rFonts w:ascii="Times New Roman" w:hAnsi="Times New Roman" w:cs="Times New Roman"/>
          <w:sz w:val="28"/>
          <w:szCs w:val="28"/>
        </w:rPr>
        <w:t>к</w:t>
      </w:r>
      <w:proofErr w:type="gramEnd"/>
      <w:r w:rsidRPr="006C5BEB">
        <w:rPr>
          <w:rFonts w:ascii="Times New Roman" w:hAnsi="Times New Roman" w:cs="Times New Roman"/>
          <w:sz w:val="28"/>
          <w:szCs w:val="28"/>
        </w:rPr>
        <w:t xml:space="preserve"> Евреем ап. Павла гл. 13 ст. 23, что последнее путешествие апостола простерлось до Палестины. Это мнение святитель не поддерживает.</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Иннокентий, основываясь на словах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Климента Римского, что ап. Павел дошел до пределов Запада, присоединяется к тем исследователям, которые говорят, что ап. Павел дошел до Испании. Так же святитель уверен, что в годы гонений на христиан в Риме ап. Павел пришел к ним для утешения их и претерпел здесь мученическую смерть.</w:t>
      </w:r>
    </w:p>
    <w:p w:rsidR="006C5BEB" w:rsidRPr="006C5BEB" w:rsidRDefault="006C5BEB" w:rsidP="00C9374B">
      <w:pPr>
        <w:numPr>
          <w:ilvl w:val="0"/>
          <w:numId w:val="27"/>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Святитель Феофан Затворник</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Феофан (1815–1894) в своей книге «Толкования посланий апостола Павла. Пастырские послания» в главе «О времени происхождения посланий», дает развернутое объяснение</w:t>
      </w:r>
      <w:r w:rsidR="0017127F">
        <w:rPr>
          <w:rFonts w:ascii="Times New Roman" w:hAnsi="Times New Roman" w:cs="Times New Roman"/>
          <w:sz w:val="28"/>
          <w:szCs w:val="28"/>
        </w:rPr>
        <w:t>,</w:t>
      </w:r>
      <w:r w:rsidRPr="006C5BEB">
        <w:rPr>
          <w:rFonts w:ascii="Times New Roman" w:hAnsi="Times New Roman" w:cs="Times New Roman"/>
          <w:sz w:val="28"/>
          <w:szCs w:val="28"/>
        </w:rPr>
        <w:t xml:space="preserve"> где и в какое время были написаны эти послания. В отличие от </w:t>
      </w: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Феодорита</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Кирского</w:t>
      </w:r>
      <w:proofErr w:type="spellEnd"/>
      <w:r w:rsidRPr="006C5BEB">
        <w:rPr>
          <w:rFonts w:ascii="Times New Roman" w:hAnsi="Times New Roman" w:cs="Times New Roman"/>
          <w:sz w:val="28"/>
          <w:szCs w:val="28"/>
        </w:rPr>
        <w:t xml:space="preserve">, объясняя свою точку зрения, на время и место написание посланий пользуется не только «Деяниями святых апостолов», но также приводит цитаты из других посланий ап. Павла.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Изучив все четырнадцать посланий ап. Павла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Феофан приходит к выводу, что: «Они (пастырские послания) все написаны после того времени, которое </w:t>
      </w:r>
      <w:proofErr w:type="spellStart"/>
      <w:r w:rsidRPr="006C5BEB">
        <w:rPr>
          <w:rFonts w:ascii="Times New Roman" w:hAnsi="Times New Roman" w:cs="Times New Roman"/>
          <w:sz w:val="28"/>
          <w:szCs w:val="28"/>
        </w:rPr>
        <w:t>объемлится</w:t>
      </w:r>
      <w:proofErr w:type="spellEnd"/>
      <w:r w:rsidRPr="006C5BEB">
        <w:rPr>
          <w:rFonts w:ascii="Times New Roman" w:hAnsi="Times New Roman" w:cs="Times New Roman"/>
          <w:sz w:val="28"/>
          <w:szCs w:val="28"/>
        </w:rPr>
        <w:t xml:space="preserve"> книгою </w:t>
      </w:r>
      <w:proofErr w:type="spellStart"/>
      <w:r w:rsidRPr="006C5BEB">
        <w:rPr>
          <w:rFonts w:ascii="Times New Roman" w:hAnsi="Times New Roman" w:cs="Times New Roman"/>
          <w:sz w:val="28"/>
          <w:szCs w:val="28"/>
        </w:rPr>
        <w:t>Аостольских</w:t>
      </w:r>
      <w:proofErr w:type="spellEnd"/>
      <w:r w:rsidRPr="006C5BEB">
        <w:rPr>
          <w:rFonts w:ascii="Times New Roman" w:hAnsi="Times New Roman" w:cs="Times New Roman"/>
          <w:sz w:val="28"/>
          <w:szCs w:val="28"/>
        </w:rPr>
        <w:t xml:space="preserve"> Деяний и первыми узами святого Павла в Риме»</w:t>
      </w:r>
      <w:r w:rsidRPr="006C5BEB">
        <w:rPr>
          <w:rFonts w:ascii="Times New Roman" w:hAnsi="Times New Roman" w:cs="Times New Roman"/>
          <w:sz w:val="28"/>
          <w:szCs w:val="28"/>
          <w:vertAlign w:val="superscript"/>
        </w:rPr>
        <w:footnoteReference w:id="18"/>
      </w:r>
      <w:r w:rsidRPr="006C5BEB">
        <w:rPr>
          <w:rFonts w:ascii="Times New Roman" w:hAnsi="Times New Roman" w:cs="Times New Roman"/>
          <w:sz w:val="28"/>
          <w:szCs w:val="28"/>
        </w:rPr>
        <w:t xml:space="preserve">. Подтверждая эти слова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Феофан сравнивает послания ап. Павла из первых уз со Вторым Посланием к Тимофею и делает вывод, что второе взятие под стражу апостола было.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Так же святитель приводит мнения разных исследователей о том, как ап. Павел мог бы проложить маршрут своего четвертого путешествия. При этом он не называет имена этих исследователей, а просто говорит, что кто-то думает вот так, а кто-то вот так. Так же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Феофан приводит примерную последовательность тех мест, которые посетил ап. Павел вовремя последнего своего путешествия: в </w:t>
      </w:r>
      <w:proofErr w:type="spellStart"/>
      <w:r w:rsidRPr="006C5BEB">
        <w:rPr>
          <w:rFonts w:ascii="Times New Roman" w:hAnsi="Times New Roman" w:cs="Times New Roman"/>
          <w:sz w:val="28"/>
          <w:szCs w:val="28"/>
        </w:rPr>
        <w:t>Филипы</w:t>
      </w:r>
      <w:proofErr w:type="spellEnd"/>
      <w:r w:rsidRPr="006C5BEB">
        <w:rPr>
          <w:rFonts w:ascii="Times New Roman" w:hAnsi="Times New Roman" w:cs="Times New Roman"/>
          <w:sz w:val="28"/>
          <w:szCs w:val="28"/>
        </w:rPr>
        <w:t>-Крит-Миры-Колоссы-Никополь (Послание к Титу</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Ликаония-Писидия-Фригия-Галатия-Эфес-Милет-Троада-Македония </w:t>
      </w:r>
      <w:r w:rsidRPr="006C5BEB">
        <w:rPr>
          <w:rFonts w:ascii="Times New Roman" w:hAnsi="Times New Roman" w:cs="Times New Roman"/>
          <w:sz w:val="28"/>
          <w:szCs w:val="28"/>
        </w:rPr>
        <w:lastRenderedPageBreak/>
        <w:t>(Первое Послание к Тимофею)-Коринф-Рим-Испания-</w:t>
      </w:r>
      <w:r w:rsidR="003F77DF">
        <w:rPr>
          <w:rFonts w:ascii="Times New Roman" w:hAnsi="Times New Roman" w:cs="Times New Roman"/>
          <w:sz w:val="28"/>
          <w:szCs w:val="28"/>
        </w:rPr>
        <w:t>Рим (Второе Послание к Тимофею)</w:t>
      </w:r>
      <w:r w:rsidRPr="006C5BEB">
        <w:rPr>
          <w:rFonts w:ascii="Times New Roman" w:hAnsi="Times New Roman" w:cs="Times New Roman"/>
          <w:sz w:val="28"/>
          <w:szCs w:val="28"/>
        </w:rPr>
        <w:t xml:space="preserve"> </w:t>
      </w:r>
      <w:r w:rsidR="0012516B">
        <w:rPr>
          <w:rFonts w:ascii="Times New Roman" w:hAnsi="Times New Roman" w:cs="Times New Roman"/>
          <w:sz w:val="28"/>
          <w:szCs w:val="28"/>
        </w:rPr>
        <w:t>(</w:t>
      </w:r>
      <w:r w:rsidR="00FB6426">
        <w:rPr>
          <w:rFonts w:ascii="Times New Roman" w:hAnsi="Times New Roman" w:cs="Times New Roman"/>
          <w:sz w:val="28"/>
          <w:szCs w:val="28"/>
        </w:rPr>
        <w:t xml:space="preserve">см. приложение </w:t>
      </w:r>
      <w:r w:rsidR="0012516B">
        <w:rPr>
          <w:rFonts w:ascii="Times New Roman" w:hAnsi="Times New Roman" w:cs="Times New Roman"/>
          <w:sz w:val="28"/>
          <w:szCs w:val="28"/>
        </w:rPr>
        <w:t>рис. 1)</w:t>
      </w:r>
      <w:r w:rsidR="003F77DF">
        <w:rPr>
          <w:rFonts w:ascii="Times New Roman" w:hAnsi="Times New Roman" w:cs="Times New Roman"/>
          <w:sz w:val="28"/>
          <w:szCs w:val="28"/>
        </w:rPr>
        <w:t>.</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конце главы о «Времени и месте написания пастырских посланий»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Феофан дает общий вывод для всех исследований вопроса о местах и последовательности их посещения ап. Павлом во время своего четвертого путешествия, он пишет так: «Такое распределение Апостольских трудов покажется лучше. Но никому нельзя утверждать решительно, что дела шли именно так, как он нагадал»</w:t>
      </w:r>
      <w:r w:rsidRPr="006C5BEB">
        <w:rPr>
          <w:rFonts w:ascii="Times New Roman" w:hAnsi="Times New Roman" w:cs="Times New Roman"/>
          <w:sz w:val="28"/>
          <w:szCs w:val="28"/>
          <w:vertAlign w:val="superscript"/>
        </w:rPr>
        <w:footnoteReference w:id="19"/>
      </w:r>
      <w:r w:rsidRPr="006C5BEB">
        <w:rPr>
          <w:rFonts w:ascii="Times New Roman" w:hAnsi="Times New Roman" w:cs="Times New Roman"/>
          <w:sz w:val="28"/>
          <w:szCs w:val="28"/>
        </w:rPr>
        <w:t>.</w:t>
      </w:r>
    </w:p>
    <w:p w:rsidR="006C5BEB" w:rsidRPr="006C5BEB" w:rsidRDefault="006C5BEB" w:rsidP="00C9374B">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Феофан дает подробную, хотя и предположительную картину четвертого путешествия ап. Павла. Для него нет сомнений, что Пастырские послания принадлежат перу апостола и то, что он проповедовал в Испании. Святитель придерживается православного предания и очень хорошо и грамотно соединяет Священное Писание с Приданием.</w:t>
      </w:r>
    </w:p>
    <w:p w:rsidR="006C5BEB" w:rsidRPr="006C5BEB" w:rsidRDefault="006C5BEB" w:rsidP="00C9374B">
      <w:pPr>
        <w:numPr>
          <w:ilvl w:val="0"/>
          <w:numId w:val="27"/>
        </w:numPr>
        <w:spacing w:after="0"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Священномученик Петр (Полянский)</w:t>
      </w:r>
      <w:r w:rsidR="00C9374B">
        <w:rPr>
          <w:rFonts w:ascii="Times New Roman" w:hAnsi="Times New Roman" w:cs="Times New Roman"/>
          <w:sz w:val="28"/>
          <w:szCs w:val="28"/>
        </w:rPr>
        <w:t>,</w:t>
      </w:r>
      <w:r w:rsidRPr="006C5BEB">
        <w:rPr>
          <w:rFonts w:ascii="Times New Roman" w:hAnsi="Times New Roman" w:cs="Times New Roman"/>
          <w:sz w:val="28"/>
          <w:szCs w:val="28"/>
        </w:rPr>
        <w:t xml:space="preserve"> митрополит </w:t>
      </w:r>
      <w:proofErr w:type="spellStart"/>
      <w:r w:rsidRPr="006C5BEB">
        <w:rPr>
          <w:rFonts w:ascii="Times New Roman" w:hAnsi="Times New Roman" w:cs="Times New Roman"/>
          <w:sz w:val="28"/>
          <w:szCs w:val="28"/>
        </w:rPr>
        <w:t>Крутицкий</w:t>
      </w:r>
      <w:proofErr w:type="spellEnd"/>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Священномученик Петр Полянский (1862-1937) в 1897 году успешно защищает магистерскую диссертацию, тема его научной работы называлась «Первое послание святого апостола Павла к Тимофею. Опыт историко-экзегетического исследования». В этом труде митрополит Петр изучает время и место написания Первого послания к Тимофею. Он использует в своей работе исследования инославных богословов таких, как </w:t>
      </w:r>
      <w:proofErr w:type="spellStart"/>
      <w:r w:rsidRPr="006C5BEB">
        <w:rPr>
          <w:rFonts w:ascii="Times New Roman" w:hAnsi="Times New Roman" w:cs="Times New Roman"/>
          <w:sz w:val="28"/>
          <w:szCs w:val="28"/>
        </w:rPr>
        <w:t>Герикэ</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Визелер</w:t>
      </w:r>
      <w:proofErr w:type="spellEnd"/>
      <w:r w:rsidRPr="006C5BEB">
        <w:rPr>
          <w:rFonts w:ascii="Times New Roman" w:hAnsi="Times New Roman" w:cs="Times New Roman"/>
          <w:sz w:val="28"/>
          <w:szCs w:val="28"/>
        </w:rPr>
        <w:t xml:space="preserve">, Мейер, </w:t>
      </w:r>
      <w:proofErr w:type="spellStart"/>
      <w:r w:rsidRPr="006C5BEB">
        <w:rPr>
          <w:rFonts w:ascii="Times New Roman" w:hAnsi="Times New Roman" w:cs="Times New Roman"/>
          <w:sz w:val="28"/>
          <w:szCs w:val="28"/>
        </w:rPr>
        <w:t>Вейс</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Гольтцман</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Баур</w:t>
      </w:r>
      <w:proofErr w:type="spellEnd"/>
      <w:r w:rsidRPr="006C5BEB">
        <w:rPr>
          <w:rFonts w:ascii="Times New Roman" w:hAnsi="Times New Roman" w:cs="Times New Roman"/>
          <w:sz w:val="28"/>
          <w:szCs w:val="28"/>
        </w:rPr>
        <w:t xml:space="preserve"> и Гофман. Приводит мнения православных святых отцов.</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своей работе </w:t>
      </w:r>
      <w:proofErr w:type="spellStart"/>
      <w:r w:rsidRPr="006C5BEB">
        <w:rPr>
          <w:rFonts w:ascii="Times New Roman" w:hAnsi="Times New Roman" w:cs="Times New Roman"/>
          <w:sz w:val="28"/>
          <w:szCs w:val="28"/>
        </w:rPr>
        <w:t>свмч</w:t>
      </w:r>
      <w:proofErr w:type="spellEnd"/>
      <w:r w:rsidRPr="006C5BEB">
        <w:rPr>
          <w:rFonts w:ascii="Times New Roman" w:hAnsi="Times New Roman" w:cs="Times New Roman"/>
          <w:sz w:val="28"/>
          <w:szCs w:val="28"/>
        </w:rPr>
        <w:t xml:space="preserve">. Петр рассказывает о сложившихся в его время четырех мнениях, так или иначе связанных с четвертым путешествием ап. Павла. Он на основании Священного Предания, Священного Писания и трудов святых отцов доказывает не состоятельность трех мнений отрицательной критики, которые отрицают четвертое путешествие ап. Павла.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В Первом послании к Тимофею гл. 1 ст. 3 ап. Павел говорит о путешествии в Македонию. Он говорит о пункте, куда надо прибыть, но совсем не говорит о пункте отправления. В связи этой проблемой и сложились четыре взгляда на четвертое путешествие: «1) об этом путешествии говорится в Книге Деяний гл. 19 ст. 21-22; 2) о нем говорится в той же книге, но уже в гл. 20 ст. 1-2; 3) в той же книге гл. 20 ст. 3-5; </w:t>
      </w:r>
      <w:proofErr w:type="gramStart"/>
      <w:r w:rsidRPr="006C5BEB">
        <w:rPr>
          <w:rFonts w:ascii="Times New Roman" w:hAnsi="Times New Roman" w:cs="Times New Roman"/>
          <w:sz w:val="28"/>
          <w:szCs w:val="28"/>
        </w:rPr>
        <w:t xml:space="preserve">4) </w:t>
      </w:r>
      <w:proofErr w:type="gramEnd"/>
      <w:r w:rsidRPr="006C5BEB">
        <w:rPr>
          <w:rFonts w:ascii="Times New Roman" w:hAnsi="Times New Roman" w:cs="Times New Roman"/>
          <w:sz w:val="28"/>
          <w:szCs w:val="28"/>
        </w:rPr>
        <w:t>путешествие совершено между первыми и вторыми узами в Риме»</w:t>
      </w:r>
      <w:r w:rsidRPr="006C5BEB">
        <w:rPr>
          <w:rFonts w:ascii="Times New Roman" w:hAnsi="Times New Roman" w:cs="Times New Roman"/>
          <w:sz w:val="28"/>
          <w:szCs w:val="28"/>
          <w:vertAlign w:val="superscript"/>
        </w:rPr>
        <w:footnoteReference w:id="20"/>
      </w:r>
      <w:r w:rsidRPr="006C5BEB">
        <w:rPr>
          <w:rFonts w:ascii="Times New Roman" w:hAnsi="Times New Roman" w:cs="Times New Roman"/>
          <w:sz w:val="28"/>
          <w:szCs w:val="28"/>
        </w:rPr>
        <w:t>.</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Священномученик Петр Полянский доказывает, что четвертое путешествие ап. Павла состоялась. То, что ап. Павел претерпел мученическую кончину не в разгар Нероновских гонений 64 года, а позже, когда улеглось бесконтрольные казни христиан, а так же приводит примерную схему путешествия</w:t>
      </w:r>
      <w:r w:rsidR="0094042F">
        <w:rPr>
          <w:rFonts w:ascii="Times New Roman" w:hAnsi="Times New Roman" w:cs="Times New Roman"/>
          <w:sz w:val="28"/>
          <w:szCs w:val="28"/>
        </w:rPr>
        <w:t>, которое заканчивается в Коринфе потому, что примерно в это время ап. Павел пишет Первое послание к Тимофею</w:t>
      </w:r>
      <w:r w:rsidR="005F0CD6">
        <w:rPr>
          <w:rFonts w:ascii="Times New Roman" w:hAnsi="Times New Roman" w:cs="Times New Roman"/>
          <w:sz w:val="28"/>
          <w:szCs w:val="28"/>
        </w:rPr>
        <w:t>, которое является объектом исследования митрополита Петра</w:t>
      </w:r>
      <w:r w:rsidRPr="006C5BEB">
        <w:rPr>
          <w:rFonts w:ascii="Times New Roman" w:hAnsi="Times New Roman" w:cs="Times New Roman"/>
          <w:sz w:val="28"/>
          <w:szCs w:val="28"/>
        </w:rPr>
        <w:t xml:space="preserve">.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Митрополит Петр приводит такую схему четвертого путешествия: Рим-</w:t>
      </w:r>
      <w:r w:rsidR="0094042F">
        <w:rPr>
          <w:rFonts w:ascii="Times New Roman" w:hAnsi="Times New Roman" w:cs="Times New Roman"/>
          <w:sz w:val="28"/>
          <w:szCs w:val="28"/>
        </w:rPr>
        <w:t>Малая Азия-</w:t>
      </w:r>
      <w:proofErr w:type="spellStart"/>
      <w:r w:rsidRPr="006C5BEB">
        <w:rPr>
          <w:rFonts w:ascii="Times New Roman" w:hAnsi="Times New Roman" w:cs="Times New Roman"/>
          <w:sz w:val="28"/>
          <w:szCs w:val="28"/>
        </w:rPr>
        <w:t>Антиохия</w:t>
      </w:r>
      <w:proofErr w:type="spellEnd"/>
      <w:r w:rsidRPr="006C5BEB">
        <w:rPr>
          <w:rFonts w:ascii="Times New Roman" w:hAnsi="Times New Roman" w:cs="Times New Roman"/>
          <w:sz w:val="28"/>
          <w:szCs w:val="28"/>
        </w:rPr>
        <w:t xml:space="preserve"> Великая</w:t>
      </w:r>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Икония</w:t>
      </w:r>
      <w:proofErr w:type="spellEnd"/>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Листры</w:t>
      </w:r>
      <w:proofErr w:type="spellEnd"/>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Антиохия</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Писидийская</w:t>
      </w:r>
      <w:proofErr w:type="spellEnd"/>
      <w:r w:rsidRPr="006C5BEB">
        <w:rPr>
          <w:rFonts w:ascii="Times New Roman" w:hAnsi="Times New Roman" w:cs="Times New Roman"/>
          <w:sz w:val="28"/>
          <w:szCs w:val="28"/>
        </w:rPr>
        <w:t xml:space="preserve">-Миры </w:t>
      </w:r>
      <w:proofErr w:type="spellStart"/>
      <w:proofErr w:type="gramStart"/>
      <w:r w:rsidRPr="006C5BEB">
        <w:rPr>
          <w:rFonts w:ascii="Times New Roman" w:hAnsi="Times New Roman" w:cs="Times New Roman"/>
          <w:sz w:val="28"/>
          <w:szCs w:val="28"/>
        </w:rPr>
        <w:t>Ликийские</w:t>
      </w:r>
      <w:proofErr w:type="spellEnd"/>
      <w:proofErr w:type="gramEnd"/>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Милет</w:t>
      </w:r>
      <w:proofErr w:type="spellEnd"/>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Троада</w:t>
      </w:r>
      <w:proofErr w:type="spellEnd"/>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r w:rsidRPr="006C5BEB">
        <w:rPr>
          <w:rFonts w:ascii="Times New Roman" w:hAnsi="Times New Roman" w:cs="Times New Roman"/>
          <w:sz w:val="28"/>
          <w:szCs w:val="28"/>
        </w:rPr>
        <w:t>Македония</w:t>
      </w:r>
      <w:r w:rsidR="0043094B">
        <w:rPr>
          <w:rFonts w:ascii="Times New Roman" w:hAnsi="Times New Roman" w:cs="Times New Roman"/>
          <w:sz w:val="28"/>
          <w:szCs w:val="28"/>
        </w:rPr>
        <w:t xml:space="preserve"> </w:t>
      </w:r>
      <w:r w:rsidRPr="006C5BEB">
        <w:rPr>
          <w:rFonts w:ascii="Times New Roman" w:hAnsi="Times New Roman" w:cs="Times New Roman"/>
          <w:sz w:val="28"/>
          <w:szCs w:val="28"/>
        </w:rPr>
        <w:t>-</w:t>
      </w:r>
      <w:r w:rsidR="0043094B">
        <w:rPr>
          <w:rFonts w:ascii="Times New Roman" w:hAnsi="Times New Roman" w:cs="Times New Roman"/>
          <w:sz w:val="28"/>
          <w:szCs w:val="28"/>
        </w:rPr>
        <w:t xml:space="preserve"> </w:t>
      </w:r>
      <w:r w:rsidR="003F77DF">
        <w:rPr>
          <w:rFonts w:ascii="Times New Roman" w:hAnsi="Times New Roman" w:cs="Times New Roman"/>
          <w:sz w:val="28"/>
          <w:szCs w:val="28"/>
        </w:rPr>
        <w:t>Коринф</w:t>
      </w:r>
      <w:r w:rsidRPr="006C5BEB">
        <w:rPr>
          <w:rFonts w:ascii="Times New Roman" w:hAnsi="Times New Roman" w:cs="Times New Roman"/>
          <w:sz w:val="28"/>
          <w:szCs w:val="28"/>
        </w:rPr>
        <w:t xml:space="preserve"> (</w:t>
      </w:r>
      <w:r w:rsidR="00FB6426">
        <w:rPr>
          <w:rFonts w:ascii="Times New Roman" w:hAnsi="Times New Roman" w:cs="Times New Roman"/>
          <w:sz w:val="28"/>
          <w:szCs w:val="28"/>
        </w:rPr>
        <w:t>см. приложение р</w:t>
      </w:r>
      <w:r w:rsidRPr="006C5BEB">
        <w:rPr>
          <w:rFonts w:ascii="Times New Roman" w:hAnsi="Times New Roman" w:cs="Times New Roman"/>
          <w:sz w:val="28"/>
          <w:szCs w:val="28"/>
        </w:rPr>
        <w:t>ис.</w:t>
      </w:r>
      <w:r w:rsidR="0043094B">
        <w:rPr>
          <w:rFonts w:ascii="Times New Roman" w:hAnsi="Times New Roman" w:cs="Times New Roman"/>
          <w:sz w:val="28"/>
          <w:szCs w:val="28"/>
        </w:rPr>
        <w:t xml:space="preserve"> </w:t>
      </w:r>
      <w:r w:rsidRPr="006C5BEB">
        <w:rPr>
          <w:rFonts w:ascii="Times New Roman" w:hAnsi="Times New Roman" w:cs="Times New Roman"/>
          <w:sz w:val="28"/>
          <w:szCs w:val="28"/>
        </w:rPr>
        <w:t>2)</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Подводя итоги всему выше написанному можно с уверенностью сказать, что все святые отцы признают авторство Пастырских посланий за ап. Павлом.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Девять из тринадцати святых отцов говорят, что ап. Павел проповедовал в Испании, ссылаясь либо на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Климента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Римского, либо на обещание самого ап. Павла, </w:t>
      </w:r>
      <w:proofErr w:type="gramStart"/>
      <w:r w:rsidRPr="006C5BEB">
        <w:rPr>
          <w:rFonts w:ascii="Times New Roman" w:hAnsi="Times New Roman" w:cs="Times New Roman"/>
          <w:sz w:val="28"/>
          <w:szCs w:val="28"/>
        </w:rPr>
        <w:t>которое</w:t>
      </w:r>
      <w:proofErr w:type="gramEnd"/>
      <w:r w:rsidRPr="006C5BEB">
        <w:rPr>
          <w:rFonts w:ascii="Times New Roman" w:hAnsi="Times New Roman" w:cs="Times New Roman"/>
          <w:sz w:val="28"/>
          <w:szCs w:val="28"/>
        </w:rPr>
        <w:t xml:space="preserve"> он дал в послании к Римлянам. </w:t>
      </w:r>
    </w:p>
    <w:p w:rsidR="006C5BEB" w:rsidRPr="006C5BEB" w:rsidRDefault="006C5BEB" w:rsidP="00C9374B">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Хотелось бы отметить, что до 19 века, святых отцов не беспокоил вопрос о тех местах, которые посетил ап. Павел, во время четвертого путешествия, они говорят только про Испанию. Начиная с 19 века, святые отцы стали подробнее разбирать путешествие апостола. Если они и называют </w:t>
      </w:r>
      <w:r w:rsidRPr="006C5BEB">
        <w:rPr>
          <w:rFonts w:ascii="Times New Roman" w:hAnsi="Times New Roman" w:cs="Times New Roman"/>
          <w:sz w:val="28"/>
          <w:szCs w:val="28"/>
        </w:rPr>
        <w:lastRenderedPageBreak/>
        <w:t xml:space="preserve">места, где был апостол, но все равно оговариваются, что это все предположения потому, что источников информации для более подробного изучения 4-ого путешествия очень мало. </w:t>
      </w:r>
    </w:p>
    <w:p w:rsidR="008D6004" w:rsidRDefault="008D6004" w:rsidP="008440AD">
      <w:pPr>
        <w:spacing w:line="360" w:lineRule="auto"/>
        <w:ind w:firstLine="709"/>
        <w:jc w:val="both"/>
        <w:rPr>
          <w:rFonts w:ascii="Times New Roman" w:hAnsi="Times New Roman" w:cs="Times New Roman"/>
          <w:sz w:val="28"/>
          <w:szCs w:val="28"/>
        </w:rPr>
      </w:pPr>
    </w:p>
    <w:p w:rsidR="006C5BEB" w:rsidRPr="00A25F8E" w:rsidRDefault="00A25F8E" w:rsidP="00A25F8E">
      <w:pPr>
        <w:pStyle w:val="a3"/>
        <w:numPr>
          <w:ilvl w:val="1"/>
          <w:numId w:val="36"/>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C5BEB" w:rsidRPr="00A25F8E">
        <w:rPr>
          <w:rFonts w:ascii="Times New Roman" w:hAnsi="Times New Roman" w:cs="Times New Roman"/>
          <w:b/>
          <w:sz w:val="28"/>
          <w:szCs w:val="28"/>
        </w:rPr>
        <w:t>Православные богословы</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proofErr w:type="spellStart"/>
      <w:r w:rsidRPr="006C5BEB">
        <w:rPr>
          <w:rFonts w:ascii="Times New Roman" w:hAnsi="Times New Roman" w:cs="Times New Roman"/>
          <w:sz w:val="28"/>
          <w:szCs w:val="28"/>
        </w:rPr>
        <w:t>Лактанций</w:t>
      </w:r>
      <w:proofErr w:type="spellEnd"/>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Лактанций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ок</w:t>
      </w:r>
      <w:proofErr w:type="spellEnd"/>
      <w:r w:rsidRPr="006C5BEB">
        <w:rPr>
          <w:rFonts w:ascii="Times New Roman" w:hAnsi="Times New Roman" w:cs="Times New Roman"/>
          <w:sz w:val="28"/>
          <w:szCs w:val="28"/>
        </w:rPr>
        <w:t>. 250-ок. 325 г.), христианский латинский апологет, в своем труде «О смерти гонителей» пишет: «что ненавистный, достойный проклятия тиран (Нерон) возник вдруг именно для разрушения небесного храма и истребления справедливости и был первым из всех, кто преследовал рабов Бога, распял Петра и убил Павла»</w:t>
      </w:r>
      <w:r w:rsidRPr="006C5BEB">
        <w:rPr>
          <w:rFonts w:ascii="Times New Roman" w:hAnsi="Times New Roman" w:cs="Times New Roman"/>
          <w:sz w:val="28"/>
          <w:szCs w:val="28"/>
          <w:vertAlign w:val="superscript"/>
        </w:rPr>
        <w:footnoteReference w:id="21"/>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Лактанций</w:t>
      </w:r>
      <w:proofErr w:type="spellEnd"/>
      <w:r w:rsidRPr="006C5BEB">
        <w:rPr>
          <w:rFonts w:ascii="Times New Roman" w:hAnsi="Times New Roman" w:cs="Times New Roman"/>
          <w:sz w:val="28"/>
          <w:szCs w:val="28"/>
        </w:rPr>
        <w:t xml:space="preserve"> свидетельствует, что смерть ап. Павла произошла в правление императора Нерона.</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proofErr w:type="spellStart"/>
      <w:r w:rsidRPr="006C5BEB">
        <w:rPr>
          <w:rFonts w:ascii="Times New Roman" w:hAnsi="Times New Roman" w:cs="Times New Roman"/>
          <w:sz w:val="28"/>
          <w:szCs w:val="28"/>
        </w:rPr>
        <w:t>Евсевий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Памфил</w:t>
      </w:r>
      <w:proofErr w:type="spellEnd"/>
      <w:r w:rsidR="00A25F8E">
        <w:rPr>
          <w:rFonts w:ascii="Times New Roman" w:hAnsi="Times New Roman" w:cs="Times New Roman"/>
          <w:sz w:val="28"/>
          <w:szCs w:val="28"/>
        </w:rPr>
        <w:t>,</w:t>
      </w:r>
      <w:r w:rsidRPr="006C5BEB">
        <w:rPr>
          <w:rFonts w:ascii="Times New Roman" w:hAnsi="Times New Roman" w:cs="Times New Roman"/>
          <w:sz w:val="28"/>
          <w:szCs w:val="28"/>
        </w:rPr>
        <w:t xml:space="preserve"> епископ Кесарийский</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Евсевий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Кесарийский (258/65-339/40), римский историк, отец церковной истории, пишет: «Лука, написавший Деяния апостолов, заключает свой рассказ сообщением, что Павел провел в Риме на свободе целых два года, беспрепятственно проповедуя слово Божие. Затем, оправдавшись перед судом, апостол, говорят, отбыл на свое дело проповеди и, вторично придя в Рим, завершил жизнь мученичеством. Находясь в темнице, он составил Второе послание к Тимофею, где говорит и о своей первой защите, и о близкой кончине»</w:t>
      </w:r>
      <w:r w:rsidRPr="006C5BEB">
        <w:rPr>
          <w:rFonts w:ascii="Times New Roman" w:hAnsi="Times New Roman" w:cs="Times New Roman"/>
          <w:sz w:val="28"/>
          <w:szCs w:val="28"/>
          <w:vertAlign w:val="superscript"/>
        </w:rPr>
        <w:footnoteReference w:id="22"/>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Свмч</w:t>
      </w:r>
      <w:proofErr w:type="spellEnd"/>
      <w:r w:rsidRPr="006C5BEB">
        <w:rPr>
          <w:rFonts w:ascii="Times New Roman" w:hAnsi="Times New Roman" w:cs="Times New Roman"/>
          <w:sz w:val="28"/>
          <w:szCs w:val="28"/>
        </w:rPr>
        <w:t xml:space="preserve">. Петр Полянский  пользуется при написании своей магистерской диссертации  «Церковной историей» </w:t>
      </w:r>
      <w:proofErr w:type="spellStart"/>
      <w:r w:rsidRPr="006C5BEB">
        <w:rPr>
          <w:rFonts w:ascii="Times New Roman" w:hAnsi="Times New Roman" w:cs="Times New Roman"/>
          <w:sz w:val="28"/>
          <w:szCs w:val="28"/>
        </w:rPr>
        <w:t>Евсевия</w:t>
      </w:r>
      <w:proofErr w:type="spellEnd"/>
      <w:r w:rsidRPr="006C5BEB">
        <w:rPr>
          <w:rFonts w:ascii="Times New Roman" w:hAnsi="Times New Roman" w:cs="Times New Roman"/>
          <w:sz w:val="28"/>
          <w:szCs w:val="28"/>
        </w:rPr>
        <w:t xml:space="preserve"> Кесарийского СПб. 1858 года. И в ней он приводит цитату из «Церковной Истории», в которой сказано «Предание говорит», а не так как в нашем случае «говорят». </w:t>
      </w:r>
      <w:proofErr w:type="spellStart"/>
      <w:r w:rsidRPr="006C5BEB">
        <w:rPr>
          <w:rFonts w:ascii="Times New Roman" w:hAnsi="Times New Roman" w:cs="Times New Roman"/>
          <w:sz w:val="28"/>
          <w:szCs w:val="28"/>
        </w:rPr>
        <w:t>Свмч</w:t>
      </w:r>
      <w:proofErr w:type="spellEnd"/>
      <w:r w:rsidRPr="006C5BEB">
        <w:rPr>
          <w:rFonts w:ascii="Times New Roman" w:hAnsi="Times New Roman" w:cs="Times New Roman"/>
          <w:sz w:val="28"/>
          <w:szCs w:val="28"/>
        </w:rPr>
        <w:t xml:space="preserve">. Петр </w:t>
      </w:r>
      <w:r w:rsidRPr="006C5BEB">
        <w:rPr>
          <w:rFonts w:ascii="Times New Roman" w:hAnsi="Times New Roman" w:cs="Times New Roman"/>
          <w:sz w:val="28"/>
          <w:szCs w:val="28"/>
        </w:rPr>
        <w:lastRenderedPageBreak/>
        <w:t xml:space="preserve">делает вывод, </w:t>
      </w:r>
      <w:proofErr w:type="spellStart"/>
      <w:r w:rsidRPr="006C5BEB">
        <w:rPr>
          <w:rFonts w:ascii="Times New Roman" w:hAnsi="Times New Roman" w:cs="Times New Roman"/>
          <w:sz w:val="28"/>
          <w:szCs w:val="28"/>
        </w:rPr>
        <w:t>Евсевий</w:t>
      </w:r>
      <w:proofErr w:type="spellEnd"/>
      <w:r w:rsidRPr="006C5BEB">
        <w:rPr>
          <w:rFonts w:ascii="Times New Roman" w:hAnsi="Times New Roman" w:cs="Times New Roman"/>
          <w:sz w:val="28"/>
          <w:szCs w:val="28"/>
        </w:rPr>
        <w:t xml:space="preserve"> Кесарийский черпает свою информацию из Священного Предания, которое дошло до него.</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Евсевий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Кесарийский пользуясь преданием, один из его источников является свидетельство Климента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Климента, утверждает, что ап. Павел освободился после первых римских уз и отправился на проповедь Евангелия. Какие города освятил апостол своим </w:t>
      </w:r>
      <w:proofErr w:type="spellStart"/>
      <w:r w:rsidRPr="006C5BEB">
        <w:rPr>
          <w:rFonts w:ascii="Times New Roman" w:hAnsi="Times New Roman" w:cs="Times New Roman"/>
          <w:sz w:val="28"/>
          <w:szCs w:val="28"/>
        </w:rPr>
        <w:t>благовествованием</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Евсевий</w:t>
      </w:r>
      <w:proofErr w:type="spellEnd"/>
      <w:r w:rsidRPr="006C5BEB">
        <w:rPr>
          <w:rFonts w:ascii="Times New Roman" w:hAnsi="Times New Roman" w:cs="Times New Roman"/>
          <w:sz w:val="28"/>
          <w:szCs w:val="28"/>
        </w:rPr>
        <w:t xml:space="preserve"> не говорит.</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Лопухин А. П.</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Лопухин А. П., русский православный церковный писатель, переводчик, </w:t>
      </w:r>
      <w:proofErr w:type="spellStart"/>
      <w:r w:rsidRPr="006C5BEB">
        <w:rPr>
          <w:rFonts w:ascii="Times New Roman" w:hAnsi="Times New Roman" w:cs="Times New Roman"/>
          <w:sz w:val="28"/>
          <w:szCs w:val="28"/>
        </w:rPr>
        <w:t>библеист</w:t>
      </w:r>
      <w:proofErr w:type="spellEnd"/>
      <w:r w:rsidRPr="006C5BEB">
        <w:rPr>
          <w:rFonts w:ascii="Times New Roman" w:hAnsi="Times New Roman" w:cs="Times New Roman"/>
          <w:sz w:val="28"/>
          <w:szCs w:val="28"/>
        </w:rPr>
        <w:t>, богослов, исследователь и толкователь Священного Писания в своей книге «Библейская история Ветхого и Нового Заветов» о последнем путешествие ап. Павла пишет: «за отсутствием прямых исторических свидетельств, существует лишь несколько предположений»</w:t>
      </w:r>
      <w:r w:rsidRPr="006C5BEB">
        <w:rPr>
          <w:rFonts w:ascii="Times New Roman" w:hAnsi="Times New Roman" w:cs="Times New Roman"/>
          <w:sz w:val="28"/>
          <w:szCs w:val="28"/>
          <w:vertAlign w:val="superscript"/>
        </w:rPr>
        <w:footnoteReference w:id="23"/>
      </w:r>
      <w:r w:rsidRPr="006C5BEB">
        <w:rPr>
          <w:rFonts w:ascii="Times New Roman" w:hAnsi="Times New Roman" w:cs="Times New Roman"/>
          <w:sz w:val="28"/>
          <w:szCs w:val="28"/>
        </w:rPr>
        <w:t>. И далее приводит предположение наиболее вероятное и к</w:t>
      </w:r>
      <w:r w:rsidR="003E338A">
        <w:rPr>
          <w:rFonts w:ascii="Times New Roman" w:hAnsi="Times New Roman" w:cs="Times New Roman"/>
          <w:sz w:val="28"/>
          <w:szCs w:val="28"/>
        </w:rPr>
        <w:t>ак он выражается «подтвержденные</w:t>
      </w:r>
      <w:r w:rsidRPr="006C5BEB">
        <w:rPr>
          <w:rFonts w:ascii="Times New Roman" w:hAnsi="Times New Roman" w:cs="Times New Roman"/>
          <w:sz w:val="28"/>
          <w:szCs w:val="28"/>
        </w:rPr>
        <w:t xml:space="preserve"> преданием».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Ап. Павел по предположению Лопухина А. П., после первых римских уз, наиболее вероятно посетил Иерусалим, а «потом отправился посетить те церкви, которые, несмотря на свою духовную связь с ним, однако же, еще «не видели лица его в плоти» (Кол. 2, 1)»</w:t>
      </w:r>
      <w:r w:rsidRPr="006C5BEB">
        <w:rPr>
          <w:rFonts w:ascii="Times New Roman" w:hAnsi="Times New Roman" w:cs="Times New Roman"/>
          <w:sz w:val="28"/>
          <w:szCs w:val="28"/>
          <w:vertAlign w:val="superscript"/>
        </w:rPr>
        <w:footnoteReference w:id="24"/>
      </w:r>
      <w:r w:rsidRPr="006C5BEB">
        <w:rPr>
          <w:rFonts w:ascii="Times New Roman" w:hAnsi="Times New Roman" w:cs="Times New Roman"/>
          <w:sz w:val="28"/>
          <w:szCs w:val="28"/>
        </w:rPr>
        <w:t xml:space="preserve">. Такие церкви находились в Колоссах, </w:t>
      </w:r>
      <w:proofErr w:type="spellStart"/>
      <w:r w:rsidRPr="006C5BEB">
        <w:rPr>
          <w:rFonts w:ascii="Times New Roman" w:hAnsi="Times New Roman" w:cs="Times New Roman"/>
          <w:sz w:val="28"/>
          <w:szCs w:val="28"/>
        </w:rPr>
        <w:t>Лаодикии</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Иераполе</w:t>
      </w:r>
      <w:proofErr w:type="spellEnd"/>
      <w:r w:rsidRPr="006C5BEB">
        <w:rPr>
          <w:rFonts w:ascii="Times New Roman" w:hAnsi="Times New Roman" w:cs="Times New Roman"/>
          <w:sz w:val="28"/>
          <w:szCs w:val="28"/>
        </w:rPr>
        <w:t xml:space="preserve">. Далее апостол посетил ранее образованные им малоазийские церкви, особенно </w:t>
      </w:r>
      <w:proofErr w:type="gramStart"/>
      <w:r w:rsidRPr="006C5BEB">
        <w:rPr>
          <w:rFonts w:ascii="Times New Roman" w:hAnsi="Times New Roman" w:cs="Times New Roman"/>
          <w:sz w:val="28"/>
          <w:szCs w:val="28"/>
        </w:rPr>
        <w:t>Лопухин</w:t>
      </w:r>
      <w:proofErr w:type="gramEnd"/>
      <w:r w:rsidRPr="006C5BEB">
        <w:rPr>
          <w:rFonts w:ascii="Times New Roman" w:hAnsi="Times New Roman" w:cs="Times New Roman"/>
          <w:sz w:val="28"/>
          <w:szCs w:val="28"/>
        </w:rPr>
        <w:t xml:space="preserve"> отмечает Эфесскую церковь, отрицая слова апостола что она «не увидит его лица» (</w:t>
      </w:r>
      <w:proofErr w:type="spellStart"/>
      <w:r w:rsidRPr="006C5BEB">
        <w:rPr>
          <w:rFonts w:ascii="Times New Roman" w:hAnsi="Times New Roman" w:cs="Times New Roman"/>
          <w:sz w:val="28"/>
          <w:szCs w:val="28"/>
        </w:rPr>
        <w:t>Деян</w:t>
      </w:r>
      <w:proofErr w:type="spellEnd"/>
      <w:r w:rsidRPr="006C5BEB">
        <w:rPr>
          <w:rFonts w:ascii="Times New Roman" w:hAnsi="Times New Roman" w:cs="Times New Roman"/>
          <w:sz w:val="28"/>
          <w:szCs w:val="28"/>
        </w:rPr>
        <w:t xml:space="preserve">. 20, 25). Он настаивает на том, что апостол посетил эту церковь потому, что там были замечены беспорядки в церковной жизни. Далее ап. Павел посетил: «Из Эфеса апостол, по-видимому, отправился в Македонию, побывал в Коринфе и оттуда посетил вместе со своим другим возлюбленным сотрудником Титом остров Крит или </w:t>
      </w:r>
      <w:proofErr w:type="spellStart"/>
      <w:r w:rsidRPr="006C5BEB">
        <w:rPr>
          <w:rFonts w:ascii="Times New Roman" w:hAnsi="Times New Roman" w:cs="Times New Roman"/>
          <w:sz w:val="28"/>
          <w:szCs w:val="28"/>
        </w:rPr>
        <w:t>Кандию</w:t>
      </w:r>
      <w:proofErr w:type="spellEnd"/>
      <w:r w:rsidRPr="006C5BEB">
        <w:rPr>
          <w:rFonts w:ascii="Times New Roman" w:hAnsi="Times New Roman" w:cs="Times New Roman"/>
          <w:sz w:val="28"/>
          <w:szCs w:val="28"/>
        </w:rPr>
        <w:t>»</w:t>
      </w:r>
      <w:r w:rsidRPr="006C5BEB">
        <w:rPr>
          <w:rFonts w:ascii="Times New Roman" w:hAnsi="Times New Roman" w:cs="Times New Roman"/>
          <w:sz w:val="28"/>
          <w:szCs w:val="28"/>
          <w:vertAlign w:val="superscript"/>
        </w:rPr>
        <w:footnoteReference w:id="25"/>
      </w:r>
      <w:r w:rsidRPr="006C5BEB">
        <w:rPr>
          <w:rFonts w:ascii="Times New Roman" w:hAnsi="Times New Roman" w:cs="Times New Roman"/>
          <w:sz w:val="28"/>
          <w:szCs w:val="28"/>
        </w:rPr>
        <w:t xml:space="preserve">. Далее Лопухин предполагает, что апостол оправился на Запад и дошел до Испании, как говорит «предание».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Пока ап. Павел проповедовал в Испании, император Нерон в</w:t>
      </w:r>
      <w:r w:rsidR="00BE08CD">
        <w:rPr>
          <w:rFonts w:ascii="Times New Roman" w:hAnsi="Times New Roman" w:cs="Times New Roman"/>
          <w:sz w:val="28"/>
          <w:szCs w:val="28"/>
        </w:rPr>
        <w:t xml:space="preserve"> своем безумии поджег Рим и что</w:t>
      </w:r>
      <w:r w:rsidRPr="006C5BEB">
        <w:rPr>
          <w:rFonts w:ascii="Times New Roman" w:hAnsi="Times New Roman" w:cs="Times New Roman"/>
          <w:sz w:val="28"/>
          <w:szCs w:val="28"/>
        </w:rPr>
        <w:t xml:space="preserve">бы оправдаться перед разъярённой толпой граждан Рима, свалил всю вину на христиан. Лопухин А. П. пишет, что первая, самая жестокая, волна гонений не застигла апостола в Риме. Но по возвращении ап. Павла с Запада на Восток враги апостола не замедлили с доносом и апостола берут под стражу и уводят в Рим на суд. В темнице апостол пишет последнее свое послание 2-ое </w:t>
      </w:r>
      <w:proofErr w:type="gramStart"/>
      <w:r w:rsidRPr="006C5BEB">
        <w:rPr>
          <w:rFonts w:ascii="Times New Roman" w:hAnsi="Times New Roman" w:cs="Times New Roman"/>
          <w:sz w:val="28"/>
          <w:szCs w:val="28"/>
        </w:rPr>
        <w:t>к</w:t>
      </w:r>
      <w:proofErr w:type="gramEnd"/>
      <w:r w:rsidRPr="006C5BEB">
        <w:rPr>
          <w:rFonts w:ascii="Times New Roman" w:hAnsi="Times New Roman" w:cs="Times New Roman"/>
          <w:sz w:val="28"/>
          <w:szCs w:val="28"/>
        </w:rPr>
        <w:t xml:space="preserve"> Тим., в котором говорит о скорой своей смерти. Мученическая кончина апостола состоялась в 13-й год царствования Нерона 29 июня, вместе </w:t>
      </w:r>
      <w:proofErr w:type="gramStart"/>
      <w:r w:rsidRPr="006C5BEB">
        <w:rPr>
          <w:rFonts w:ascii="Times New Roman" w:hAnsi="Times New Roman" w:cs="Times New Roman"/>
          <w:sz w:val="28"/>
          <w:szCs w:val="28"/>
        </w:rPr>
        <w:t>с ап</w:t>
      </w:r>
      <w:proofErr w:type="gramEnd"/>
      <w:r w:rsidRPr="006C5BEB">
        <w:rPr>
          <w:rFonts w:ascii="Times New Roman" w:hAnsi="Times New Roman" w:cs="Times New Roman"/>
          <w:sz w:val="28"/>
          <w:szCs w:val="28"/>
        </w:rPr>
        <w:t>. Петром.</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Лопухин А. П. один из историков, который приводит названия городов и мест, которые посетил апостол. Вкратце приведем схему путешествия ап. Павла: Рим-Иерусалим-Колоссы-</w:t>
      </w:r>
      <w:proofErr w:type="spellStart"/>
      <w:r w:rsidRPr="006C5BEB">
        <w:rPr>
          <w:rFonts w:ascii="Times New Roman" w:hAnsi="Times New Roman" w:cs="Times New Roman"/>
          <w:sz w:val="28"/>
          <w:szCs w:val="28"/>
        </w:rPr>
        <w:t>Лаодикия</w:t>
      </w:r>
      <w:proofErr w:type="spellEnd"/>
      <w:r w:rsidRPr="006C5BEB">
        <w:rPr>
          <w:rFonts w:ascii="Times New Roman" w:hAnsi="Times New Roman" w:cs="Times New Roman"/>
          <w:sz w:val="28"/>
          <w:szCs w:val="28"/>
        </w:rPr>
        <w:t>-</w:t>
      </w:r>
      <w:proofErr w:type="spellStart"/>
      <w:r w:rsidRPr="006C5BEB">
        <w:rPr>
          <w:rFonts w:ascii="Times New Roman" w:hAnsi="Times New Roman" w:cs="Times New Roman"/>
          <w:sz w:val="28"/>
          <w:szCs w:val="28"/>
        </w:rPr>
        <w:t>Иераполь</w:t>
      </w:r>
      <w:proofErr w:type="spellEnd"/>
      <w:r w:rsidRPr="006C5BEB">
        <w:rPr>
          <w:rFonts w:ascii="Times New Roman" w:hAnsi="Times New Roman" w:cs="Times New Roman"/>
          <w:sz w:val="28"/>
          <w:szCs w:val="28"/>
        </w:rPr>
        <w:t xml:space="preserve">-Малоазийские Церкви, плюс </w:t>
      </w:r>
      <w:proofErr w:type="spellStart"/>
      <w:r w:rsidRPr="006C5BEB">
        <w:rPr>
          <w:rFonts w:ascii="Times New Roman" w:hAnsi="Times New Roman" w:cs="Times New Roman"/>
          <w:sz w:val="28"/>
          <w:szCs w:val="28"/>
        </w:rPr>
        <w:t>Эфеская</w:t>
      </w:r>
      <w:proofErr w:type="spellEnd"/>
      <w:r w:rsidRPr="006C5BEB">
        <w:rPr>
          <w:rFonts w:ascii="Times New Roman" w:hAnsi="Times New Roman" w:cs="Times New Roman"/>
          <w:sz w:val="28"/>
          <w:szCs w:val="28"/>
        </w:rPr>
        <w:t>-Македония-Коринф-Крит-Испания-вернулся на Восток (взят под стражу</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Рим (казнь)</w:t>
      </w:r>
      <w:r w:rsidR="0091547C">
        <w:rPr>
          <w:rFonts w:ascii="Times New Roman" w:hAnsi="Times New Roman" w:cs="Times New Roman"/>
          <w:sz w:val="28"/>
          <w:szCs w:val="28"/>
        </w:rPr>
        <w:t xml:space="preserve"> (</w:t>
      </w:r>
      <w:r w:rsidR="003F77DF">
        <w:rPr>
          <w:rFonts w:ascii="Times New Roman" w:hAnsi="Times New Roman" w:cs="Times New Roman"/>
          <w:sz w:val="28"/>
          <w:szCs w:val="28"/>
        </w:rPr>
        <w:t xml:space="preserve">см. приложение </w:t>
      </w:r>
      <w:r w:rsidR="0091547C">
        <w:rPr>
          <w:rFonts w:ascii="Times New Roman" w:hAnsi="Times New Roman" w:cs="Times New Roman"/>
          <w:sz w:val="28"/>
          <w:szCs w:val="28"/>
        </w:rPr>
        <w:t>рис. 3)</w:t>
      </w:r>
      <w:r w:rsidRPr="006C5BEB">
        <w:rPr>
          <w:rFonts w:ascii="Times New Roman" w:hAnsi="Times New Roman" w:cs="Times New Roman"/>
          <w:sz w:val="28"/>
          <w:szCs w:val="28"/>
        </w:rPr>
        <w:t>. Схема перемещения ап. Павла доказывает, что он был неутомимым проповедником.</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proofErr w:type="spellStart"/>
      <w:r w:rsidRPr="006C5BEB">
        <w:rPr>
          <w:rFonts w:ascii="Times New Roman" w:hAnsi="Times New Roman" w:cs="Times New Roman"/>
          <w:sz w:val="28"/>
          <w:szCs w:val="28"/>
        </w:rPr>
        <w:t>Тал</w:t>
      </w:r>
      <w:r w:rsidR="00A25F8E">
        <w:rPr>
          <w:rFonts w:ascii="Times New Roman" w:hAnsi="Times New Roman" w:cs="Times New Roman"/>
          <w:sz w:val="28"/>
          <w:szCs w:val="28"/>
        </w:rPr>
        <w:t>ь</w:t>
      </w:r>
      <w:r w:rsidRPr="006C5BEB">
        <w:rPr>
          <w:rFonts w:ascii="Times New Roman" w:hAnsi="Times New Roman" w:cs="Times New Roman"/>
          <w:sz w:val="28"/>
          <w:szCs w:val="28"/>
        </w:rPr>
        <w:t>берг</w:t>
      </w:r>
      <w:proofErr w:type="spellEnd"/>
      <w:r w:rsidRPr="006C5BEB">
        <w:rPr>
          <w:rFonts w:ascii="Times New Roman" w:hAnsi="Times New Roman" w:cs="Times New Roman"/>
          <w:sz w:val="28"/>
          <w:szCs w:val="28"/>
        </w:rPr>
        <w:t xml:space="preserve"> Н. Д. и епископ Арсений (Иващенко)</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Тальберг</w:t>
      </w:r>
      <w:proofErr w:type="spellEnd"/>
      <w:r w:rsidRPr="006C5BEB">
        <w:rPr>
          <w:rFonts w:ascii="Times New Roman" w:hAnsi="Times New Roman" w:cs="Times New Roman"/>
          <w:sz w:val="28"/>
          <w:szCs w:val="28"/>
        </w:rPr>
        <w:t xml:space="preserve"> Николай Дмитриевич (1886-1969), историк Церкви, в своем труде «История Христианской Церкви», рассказывая о последних годах жизни ап. Павла ссылается на труд епископа Арсения (Иващенко) (1831-1903) и цитирует его. Так что я приведу исследования владыки Арсения (Иващенко), церковного писателя, </w:t>
      </w:r>
      <w:proofErr w:type="spellStart"/>
      <w:r w:rsidRPr="006C5BEB">
        <w:rPr>
          <w:rFonts w:ascii="Times New Roman" w:hAnsi="Times New Roman" w:cs="Times New Roman"/>
          <w:sz w:val="28"/>
          <w:szCs w:val="28"/>
        </w:rPr>
        <w:t>агиографа</w:t>
      </w:r>
      <w:proofErr w:type="spellEnd"/>
      <w:r w:rsidRPr="006C5BEB">
        <w:rPr>
          <w:rFonts w:ascii="Times New Roman" w:hAnsi="Times New Roman" w:cs="Times New Roman"/>
          <w:sz w:val="28"/>
          <w:szCs w:val="28"/>
        </w:rPr>
        <w:t xml:space="preserve">, историка, византиниста епископа Кирилловского, викария Новгородской епархии.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Арсений в своем труде «Летопись церковных событий», рассказывая о последних событиях жизни ап. Павла пишет: «Освобождение Павла было естественным последствием бездоказательности обвинений против него, одобрительных отзывов римских правителей Иудеи и собственной его беспорочный жизни под стражей»</w:t>
      </w:r>
      <w:r w:rsidRPr="006C5BEB">
        <w:rPr>
          <w:rFonts w:ascii="Times New Roman" w:hAnsi="Times New Roman" w:cs="Times New Roman"/>
          <w:sz w:val="28"/>
          <w:szCs w:val="28"/>
          <w:vertAlign w:val="superscript"/>
        </w:rPr>
        <w:footnoteReference w:id="26"/>
      </w:r>
      <w:r w:rsidRPr="006C5BEB">
        <w:rPr>
          <w:rFonts w:ascii="Times New Roman" w:hAnsi="Times New Roman" w:cs="Times New Roman"/>
          <w:sz w:val="28"/>
          <w:szCs w:val="28"/>
        </w:rPr>
        <w:t xml:space="preserve">. Далее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Арсений делает предположение, что апостол после освобождения пошел в Испанию, при этом он ссылается на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Климента Римского. Из Испании ап. Павел вернулся в Рим, «</w:t>
      </w:r>
      <w:proofErr w:type="gramStart"/>
      <w:r w:rsidRPr="006C5BEB">
        <w:rPr>
          <w:rFonts w:ascii="Times New Roman" w:hAnsi="Times New Roman" w:cs="Times New Roman"/>
          <w:sz w:val="28"/>
          <w:szCs w:val="28"/>
        </w:rPr>
        <w:t>этом</w:t>
      </w:r>
      <w:proofErr w:type="gramEnd"/>
      <w:r w:rsidRPr="006C5BEB">
        <w:rPr>
          <w:rFonts w:ascii="Times New Roman" w:hAnsi="Times New Roman" w:cs="Times New Roman"/>
          <w:sz w:val="28"/>
          <w:szCs w:val="28"/>
        </w:rPr>
        <w:t xml:space="preserve"> же году» то есть в 63 </w:t>
      </w:r>
      <w:r w:rsidRPr="006C5BEB">
        <w:rPr>
          <w:rFonts w:ascii="Times New Roman" w:hAnsi="Times New Roman" w:cs="Times New Roman"/>
          <w:sz w:val="28"/>
          <w:szCs w:val="28"/>
        </w:rPr>
        <w:lastRenderedPageBreak/>
        <w:t>году. Из Рима апостол отправился на Восток и посетил Крит, Эфес и после приходит в Македонию. Из Македонии ап. Павел посещает Малоазийские Церкви и после приходит в Коринф. В Коринф ап. Павел приходит в 66 году, в этом году сюда приходит ап. Петр. И они вместе из Коринфа идут в Рим, для утешения гонимых христиан. В 67 году их берут под стражу и после нескольких месяцев заключения претерпевают мученическую смерть.</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Арсений, рассказываю о жизни ап. Павла после первых уз, пишет, что свое Послание к Евреям апостол пишет из Рима, т. е. из второго заключения. Но исследования этого послания не дают возможности такого предположения.</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Подводя итог выше </w:t>
      </w:r>
      <w:proofErr w:type="gramStart"/>
      <w:r w:rsidRPr="006C5BEB">
        <w:rPr>
          <w:rFonts w:ascii="Times New Roman" w:hAnsi="Times New Roman" w:cs="Times New Roman"/>
          <w:sz w:val="28"/>
          <w:szCs w:val="28"/>
        </w:rPr>
        <w:t>написанному</w:t>
      </w:r>
      <w:proofErr w:type="gramEnd"/>
      <w:r w:rsidRPr="006C5BEB">
        <w:rPr>
          <w:rFonts w:ascii="Times New Roman" w:hAnsi="Times New Roman" w:cs="Times New Roman"/>
          <w:sz w:val="28"/>
          <w:szCs w:val="28"/>
        </w:rPr>
        <w:t xml:space="preserve"> можно составить схему посещенных ап. Павлом городов и мест: Рим-Испания-Рим-Крит-Эфес-Малоазийские Церкви-Коринф (встреча </w:t>
      </w:r>
      <w:proofErr w:type="gramStart"/>
      <w:r w:rsidRPr="006C5BEB">
        <w:rPr>
          <w:rFonts w:ascii="Times New Roman" w:hAnsi="Times New Roman" w:cs="Times New Roman"/>
          <w:sz w:val="28"/>
          <w:szCs w:val="28"/>
        </w:rPr>
        <w:t>с ап</w:t>
      </w:r>
      <w:proofErr w:type="gramEnd"/>
      <w:r w:rsidRPr="006C5BEB">
        <w:rPr>
          <w:rFonts w:ascii="Times New Roman" w:hAnsi="Times New Roman" w:cs="Times New Roman"/>
          <w:sz w:val="28"/>
          <w:szCs w:val="28"/>
        </w:rPr>
        <w:t>. Петром</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Рим (смерть). </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Архиепископ </w:t>
      </w:r>
      <w:proofErr w:type="spellStart"/>
      <w:r w:rsidRPr="006C5BEB">
        <w:rPr>
          <w:rFonts w:ascii="Times New Roman" w:hAnsi="Times New Roman" w:cs="Times New Roman"/>
          <w:sz w:val="28"/>
          <w:szCs w:val="28"/>
        </w:rPr>
        <w:t>Аверкий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Таушев</w:t>
      </w:r>
      <w:proofErr w:type="spellEnd"/>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Аверкий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Таушев</w:t>
      </w:r>
      <w:proofErr w:type="spellEnd"/>
      <w:r w:rsidRPr="006C5BEB">
        <w:rPr>
          <w:rFonts w:ascii="Times New Roman" w:hAnsi="Times New Roman" w:cs="Times New Roman"/>
          <w:sz w:val="28"/>
          <w:szCs w:val="28"/>
        </w:rPr>
        <w:t xml:space="preserve">) архиепископ </w:t>
      </w:r>
      <w:proofErr w:type="spellStart"/>
      <w:r w:rsidRPr="006C5BEB">
        <w:rPr>
          <w:rFonts w:ascii="Times New Roman" w:hAnsi="Times New Roman" w:cs="Times New Roman"/>
          <w:sz w:val="28"/>
          <w:szCs w:val="28"/>
        </w:rPr>
        <w:t>Сиракузский</w:t>
      </w:r>
      <w:proofErr w:type="spellEnd"/>
      <w:r w:rsidRPr="006C5BEB">
        <w:rPr>
          <w:rFonts w:ascii="Times New Roman" w:hAnsi="Times New Roman" w:cs="Times New Roman"/>
          <w:sz w:val="28"/>
          <w:szCs w:val="28"/>
        </w:rPr>
        <w:t xml:space="preserve"> и Троицкий (1906-1976), богослов и духовный писатель, при толковании пастырских посланий ап. Павла старается подробно разобрать историю написания их. Он делает предположения о возможных местах, которые посетил апостол, о времени и месте написания посланий.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Архиеп. </w:t>
      </w:r>
      <w:proofErr w:type="spellStart"/>
      <w:r w:rsidRPr="006C5BEB">
        <w:rPr>
          <w:rFonts w:ascii="Times New Roman" w:hAnsi="Times New Roman" w:cs="Times New Roman"/>
          <w:sz w:val="28"/>
          <w:szCs w:val="28"/>
        </w:rPr>
        <w:t>Аверкий</w:t>
      </w:r>
      <w:proofErr w:type="spell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убежден</w:t>
      </w:r>
      <w:proofErr w:type="gramEnd"/>
      <w:r w:rsidRPr="006C5BEB">
        <w:rPr>
          <w:rFonts w:ascii="Times New Roman" w:hAnsi="Times New Roman" w:cs="Times New Roman"/>
          <w:sz w:val="28"/>
          <w:szCs w:val="28"/>
        </w:rPr>
        <w:t xml:space="preserve">, что четвертое путешествие ап. Павла состоялась. Во время него он рукоположил Тимофея в епископа Эфесского и Тита в епископа Критского. Архиеп. </w:t>
      </w:r>
      <w:proofErr w:type="spellStart"/>
      <w:r w:rsidRPr="006C5BEB">
        <w:rPr>
          <w:rFonts w:ascii="Times New Roman" w:hAnsi="Times New Roman" w:cs="Times New Roman"/>
          <w:sz w:val="28"/>
          <w:szCs w:val="28"/>
        </w:rPr>
        <w:t>Аверкий</w:t>
      </w:r>
      <w:proofErr w:type="spellEnd"/>
      <w:r w:rsidRPr="006C5BEB">
        <w:rPr>
          <w:rFonts w:ascii="Times New Roman" w:hAnsi="Times New Roman" w:cs="Times New Roman"/>
          <w:sz w:val="28"/>
          <w:szCs w:val="28"/>
        </w:rPr>
        <w:t xml:space="preserve"> пишет, что ап. Павел сначала посетил остров Крит и там пробыл некоторое время. Далее апостол пошел в Малую Азию и поэтому поводу архиепископ пишет: </w:t>
      </w:r>
      <w:proofErr w:type="gramStart"/>
      <w:r w:rsidRPr="006C5BEB">
        <w:rPr>
          <w:rFonts w:ascii="Times New Roman" w:hAnsi="Times New Roman" w:cs="Times New Roman"/>
          <w:sz w:val="28"/>
          <w:szCs w:val="28"/>
        </w:rPr>
        <w:t>«Поэтому получив свободу, он (ап.</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Павел) отложил на некоторое время свой первоначальный план посетить Испанию (Рим. 15,24) и направился в Малую Азию, на что есть указания в 2 Тим. 4,13-20»</w:t>
      </w:r>
      <w:r w:rsidRPr="006C5BEB">
        <w:rPr>
          <w:rFonts w:ascii="Times New Roman" w:hAnsi="Times New Roman" w:cs="Times New Roman"/>
          <w:sz w:val="28"/>
          <w:szCs w:val="28"/>
          <w:vertAlign w:val="superscript"/>
        </w:rPr>
        <w:footnoteReference w:id="27"/>
      </w:r>
      <w:r w:rsidRPr="006C5BEB">
        <w:rPr>
          <w:rFonts w:ascii="Times New Roman" w:hAnsi="Times New Roman" w:cs="Times New Roman"/>
          <w:sz w:val="28"/>
          <w:szCs w:val="28"/>
        </w:rPr>
        <w:t>. Ап.</w:t>
      </w:r>
      <w:proofErr w:type="gramEnd"/>
      <w:r w:rsidRPr="006C5BEB">
        <w:rPr>
          <w:rFonts w:ascii="Times New Roman" w:hAnsi="Times New Roman" w:cs="Times New Roman"/>
          <w:sz w:val="28"/>
          <w:szCs w:val="28"/>
        </w:rPr>
        <w:t xml:space="preserve"> Павел посетил Малоазийские Церкви, </w:t>
      </w:r>
      <w:r w:rsidRPr="006C5BEB">
        <w:rPr>
          <w:rFonts w:ascii="Times New Roman" w:hAnsi="Times New Roman" w:cs="Times New Roman"/>
          <w:sz w:val="28"/>
          <w:szCs w:val="28"/>
        </w:rPr>
        <w:lastRenderedPageBreak/>
        <w:t xml:space="preserve">начиная с Никополя, затем </w:t>
      </w:r>
      <w:proofErr w:type="spellStart"/>
      <w:r w:rsidRPr="006C5BEB">
        <w:rPr>
          <w:rFonts w:ascii="Times New Roman" w:hAnsi="Times New Roman" w:cs="Times New Roman"/>
          <w:sz w:val="28"/>
          <w:szCs w:val="28"/>
        </w:rPr>
        <w:t>Милет</w:t>
      </w:r>
      <w:proofErr w:type="spellEnd"/>
      <w:r w:rsidRPr="006C5BEB">
        <w:rPr>
          <w:rFonts w:ascii="Times New Roman" w:hAnsi="Times New Roman" w:cs="Times New Roman"/>
          <w:sz w:val="28"/>
          <w:szCs w:val="28"/>
        </w:rPr>
        <w:t xml:space="preserve">, Эфес, </w:t>
      </w:r>
      <w:proofErr w:type="spellStart"/>
      <w:r w:rsidRPr="006C5BEB">
        <w:rPr>
          <w:rFonts w:ascii="Times New Roman" w:hAnsi="Times New Roman" w:cs="Times New Roman"/>
          <w:sz w:val="28"/>
          <w:szCs w:val="28"/>
        </w:rPr>
        <w:t>Троада</w:t>
      </w:r>
      <w:proofErr w:type="spellEnd"/>
      <w:r w:rsidRPr="006C5BEB">
        <w:rPr>
          <w:rFonts w:ascii="Times New Roman" w:hAnsi="Times New Roman" w:cs="Times New Roman"/>
          <w:sz w:val="28"/>
          <w:szCs w:val="28"/>
        </w:rPr>
        <w:t xml:space="preserve"> и потом пошел в Македонию.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О том, что ап. Павел был в Эфесе и именно в нем он </w:t>
      </w:r>
      <w:proofErr w:type="gramStart"/>
      <w:r w:rsidRPr="006C5BEB">
        <w:rPr>
          <w:rFonts w:ascii="Times New Roman" w:hAnsi="Times New Roman" w:cs="Times New Roman"/>
          <w:sz w:val="28"/>
          <w:szCs w:val="28"/>
        </w:rPr>
        <w:t xml:space="preserve">рукоположил Тимофея в епископа Эфесского архиепископ </w:t>
      </w:r>
      <w:proofErr w:type="spellStart"/>
      <w:r w:rsidRPr="006C5BEB">
        <w:rPr>
          <w:rFonts w:ascii="Times New Roman" w:hAnsi="Times New Roman" w:cs="Times New Roman"/>
          <w:sz w:val="28"/>
          <w:szCs w:val="28"/>
        </w:rPr>
        <w:t>Аверкий</w:t>
      </w:r>
      <w:proofErr w:type="spellEnd"/>
      <w:r w:rsidRPr="006C5BEB">
        <w:rPr>
          <w:rFonts w:ascii="Times New Roman" w:hAnsi="Times New Roman" w:cs="Times New Roman"/>
          <w:sz w:val="28"/>
          <w:szCs w:val="28"/>
        </w:rPr>
        <w:t xml:space="preserve"> утверждает</w:t>
      </w:r>
      <w:proofErr w:type="gramEnd"/>
      <w:r w:rsidRPr="006C5BEB">
        <w:rPr>
          <w:rFonts w:ascii="Times New Roman" w:hAnsi="Times New Roman" w:cs="Times New Roman"/>
          <w:sz w:val="28"/>
          <w:szCs w:val="28"/>
        </w:rPr>
        <w:t xml:space="preserve"> в предисловии к Первому Посланию Тимофею. Хотя рассказывая жизнеописание </w:t>
      </w:r>
      <w:proofErr w:type="gramStart"/>
      <w:r w:rsidRPr="006C5BEB">
        <w:rPr>
          <w:rFonts w:ascii="Times New Roman" w:hAnsi="Times New Roman" w:cs="Times New Roman"/>
          <w:sz w:val="28"/>
          <w:szCs w:val="28"/>
        </w:rPr>
        <w:t>апостола</w:t>
      </w:r>
      <w:proofErr w:type="gramEnd"/>
      <w:r w:rsidRPr="006C5BEB">
        <w:rPr>
          <w:rFonts w:ascii="Times New Roman" w:hAnsi="Times New Roman" w:cs="Times New Roman"/>
          <w:sz w:val="28"/>
          <w:szCs w:val="28"/>
        </w:rPr>
        <w:t xml:space="preserve"> еще сомневается в этом, ссылаясь на </w:t>
      </w:r>
      <w:proofErr w:type="spellStart"/>
      <w:r w:rsidRPr="006C5BEB">
        <w:rPr>
          <w:rFonts w:ascii="Times New Roman" w:hAnsi="Times New Roman" w:cs="Times New Roman"/>
          <w:sz w:val="28"/>
          <w:szCs w:val="28"/>
        </w:rPr>
        <w:t>Деян</w:t>
      </w:r>
      <w:proofErr w:type="spellEnd"/>
      <w:r w:rsidRPr="006C5BEB">
        <w:rPr>
          <w:rFonts w:ascii="Times New Roman" w:hAnsi="Times New Roman" w:cs="Times New Roman"/>
          <w:sz w:val="28"/>
          <w:szCs w:val="28"/>
        </w:rPr>
        <w:t xml:space="preserve">. 20,25. </w:t>
      </w:r>
      <w:r w:rsidRPr="006C5BEB">
        <w:rPr>
          <w:rFonts w:ascii="Times New Roman" w:hAnsi="Times New Roman" w:cs="Times New Roman"/>
          <w:sz w:val="28"/>
          <w:szCs w:val="28"/>
        </w:rPr>
        <w:cr/>
        <w:t xml:space="preserve">Из Македонии дошел до Коринфа, здесь он встречает ап. Петра и вместе с ним, через </w:t>
      </w:r>
      <w:proofErr w:type="spellStart"/>
      <w:r w:rsidRPr="006C5BEB">
        <w:rPr>
          <w:rFonts w:ascii="Times New Roman" w:hAnsi="Times New Roman" w:cs="Times New Roman"/>
          <w:sz w:val="28"/>
          <w:szCs w:val="28"/>
        </w:rPr>
        <w:t>Далматию</w:t>
      </w:r>
      <w:proofErr w:type="spellEnd"/>
      <w:r w:rsidRPr="006C5BEB">
        <w:rPr>
          <w:rFonts w:ascii="Times New Roman" w:hAnsi="Times New Roman" w:cs="Times New Roman"/>
          <w:sz w:val="28"/>
          <w:szCs w:val="28"/>
        </w:rPr>
        <w:t xml:space="preserve"> приходят в Рим. В Риме Павел оставляет Петра, а сам отправляется в Испанию, это был 66 год. И либо в Испании, либо по возвращении в Рим был схвачен и по истечении девяти месяцев был убит. И это случилось в 67 году, в 12 год царствования Нерона.</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Схема четвертого путешествия ап. Павла </w:t>
      </w:r>
      <w:proofErr w:type="gramStart"/>
      <w:r w:rsidRPr="006C5BEB">
        <w:rPr>
          <w:rFonts w:ascii="Times New Roman" w:hAnsi="Times New Roman" w:cs="Times New Roman"/>
          <w:sz w:val="28"/>
          <w:szCs w:val="28"/>
        </w:rPr>
        <w:t>такова</w:t>
      </w:r>
      <w:proofErr w:type="gramEnd"/>
      <w:r w:rsidRPr="006C5BEB">
        <w:rPr>
          <w:rFonts w:ascii="Times New Roman" w:hAnsi="Times New Roman" w:cs="Times New Roman"/>
          <w:sz w:val="28"/>
          <w:szCs w:val="28"/>
        </w:rPr>
        <w:t xml:space="preserve">: Рим-Крит-Никополь-Милет-Эфес-Троада-Македония-Коринф-Далматия-Рим-Испания-Рим (смерть апостола). </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Протоиерей Александр Горский</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Александр Васильевич Горский (1812—1875) — священник Русской православной церкви, русский церковный историк и богослов, ректор Московской духовной академии (МДА, 1862—1875). В своей книге «История евангельская и Церкви апостольской» проводит исследования последних лет жизни ап. Павла, доказывая, что четвертое апостольское путешествие состоялась.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Свое иссл</w:t>
      </w:r>
      <w:r w:rsidR="007979BE">
        <w:rPr>
          <w:rFonts w:ascii="Times New Roman" w:hAnsi="Times New Roman" w:cs="Times New Roman"/>
          <w:sz w:val="28"/>
          <w:szCs w:val="28"/>
        </w:rPr>
        <w:t>едование он начинает со слов: «</w:t>
      </w:r>
      <w:r w:rsidRPr="006C5BEB">
        <w:rPr>
          <w:rFonts w:ascii="Times New Roman" w:hAnsi="Times New Roman" w:cs="Times New Roman"/>
          <w:sz w:val="28"/>
          <w:szCs w:val="28"/>
        </w:rPr>
        <w:t>Что касается до окончания заключения, то в известиях, относящихся до сего предмета, много темного и неизвестного»</w:t>
      </w:r>
      <w:r w:rsidRPr="006C5BEB">
        <w:rPr>
          <w:rFonts w:ascii="Times New Roman" w:hAnsi="Times New Roman" w:cs="Times New Roman"/>
          <w:sz w:val="28"/>
          <w:szCs w:val="28"/>
          <w:vertAlign w:val="superscript"/>
        </w:rPr>
        <w:footnoteReference w:id="28"/>
      </w:r>
      <w:r w:rsidRPr="006C5BEB">
        <w:rPr>
          <w:rFonts w:ascii="Times New Roman" w:hAnsi="Times New Roman" w:cs="Times New Roman"/>
          <w:sz w:val="28"/>
          <w:szCs w:val="28"/>
        </w:rPr>
        <w:t>. Горский А. В. пишет, что решение вопроса</w:t>
      </w:r>
      <w:r w:rsidR="007979BE">
        <w:rPr>
          <w:rFonts w:ascii="Times New Roman" w:hAnsi="Times New Roman" w:cs="Times New Roman"/>
          <w:sz w:val="28"/>
          <w:szCs w:val="28"/>
        </w:rPr>
        <w:t xml:space="preserve"> о</w:t>
      </w:r>
      <w:r w:rsidRPr="006C5BEB">
        <w:rPr>
          <w:rFonts w:ascii="Times New Roman" w:hAnsi="Times New Roman" w:cs="Times New Roman"/>
          <w:sz w:val="28"/>
          <w:szCs w:val="28"/>
        </w:rPr>
        <w:t xml:space="preserve"> последних днях жиз</w:t>
      </w:r>
      <w:r w:rsidR="00BE08CD">
        <w:rPr>
          <w:rFonts w:ascii="Times New Roman" w:hAnsi="Times New Roman" w:cs="Times New Roman"/>
          <w:sz w:val="28"/>
          <w:szCs w:val="28"/>
        </w:rPr>
        <w:t>ни ап. Павла состоит в том, что</w:t>
      </w:r>
      <w:r w:rsidRPr="006C5BEB">
        <w:rPr>
          <w:rFonts w:ascii="Times New Roman" w:hAnsi="Times New Roman" w:cs="Times New Roman"/>
          <w:sz w:val="28"/>
          <w:szCs w:val="28"/>
        </w:rPr>
        <w:t xml:space="preserve">бы исследовать исторические известия, а так же исследовать пастырские послания апостола, особенно второе к Тимофею.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Горский А. В. пишет, что второе послание к Тимофею безусловно написано в заключении, в подтверждении своих слов он приводит ссылки на 2-ое к Тим</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г</w:t>
      </w:r>
      <w:proofErr w:type="gramEnd"/>
      <w:r w:rsidRPr="006C5BEB">
        <w:rPr>
          <w:rFonts w:ascii="Times New Roman" w:hAnsi="Times New Roman" w:cs="Times New Roman"/>
          <w:sz w:val="28"/>
          <w:szCs w:val="28"/>
        </w:rPr>
        <w:t xml:space="preserve">л. 1, ст. 8 и ст. 16, а так же гл. 2, ст. 9. Так же он ставит вопрос, какие были эти узы первые или вторые? На основании Священного Писания, а именно на посланиях ап. Павла, он доказывает, что это были не первые узы в Риме, значит вторые.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Исследуя вопрос о том, какие города посетил ап. Павел вовремя четвертого путешествия, а конкретно проповедовал ли апостол в Испании, Горский А. В. пишет, что свидетельства писателей 4 века «не имеют здесь решительной важности», потому что они (писатели 4 века), скорее всего, делают свои выводы из послания ап. Павла к Римлянам, в котором апостол говорил о намерении идти в Испанию. В решении этого вопроса Горский отдает предпочтение свидетельству епископа римского Климента, который жил в одно время </w:t>
      </w:r>
      <w:proofErr w:type="gramStart"/>
      <w:r w:rsidRPr="006C5BEB">
        <w:rPr>
          <w:rFonts w:ascii="Times New Roman" w:hAnsi="Times New Roman" w:cs="Times New Roman"/>
          <w:sz w:val="28"/>
          <w:szCs w:val="28"/>
        </w:rPr>
        <w:t>с ап</w:t>
      </w:r>
      <w:proofErr w:type="gramEnd"/>
      <w:r w:rsidRPr="006C5BEB">
        <w:rPr>
          <w:rFonts w:ascii="Times New Roman" w:hAnsi="Times New Roman" w:cs="Times New Roman"/>
          <w:sz w:val="28"/>
          <w:szCs w:val="28"/>
        </w:rPr>
        <w:t xml:space="preserve">. Павлом и был его учеником.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 в своем первом послании к Коринфянам пишет, что ап. Павел пострадал после того, как доходил до пределов Запада. Горский утверждает, что этот предел </w:t>
      </w:r>
      <w:proofErr w:type="gramStart"/>
      <w:r w:rsidRPr="006C5BEB">
        <w:rPr>
          <w:rFonts w:ascii="Times New Roman" w:hAnsi="Times New Roman" w:cs="Times New Roman"/>
          <w:sz w:val="28"/>
          <w:szCs w:val="28"/>
        </w:rPr>
        <w:t>Запада</w:t>
      </w:r>
      <w:proofErr w:type="gramEnd"/>
      <w:r w:rsidRPr="006C5BEB">
        <w:rPr>
          <w:rFonts w:ascii="Times New Roman" w:hAnsi="Times New Roman" w:cs="Times New Roman"/>
          <w:sz w:val="28"/>
          <w:szCs w:val="28"/>
        </w:rPr>
        <w:t xml:space="preserve"> несомненно Испания, потому что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 писал из Рима.</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Далее исследуя Священное Писание, Горский А. В. заключает, что ап. Павел освобожден от первых уз 62 г. или 63 г., до пожара в Риме. Из Рима апостол идет на остров Крит «Перед тем как идти в Македонию апостол посещает остров Крит для распространения Евангелия»</w:t>
      </w:r>
      <w:r w:rsidRPr="006C5BEB">
        <w:rPr>
          <w:rFonts w:ascii="Times New Roman" w:hAnsi="Times New Roman" w:cs="Times New Roman"/>
          <w:sz w:val="28"/>
          <w:szCs w:val="28"/>
          <w:vertAlign w:val="superscript"/>
        </w:rPr>
        <w:footnoteReference w:id="29"/>
      </w:r>
      <w:r w:rsidRPr="006C5BEB">
        <w:rPr>
          <w:rFonts w:ascii="Times New Roman" w:hAnsi="Times New Roman" w:cs="Times New Roman"/>
          <w:sz w:val="28"/>
          <w:szCs w:val="28"/>
        </w:rPr>
        <w:t xml:space="preserve">, далее Эфес, далее идет в Никополь (основанный Августом Кесарем), здесь он пишет свое послание к Титу, потом идет в Македонию и уже из Македонии идет в Испанию. В Испании ап. Павел проповедует некоторое время, здесь его берут под стражу и снова приводят в Рим. В Риме он пишет свое Второе Послание к Тимофею. И после суда заканчивает свою жизнь мученической смертью. «Время кончины Павла не известно: но из предания церковного известно, что Павел скончался мученически в 67 или 68 году по Р. </w:t>
      </w:r>
      <w:proofErr w:type="spellStart"/>
      <w:r w:rsidRPr="006C5BEB">
        <w:rPr>
          <w:rFonts w:ascii="Times New Roman" w:hAnsi="Times New Roman" w:cs="Times New Roman"/>
          <w:sz w:val="28"/>
          <w:szCs w:val="28"/>
        </w:rPr>
        <w:t>Христ</w:t>
      </w:r>
      <w:proofErr w:type="spellEnd"/>
      <w:r w:rsidRPr="006C5BEB">
        <w:rPr>
          <w:rFonts w:ascii="Times New Roman" w:hAnsi="Times New Roman" w:cs="Times New Roman"/>
          <w:sz w:val="28"/>
          <w:szCs w:val="28"/>
        </w:rPr>
        <w:t>».</w:t>
      </w:r>
      <w:r w:rsidRPr="006C5BEB">
        <w:rPr>
          <w:rFonts w:ascii="Times New Roman" w:hAnsi="Times New Roman" w:cs="Times New Roman"/>
          <w:sz w:val="28"/>
          <w:szCs w:val="28"/>
          <w:vertAlign w:val="superscript"/>
        </w:rPr>
        <w:footnoteReference w:id="30"/>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Исследования последних лет жизни ап. Павла, которые провел Горский А. В., хороши тем, что исследователь опирается больше на Священное Писание, при этом не забывает, конечно, и Священное Предание, но всё-таки старается доказывать свои предположения письменными источниками, такими авторитетными для всех христианских конфессий как Послания апостола Павла.</w:t>
      </w:r>
    </w:p>
    <w:p w:rsidR="006C5BEB" w:rsidRPr="006C5BEB" w:rsidRDefault="006C5BEB" w:rsidP="00A25F8E">
      <w:pPr>
        <w:numPr>
          <w:ilvl w:val="0"/>
          <w:numId w:val="28"/>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Епископ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(Безобразов)</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(Безобразов) (1892-1965), епископ Константинопольской православной церкви, епископ Катанский, викарий Западноевропейского экзархата русских приходов, богослов, экзегет, переводчик Нового Завета в своей книге «Христос и первое христианское поколение» исследует вопрос о последних годах жизни ап. Павла и утверждает, что апостол был освобожден из первого заключения и приводит тому доказательства слова самого апостола из его посланий к </w:t>
      </w:r>
      <w:proofErr w:type="spellStart"/>
      <w:r w:rsidRPr="006C5BEB">
        <w:rPr>
          <w:rFonts w:ascii="Times New Roman" w:hAnsi="Times New Roman" w:cs="Times New Roman"/>
          <w:sz w:val="28"/>
          <w:szCs w:val="28"/>
        </w:rPr>
        <w:t>Филиппийцам</w:t>
      </w:r>
      <w:proofErr w:type="spellEnd"/>
      <w:r w:rsidRPr="006C5BEB">
        <w:rPr>
          <w:rFonts w:ascii="Times New Roman" w:hAnsi="Times New Roman" w:cs="Times New Roman"/>
          <w:sz w:val="28"/>
          <w:szCs w:val="28"/>
        </w:rPr>
        <w:t xml:space="preserve"> гл. 1, ст. 25, гл. 2, ст. 24, а также послание к Филимону ст. 22. Так же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опирается на свидетельства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Климента Римского, о котором я писал ранее. Но больше епископ опирается в своих размышлениях на Священное Писание, говоря о нем как об источнике, имеющем историческую ценность.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Опираясь на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Климента Римского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предполагает: «в связи со свидетельством Климента Римского, мы имеем возможность утверждать, что Павел продолжал свои </w:t>
      </w:r>
      <w:proofErr w:type="spellStart"/>
      <w:r w:rsidRPr="006C5BEB">
        <w:rPr>
          <w:rFonts w:ascii="Times New Roman" w:hAnsi="Times New Roman" w:cs="Times New Roman"/>
          <w:sz w:val="28"/>
          <w:szCs w:val="28"/>
        </w:rPr>
        <w:t>благовестнические</w:t>
      </w:r>
      <w:proofErr w:type="spellEnd"/>
      <w:r w:rsidRPr="006C5BEB">
        <w:rPr>
          <w:rFonts w:ascii="Times New Roman" w:hAnsi="Times New Roman" w:cs="Times New Roman"/>
          <w:sz w:val="28"/>
          <w:szCs w:val="28"/>
        </w:rPr>
        <w:t xml:space="preserve"> труды. Опираясь на Климента, мы можем говорить о его путешествии в Испанию»</w:t>
      </w:r>
      <w:r w:rsidRPr="006C5BEB">
        <w:rPr>
          <w:rFonts w:ascii="Times New Roman" w:hAnsi="Times New Roman" w:cs="Times New Roman"/>
          <w:sz w:val="28"/>
          <w:szCs w:val="28"/>
          <w:vertAlign w:val="superscript"/>
        </w:rPr>
        <w:footnoteReference w:id="31"/>
      </w:r>
      <w:r w:rsidRPr="006C5BEB">
        <w:rPr>
          <w:rFonts w:ascii="Times New Roman" w:hAnsi="Times New Roman" w:cs="Times New Roman"/>
          <w:sz w:val="28"/>
          <w:szCs w:val="28"/>
        </w:rPr>
        <w:t xml:space="preserve">. Но при этих словах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делает сноску и пишет, что в Испанской Церкви не сохранилось предания о проповеди ап. Павла в Испании.</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gramStart"/>
      <w:r w:rsidRPr="006C5BEB">
        <w:rPr>
          <w:rFonts w:ascii="Times New Roman" w:hAnsi="Times New Roman" w:cs="Times New Roman"/>
          <w:sz w:val="28"/>
          <w:szCs w:val="28"/>
        </w:rPr>
        <w:t xml:space="preserve">Опираясь на Новый Завет,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делает вывод о том, что апостол был на Крите (Тит.</w:t>
      </w:r>
      <w:proofErr w:type="gramEnd"/>
      <w:r w:rsidRPr="006C5BEB">
        <w:rPr>
          <w:rFonts w:ascii="Times New Roman" w:hAnsi="Times New Roman" w:cs="Times New Roman"/>
          <w:sz w:val="28"/>
          <w:szCs w:val="28"/>
        </w:rPr>
        <w:t xml:space="preserve"> Гл. 1, ст. 5), в Никополе (Тит. Гл. 3, ст. 12), в Эфесе и Македонии (1-ое к Тим</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г</w:t>
      </w:r>
      <w:proofErr w:type="gramEnd"/>
      <w:r w:rsidRPr="006C5BEB">
        <w:rPr>
          <w:rFonts w:ascii="Times New Roman" w:hAnsi="Times New Roman" w:cs="Times New Roman"/>
          <w:sz w:val="28"/>
          <w:szCs w:val="28"/>
        </w:rPr>
        <w:t xml:space="preserve">л. 1, ст. 3), в </w:t>
      </w:r>
      <w:proofErr w:type="spellStart"/>
      <w:r w:rsidRPr="006C5BEB">
        <w:rPr>
          <w:rFonts w:ascii="Times New Roman" w:hAnsi="Times New Roman" w:cs="Times New Roman"/>
          <w:sz w:val="28"/>
          <w:szCs w:val="28"/>
        </w:rPr>
        <w:t>Троаде</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Милете</w:t>
      </w:r>
      <w:proofErr w:type="spellEnd"/>
      <w:r w:rsidRPr="006C5BEB">
        <w:rPr>
          <w:rFonts w:ascii="Times New Roman" w:hAnsi="Times New Roman" w:cs="Times New Roman"/>
          <w:sz w:val="28"/>
          <w:szCs w:val="28"/>
        </w:rPr>
        <w:t xml:space="preserve"> (2-ое к Тим. гл. 4, ст. 13 и 20) и </w:t>
      </w:r>
      <w:proofErr w:type="spellStart"/>
      <w:r w:rsidRPr="006C5BEB">
        <w:rPr>
          <w:rFonts w:ascii="Times New Roman" w:hAnsi="Times New Roman" w:cs="Times New Roman"/>
          <w:sz w:val="28"/>
          <w:szCs w:val="28"/>
        </w:rPr>
        <w:t>Галатию</w:t>
      </w:r>
      <w:proofErr w:type="spellEnd"/>
      <w:r w:rsidRPr="006C5BEB">
        <w:rPr>
          <w:rFonts w:ascii="Times New Roman" w:hAnsi="Times New Roman" w:cs="Times New Roman"/>
          <w:sz w:val="28"/>
          <w:szCs w:val="28"/>
        </w:rPr>
        <w:t xml:space="preserve"> ( 2-ое к Тим. гл. 4, ст. 10). Он называет только места, где </w:t>
      </w:r>
      <w:r w:rsidRPr="006C5BEB">
        <w:rPr>
          <w:rFonts w:ascii="Times New Roman" w:hAnsi="Times New Roman" w:cs="Times New Roman"/>
          <w:sz w:val="28"/>
          <w:szCs w:val="28"/>
        </w:rPr>
        <w:lastRenderedPageBreak/>
        <w:t>проповедовал апостол, но не называет последовательности их посещения. Объясняет это он тем, что: «указание Никополя в послании к Тит</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г</w:t>
      </w:r>
      <w:proofErr w:type="gramEnd"/>
      <w:r w:rsidRPr="006C5BEB">
        <w:rPr>
          <w:rFonts w:ascii="Times New Roman" w:hAnsi="Times New Roman" w:cs="Times New Roman"/>
          <w:sz w:val="28"/>
          <w:szCs w:val="28"/>
        </w:rPr>
        <w:t xml:space="preserve">л. 3, ст. 12 ставит нас вопросом, какой Никополь имеется в виду. Один Никополь был известен во Фракии, другой – в </w:t>
      </w:r>
      <w:proofErr w:type="spellStart"/>
      <w:r w:rsidRPr="006C5BEB">
        <w:rPr>
          <w:rFonts w:ascii="Times New Roman" w:hAnsi="Times New Roman" w:cs="Times New Roman"/>
          <w:sz w:val="28"/>
          <w:szCs w:val="28"/>
        </w:rPr>
        <w:t>Эпире</w:t>
      </w:r>
      <w:proofErr w:type="spellEnd"/>
      <w:r w:rsidRPr="006C5BEB">
        <w:rPr>
          <w:rFonts w:ascii="Times New Roman" w:hAnsi="Times New Roman" w:cs="Times New Roman"/>
          <w:sz w:val="28"/>
          <w:szCs w:val="28"/>
        </w:rPr>
        <w:t>, третий – в Киликии. У древних писателей встречаются упоминания и других городов с этим именем. В зависимости от того, к какому Никополю относится указания Тит</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г</w:t>
      </w:r>
      <w:proofErr w:type="gramEnd"/>
      <w:r w:rsidRPr="006C5BEB">
        <w:rPr>
          <w:rFonts w:ascii="Times New Roman" w:hAnsi="Times New Roman" w:cs="Times New Roman"/>
          <w:sz w:val="28"/>
          <w:szCs w:val="28"/>
        </w:rPr>
        <w:t>л.3, ст. 12, видоизменяется и наше суждение о направлении последних миссионерских путешествий ап. Павла»</w:t>
      </w:r>
      <w:r w:rsidRPr="006C5BEB">
        <w:rPr>
          <w:rFonts w:ascii="Times New Roman" w:hAnsi="Times New Roman" w:cs="Times New Roman"/>
          <w:sz w:val="28"/>
          <w:szCs w:val="28"/>
          <w:vertAlign w:val="superscript"/>
        </w:rPr>
        <w:footnoteReference w:id="32"/>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Так же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пишет о том, что ап. Павел мог посетить Галлию, а не </w:t>
      </w:r>
      <w:proofErr w:type="spellStart"/>
      <w:r w:rsidRPr="006C5BEB">
        <w:rPr>
          <w:rFonts w:ascii="Times New Roman" w:hAnsi="Times New Roman" w:cs="Times New Roman"/>
          <w:sz w:val="28"/>
          <w:szCs w:val="28"/>
        </w:rPr>
        <w:t>Галатию</w:t>
      </w:r>
      <w:proofErr w:type="spellEnd"/>
      <w:r w:rsidRPr="006C5BEB">
        <w:rPr>
          <w:rFonts w:ascii="Times New Roman" w:hAnsi="Times New Roman" w:cs="Times New Roman"/>
          <w:sz w:val="28"/>
          <w:szCs w:val="28"/>
        </w:rPr>
        <w:t xml:space="preserve"> потому, что греческие писатели нередко называли Галлию </w:t>
      </w:r>
      <w:proofErr w:type="spellStart"/>
      <w:r w:rsidRPr="006C5BEB">
        <w:rPr>
          <w:rFonts w:ascii="Times New Roman" w:hAnsi="Times New Roman" w:cs="Times New Roman"/>
          <w:sz w:val="28"/>
          <w:szCs w:val="28"/>
        </w:rPr>
        <w:t>Галатией</w:t>
      </w:r>
      <w:proofErr w:type="spellEnd"/>
      <w:r w:rsidRPr="006C5BEB">
        <w:rPr>
          <w:rFonts w:ascii="Times New Roman" w:hAnsi="Times New Roman" w:cs="Times New Roman"/>
          <w:sz w:val="28"/>
          <w:szCs w:val="28"/>
        </w:rPr>
        <w:t xml:space="preserve">. Так же могла произойти путаница с Галлией и </w:t>
      </w:r>
      <w:proofErr w:type="spellStart"/>
      <w:r w:rsidRPr="006C5BEB">
        <w:rPr>
          <w:rFonts w:ascii="Times New Roman" w:hAnsi="Times New Roman" w:cs="Times New Roman"/>
          <w:sz w:val="28"/>
          <w:szCs w:val="28"/>
        </w:rPr>
        <w:t>Галатией</w:t>
      </w:r>
      <w:proofErr w:type="spellEnd"/>
      <w:r w:rsidRPr="006C5BEB">
        <w:rPr>
          <w:rFonts w:ascii="Times New Roman" w:hAnsi="Times New Roman" w:cs="Times New Roman"/>
          <w:sz w:val="28"/>
          <w:szCs w:val="28"/>
        </w:rPr>
        <w:t xml:space="preserve"> из-за разночтений греческого слова </w:t>
      </w:r>
      <w:proofErr w:type="gramStart"/>
      <w:r w:rsidRPr="006C5BEB">
        <w:rPr>
          <w:rFonts w:ascii="Times New Roman" w:hAnsi="Times New Roman"/>
          <w:sz w:val="28"/>
          <w:szCs w:val="28"/>
        </w:rPr>
        <w:t>Га</w:t>
      </w:r>
      <w:proofErr w:type="gramEnd"/>
      <w:r w:rsidRPr="006C5BEB">
        <w:rPr>
          <w:rFonts w:ascii="Times New Roman" w:hAnsi="Times New Roman"/>
          <w:sz w:val="28"/>
          <w:szCs w:val="28"/>
        </w:rPr>
        <w:sym w:font="GrkM" w:char="F06C"/>
      </w:r>
      <w:r w:rsidRPr="006C5BEB">
        <w:rPr>
          <w:rFonts w:ascii="Times New Roman" w:hAnsi="Times New Roman"/>
          <w:sz w:val="28"/>
          <w:szCs w:val="28"/>
        </w:rPr>
        <w:sym w:font="GrkM" w:char="F06C"/>
      </w:r>
      <w:r w:rsidRPr="006C5BEB">
        <w:rPr>
          <w:rFonts w:ascii="Times New Roman" w:hAnsi="Times New Roman"/>
          <w:sz w:val="28"/>
          <w:szCs w:val="28"/>
        </w:rPr>
        <w:sym w:font="GrkM" w:char="F0DB"/>
      </w:r>
      <w:r w:rsidRPr="006C5BEB">
        <w:rPr>
          <w:rFonts w:ascii="Times New Roman" w:hAnsi="Times New Roman"/>
          <w:sz w:val="28"/>
          <w:szCs w:val="28"/>
        </w:rPr>
        <w:sym w:font="GrkM" w:char="F061"/>
      </w:r>
      <w:r w:rsidRPr="006C5BEB">
        <w:rPr>
          <w:rFonts w:ascii="Times New Roman" w:hAnsi="Times New Roman"/>
          <w:sz w:val="28"/>
          <w:szCs w:val="28"/>
        </w:rPr>
        <w:sym w:font="GrkM" w:char="F075"/>
      </w:r>
      <w:r w:rsidRPr="006C5BEB">
        <w:rPr>
          <w:rFonts w:ascii="Times New Roman" w:hAnsi="Times New Roman"/>
          <w:sz w:val="28"/>
          <w:szCs w:val="28"/>
        </w:rPr>
        <w:t xml:space="preserve">, </w:t>
      </w:r>
      <w:r w:rsidRPr="006C5BEB">
        <w:rPr>
          <w:rFonts w:ascii="Times New Roman" w:hAnsi="Times New Roman" w:cs="Times New Roman"/>
          <w:sz w:val="28"/>
          <w:szCs w:val="28"/>
        </w:rPr>
        <w:t>которое встречается в некоторых рукописях.</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Проповедь ап. Павла, по мнению историков, имена которых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не приводит, длилась около двух или трех лет после его первого заключения. Как и где был снова взят под стражу ап. Павел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затрудняется ответить потому, что нет точных исторических сведений об этом. Но можно сказать однозначно, что ап. Павел был вторично взят под стражу и отведен в Рим, где ему отрубили голову. Это произошло в гонения императора Нерона в 64 году, как выражается сам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«нашей условной эры».</w:t>
      </w:r>
    </w:p>
    <w:p w:rsid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(Безобразов) в своих рассуждениях опирается на Священное Писание и свидетельство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Климента Римского, а так же на некоторые рукописи, названия которых он не пишет. Все это ему позволяет предположить о местах, где проповедовал ап. Павел во время своего четвертого путешествия: </w:t>
      </w:r>
      <w:proofErr w:type="gramStart"/>
      <w:r w:rsidRPr="006C5BEB">
        <w:rPr>
          <w:rFonts w:ascii="Times New Roman" w:hAnsi="Times New Roman" w:cs="Times New Roman"/>
          <w:sz w:val="28"/>
          <w:szCs w:val="28"/>
        </w:rPr>
        <w:t xml:space="preserve">Испания, о. Крит, Никополь, Эфес, Македония, </w:t>
      </w:r>
      <w:proofErr w:type="spellStart"/>
      <w:r w:rsidRPr="006C5BEB">
        <w:rPr>
          <w:rFonts w:ascii="Times New Roman" w:hAnsi="Times New Roman" w:cs="Times New Roman"/>
          <w:sz w:val="28"/>
          <w:szCs w:val="28"/>
        </w:rPr>
        <w:t>Троада</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Милет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Галатия</w:t>
      </w:r>
      <w:proofErr w:type="spellEnd"/>
      <w:r w:rsidRPr="006C5BEB">
        <w:rPr>
          <w:rFonts w:ascii="Times New Roman" w:hAnsi="Times New Roman" w:cs="Times New Roman"/>
          <w:sz w:val="28"/>
          <w:szCs w:val="28"/>
        </w:rPr>
        <w:t xml:space="preserve"> или Галлия.</w:t>
      </w:r>
      <w:proofErr w:type="gramEnd"/>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Подводя итоги этой главы, можно сказать, что у православных богословов нет сомнений, что авторство Пастырских посланий принадлежит </w:t>
      </w:r>
      <w:r w:rsidRPr="006C5BEB">
        <w:rPr>
          <w:rFonts w:ascii="Times New Roman" w:hAnsi="Times New Roman" w:cs="Times New Roman"/>
          <w:sz w:val="28"/>
          <w:szCs w:val="28"/>
        </w:rPr>
        <w:lastRenderedPageBreak/>
        <w:t xml:space="preserve">ап. Павлу. Богословы 19-20 веков подробно разбирают вопрос о городах и странах, которые посетил апостол во время четвертого путешествия. У них нет сомнений, что апостол посетил Испанию потому, что об этом упоминает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Римский. Так же они приводят и ряд других городов, которые могут и не совпадать у всех богословов. Православные исследователи представляют свои варианты четвертого путешествия ап. Павла. Они строят свои предположения на Священном Писании и Священном Предании так </w:t>
      </w:r>
      <w:proofErr w:type="gramStart"/>
      <w:r w:rsidRPr="006C5BEB">
        <w:rPr>
          <w:rFonts w:ascii="Times New Roman" w:hAnsi="Times New Roman" w:cs="Times New Roman"/>
          <w:sz w:val="28"/>
          <w:szCs w:val="28"/>
        </w:rPr>
        <w:t>же</w:t>
      </w:r>
      <w:proofErr w:type="gramEnd"/>
      <w:r w:rsidRPr="006C5BEB">
        <w:rPr>
          <w:rFonts w:ascii="Times New Roman" w:hAnsi="Times New Roman" w:cs="Times New Roman"/>
          <w:sz w:val="28"/>
          <w:szCs w:val="28"/>
        </w:rPr>
        <w:t xml:space="preserve"> не забывая и о других исторических документах, которые могут пролить свет на последние дни ап. Павла.</w:t>
      </w:r>
    </w:p>
    <w:p w:rsid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В ответах на основные вопросы мы видим единство между святыми отцами и богословами.</w:t>
      </w:r>
    </w:p>
    <w:p w:rsidR="00A25F8E" w:rsidRPr="006C5BEB" w:rsidRDefault="00A25F8E" w:rsidP="00A25F8E">
      <w:pPr>
        <w:spacing w:after="0" w:line="360" w:lineRule="auto"/>
        <w:ind w:firstLine="709"/>
        <w:jc w:val="both"/>
        <w:rPr>
          <w:rFonts w:ascii="Times New Roman" w:hAnsi="Times New Roman" w:cs="Times New Roman"/>
          <w:sz w:val="28"/>
          <w:szCs w:val="28"/>
        </w:rPr>
      </w:pPr>
    </w:p>
    <w:p w:rsidR="006C5BEB" w:rsidRPr="00A25F8E" w:rsidRDefault="00A25F8E" w:rsidP="00A25F8E">
      <w:pPr>
        <w:pStyle w:val="a3"/>
        <w:numPr>
          <w:ilvl w:val="1"/>
          <w:numId w:val="3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C5BEB" w:rsidRPr="00A25F8E">
        <w:rPr>
          <w:rFonts w:ascii="Times New Roman" w:hAnsi="Times New Roman" w:cs="Times New Roman"/>
          <w:b/>
          <w:sz w:val="28"/>
          <w:szCs w:val="28"/>
        </w:rPr>
        <w:t>Историки</w:t>
      </w:r>
    </w:p>
    <w:p w:rsidR="006C5BEB" w:rsidRPr="006C5BEB" w:rsidRDefault="006C5BEB" w:rsidP="00A25F8E">
      <w:pPr>
        <w:numPr>
          <w:ilvl w:val="0"/>
          <w:numId w:val="29"/>
        </w:numPr>
        <w:spacing w:after="0" w:line="360" w:lineRule="auto"/>
        <w:ind w:firstLine="709"/>
        <w:contextualSpacing/>
        <w:rPr>
          <w:rFonts w:ascii="Times New Roman" w:hAnsi="Times New Roman" w:cs="Times New Roman"/>
          <w:sz w:val="28"/>
          <w:szCs w:val="28"/>
        </w:rPr>
      </w:pPr>
      <w:proofErr w:type="spellStart"/>
      <w:r w:rsidRPr="006C5BEB">
        <w:rPr>
          <w:rFonts w:ascii="Times New Roman" w:hAnsi="Times New Roman" w:cs="Times New Roman"/>
          <w:sz w:val="28"/>
          <w:szCs w:val="28"/>
        </w:rPr>
        <w:t>Поснов</w:t>
      </w:r>
      <w:proofErr w:type="spellEnd"/>
      <w:r w:rsidRPr="006C5BEB">
        <w:rPr>
          <w:rFonts w:ascii="Times New Roman" w:hAnsi="Times New Roman" w:cs="Times New Roman"/>
          <w:sz w:val="28"/>
          <w:szCs w:val="28"/>
        </w:rPr>
        <w:t xml:space="preserve"> М. Э.</w:t>
      </w:r>
    </w:p>
    <w:p w:rsidR="006C5BEB" w:rsidRPr="006C5BEB" w:rsidRDefault="006C5BEB" w:rsidP="00A25F8E">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Поснов</w:t>
      </w:r>
      <w:proofErr w:type="spellEnd"/>
      <w:r w:rsidRPr="006C5BEB">
        <w:rPr>
          <w:rFonts w:ascii="Times New Roman" w:hAnsi="Times New Roman" w:cs="Times New Roman"/>
          <w:sz w:val="28"/>
          <w:szCs w:val="28"/>
        </w:rPr>
        <w:t xml:space="preserve"> М. Э. (1873- 1931) русский </w:t>
      </w:r>
      <w:proofErr w:type="spellStart"/>
      <w:r w:rsidRPr="006C5BEB">
        <w:rPr>
          <w:rFonts w:ascii="Times New Roman" w:hAnsi="Times New Roman" w:cs="Times New Roman"/>
          <w:sz w:val="28"/>
          <w:szCs w:val="28"/>
        </w:rPr>
        <w:t>библеист</w:t>
      </w:r>
      <w:proofErr w:type="spellEnd"/>
      <w:r w:rsidRPr="006C5BEB">
        <w:rPr>
          <w:rFonts w:ascii="Times New Roman" w:hAnsi="Times New Roman" w:cs="Times New Roman"/>
          <w:sz w:val="28"/>
          <w:szCs w:val="28"/>
        </w:rPr>
        <w:t xml:space="preserve">, историк Церкви в своей книге «История Христианской Церкви» пишет очень мало об исследуемом вопросе, но и эти сведения тоже важны: «Имеются исторические данные, что ап. Павел был освобожден от римских уз, совершил путешествие на запад в Испанию, а также на восток, где поставил Тимофея и Тита своими заместителями. Потом он был заключен во 2-ые римские узы и был </w:t>
      </w:r>
      <w:proofErr w:type="gramStart"/>
      <w:r w:rsidRPr="006C5BEB">
        <w:rPr>
          <w:rFonts w:ascii="Times New Roman" w:hAnsi="Times New Roman" w:cs="Times New Roman"/>
          <w:sz w:val="28"/>
          <w:szCs w:val="28"/>
        </w:rPr>
        <w:t>усечен</w:t>
      </w:r>
      <w:proofErr w:type="gramEnd"/>
      <w:r w:rsidRPr="006C5BEB">
        <w:rPr>
          <w:rFonts w:ascii="Times New Roman" w:hAnsi="Times New Roman" w:cs="Times New Roman"/>
          <w:sz w:val="28"/>
          <w:szCs w:val="28"/>
        </w:rPr>
        <w:t xml:space="preserve"> мечем в 67 году»</w:t>
      </w:r>
      <w:r w:rsidRPr="006C5BEB">
        <w:rPr>
          <w:rFonts w:ascii="Times New Roman" w:hAnsi="Times New Roman" w:cs="Times New Roman"/>
          <w:sz w:val="28"/>
          <w:szCs w:val="28"/>
          <w:vertAlign w:val="superscript"/>
        </w:rPr>
        <w:footnoteReference w:id="33"/>
      </w:r>
      <w:r w:rsidRPr="006C5BEB">
        <w:rPr>
          <w:rFonts w:ascii="Times New Roman" w:hAnsi="Times New Roman" w:cs="Times New Roman"/>
          <w:sz w:val="28"/>
          <w:szCs w:val="28"/>
        </w:rPr>
        <w:t>. Ученый в ходе своих исследований признает, что ап. Павел посетил как Восток, так и Запад и дошел до Испании. Этот комментарий важен для нас тем, что он опровергает мнения тех ученых, которые говорят, что апостолу не хватило бы времени на такое длинное путешествие.</w:t>
      </w:r>
    </w:p>
    <w:p w:rsidR="006C5BEB" w:rsidRPr="006C5BEB" w:rsidRDefault="006C5BEB" w:rsidP="00A25F8E">
      <w:pPr>
        <w:numPr>
          <w:ilvl w:val="0"/>
          <w:numId w:val="29"/>
        </w:numPr>
        <w:spacing w:after="0" w:line="360" w:lineRule="auto"/>
        <w:ind w:firstLine="709"/>
        <w:contextualSpacing/>
        <w:rPr>
          <w:rFonts w:ascii="Times New Roman" w:hAnsi="Times New Roman" w:cs="Times New Roman"/>
          <w:sz w:val="28"/>
          <w:szCs w:val="28"/>
        </w:rPr>
      </w:pPr>
      <w:proofErr w:type="spellStart"/>
      <w:r w:rsidRPr="006C5BEB">
        <w:rPr>
          <w:rFonts w:ascii="Times New Roman" w:hAnsi="Times New Roman" w:cs="Times New Roman"/>
          <w:sz w:val="28"/>
          <w:szCs w:val="28"/>
        </w:rPr>
        <w:t>Бахметова</w:t>
      </w:r>
      <w:proofErr w:type="spellEnd"/>
      <w:r w:rsidRPr="006C5BEB">
        <w:rPr>
          <w:rFonts w:ascii="Times New Roman" w:hAnsi="Times New Roman" w:cs="Times New Roman"/>
          <w:sz w:val="28"/>
          <w:szCs w:val="28"/>
        </w:rPr>
        <w:t xml:space="preserve"> Н. А.</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Александра Николаевна </w:t>
      </w:r>
      <w:proofErr w:type="spellStart"/>
      <w:r w:rsidRPr="006C5BEB">
        <w:rPr>
          <w:rFonts w:ascii="Times New Roman" w:hAnsi="Times New Roman" w:cs="Times New Roman"/>
          <w:sz w:val="28"/>
          <w:szCs w:val="28"/>
        </w:rPr>
        <w:t>Бахметева</w:t>
      </w:r>
      <w:proofErr w:type="spellEnd"/>
      <w:r w:rsidRPr="006C5BEB">
        <w:rPr>
          <w:rFonts w:ascii="Times New Roman" w:hAnsi="Times New Roman" w:cs="Times New Roman"/>
          <w:sz w:val="28"/>
          <w:szCs w:val="28"/>
        </w:rPr>
        <w:t xml:space="preserve"> (1825–1901) – известная писательница XIX века, почетный член Общества любителей российской </w:t>
      </w:r>
      <w:r w:rsidRPr="006C5BEB">
        <w:rPr>
          <w:rFonts w:ascii="Times New Roman" w:hAnsi="Times New Roman" w:cs="Times New Roman"/>
          <w:sz w:val="28"/>
          <w:szCs w:val="28"/>
        </w:rPr>
        <w:lastRenderedPageBreak/>
        <w:t xml:space="preserve">словесности в своей книге «Полная история Христианской Церкви» пишет: «Освобожденный от уз, Павел снова предпринял далекие странствования для </w:t>
      </w:r>
      <w:proofErr w:type="spellStart"/>
      <w:r w:rsidRPr="006C5BEB">
        <w:rPr>
          <w:rFonts w:ascii="Times New Roman" w:hAnsi="Times New Roman" w:cs="Times New Roman"/>
          <w:sz w:val="28"/>
          <w:szCs w:val="28"/>
        </w:rPr>
        <w:t>благовествования</w:t>
      </w:r>
      <w:proofErr w:type="spellEnd"/>
      <w:r w:rsidRPr="006C5BEB">
        <w:rPr>
          <w:rFonts w:ascii="Times New Roman" w:hAnsi="Times New Roman" w:cs="Times New Roman"/>
          <w:sz w:val="28"/>
          <w:szCs w:val="28"/>
        </w:rPr>
        <w:t xml:space="preserve">. Он опять посетил те места, где уже прежде проповедовал, в Крите поставил епископом своего ученика Тита и проник до отдаленных стран Запада. Полагают, что он посетил Британию, Испанию и огласил </w:t>
      </w:r>
      <w:proofErr w:type="spellStart"/>
      <w:r w:rsidRPr="006C5BEB">
        <w:rPr>
          <w:rFonts w:ascii="Times New Roman" w:hAnsi="Times New Roman" w:cs="Times New Roman"/>
          <w:sz w:val="28"/>
          <w:szCs w:val="28"/>
        </w:rPr>
        <w:t>благовествованием</w:t>
      </w:r>
      <w:proofErr w:type="spellEnd"/>
      <w:r w:rsidRPr="006C5BEB">
        <w:rPr>
          <w:rFonts w:ascii="Times New Roman" w:hAnsi="Times New Roman" w:cs="Times New Roman"/>
          <w:sz w:val="28"/>
          <w:szCs w:val="28"/>
        </w:rPr>
        <w:t xml:space="preserve"> берега Дуная, где жили славянские племена. Обо всех этих странствованиях не сохранилось подробностей, но самые древние писатели упоминают о том, что апостол Павел огласил Восток и Запад своим </w:t>
      </w:r>
      <w:proofErr w:type="spellStart"/>
      <w:r w:rsidRPr="006C5BEB">
        <w:rPr>
          <w:rFonts w:ascii="Times New Roman" w:hAnsi="Times New Roman" w:cs="Times New Roman"/>
          <w:sz w:val="28"/>
          <w:szCs w:val="28"/>
        </w:rPr>
        <w:t>благовествованием</w:t>
      </w:r>
      <w:proofErr w:type="spellEnd"/>
      <w:r w:rsidRPr="006C5BEB">
        <w:rPr>
          <w:rFonts w:ascii="Times New Roman" w:hAnsi="Times New Roman" w:cs="Times New Roman"/>
          <w:sz w:val="28"/>
          <w:szCs w:val="28"/>
        </w:rPr>
        <w:t>.»</w:t>
      </w:r>
      <w:r w:rsidRPr="006C5BEB">
        <w:rPr>
          <w:rFonts w:ascii="Times New Roman" w:hAnsi="Times New Roman" w:cs="Times New Roman"/>
          <w:sz w:val="28"/>
          <w:szCs w:val="28"/>
          <w:vertAlign w:val="superscript"/>
        </w:rPr>
        <w:footnoteReference w:id="34"/>
      </w:r>
      <w:r w:rsidRPr="006C5BEB">
        <w:rPr>
          <w:rFonts w:ascii="Times New Roman" w:hAnsi="Times New Roman" w:cs="Times New Roman"/>
          <w:sz w:val="28"/>
          <w:szCs w:val="28"/>
        </w:rPr>
        <w:t xml:space="preserve"> Приводя эти географические места, </w:t>
      </w:r>
      <w:proofErr w:type="spellStart"/>
      <w:r w:rsidRPr="006C5BEB">
        <w:rPr>
          <w:rFonts w:ascii="Times New Roman" w:hAnsi="Times New Roman" w:cs="Times New Roman"/>
          <w:sz w:val="28"/>
          <w:szCs w:val="28"/>
        </w:rPr>
        <w:t>Бахметева</w:t>
      </w:r>
      <w:proofErr w:type="spellEnd"/>
      <w:r w:rsidRPr="006C5BEB">
        <w:rPr>
          <w:rFonts w:ascii="Times New Roman" w:hAnsi="Times New Roman" w:cs="Times New Roman"/>
          <w:sz w:val="28"/>
          <w:szCs w:val="28"/>
        </w:rPr>
        <w:t xml:space="preserve"> А. Н. ссылается только на Предание, ни каких письменных источников она не приводит. К этим свидетельствам Александры Николаевны можно было бы серьезно и не относится потому, что только она приводит места, которые посетил апостол и не дает никаких ссылок для подтверждения своих слов, но ее книгу, откуда я привожу эти слова, одобрил к изданию Издательский Совет Русской Православной Церкви. Этот факт дает право предполагать, что информация, которую дает А. Н. </w:t>
      </w:r>
      <w:proofErr w:type="spellStart"/>
      <w:r w:rsidRPr="006C5BEB">
        <w:rPr>
          <w:rFonts w:ascii="Times New Roman" w:hAnsi="Times New Roman" w:cs="Times New Roman"/>
          <w:sz w:val="28"/>
          <w:szCs w:val="28"/>
        </w:rPr>
        <w:t>Бахметева</w:t>
      </w:r>
      <w:proofErr w:type="spellEnd"/>
      <w:r w:rsidRPr="006C5BEB">
        <w:rPr>
          <w:rFonts w:ascii="Times New Roman" w:hAnsi="Times New Roman" w:cs="Times New Roman"/>
          <w:sz w:val="28"/>
          <w:szCs w:val="28"/>
        </w:rPr>
        <w:t xml:space="preserve"> была проверена, а значит, существует предание о проповеди ап. Павла в Британии и славянским племенам на Дунае. </w:t>
      </w:r>
    </w:p>
    <w:p w:rsidR="006C5BEB" w:rsidRPr="006C5BEB" w:rsidRDefault="006C5BEB" w:rsidP="00A25F8E">
      <w:pPr>
        <w:numPr>
          <w:ilvl w:val="0"/>
          <w:numId w:val="29"/>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Жебелев С. А.</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Жебелев С. А. российский и советский филолог-классик, специалист в области античной истории, эпиграфики, археологии. Профессор Ленинградского университета, академик АН СССР в своей книге «Апостол Павел и его послания. Общий очерк» о</w:t>
      </w:r>
      <w:r w:rsidR="00330569">
        <w:rPr>
          <w:rFonts w:ascii="Times New Roman" w:hAnsi="Times New Roman" w:cs="Times New Roman"/>
          <w:sz w:val="28"/>
          <w:szCs w:val="28"/>
        </w:rPr>
        <w:t>б</w:t>
      </w:r>
      <w:r w:rsidRPr="006C5BEB">
        <w:rPr>
          <w:rFonts w:ascii="Times New Roman" w:hAnsi="Times New Roman" w:cs="Times New Roman"/>
          <w:sz w:val="28"/>
          <w:szCs w:val="28"/>
        </w:rPr>
        <w:t xml:space="preserve"> исследуемом нами вопросе пишет: </w:t>
      </w:r>
      <w:proofErr w:type="gramStart"/>
      <w:r w:rsidRPr="006C5BEB">
        <w:rPr>
          <w:rFonts w:ascii="Times New Roman" w:hAnsi="Times New Roman" w:cs="Times New Roman"/>
          <w:sz w:val="28"/>
          <w:szCs w:val="28"/>
        </w:rPr>
        <w:t>«Так как «Деяния апостолов» и «Деяния Павла» пользовались в древнехристианской церкви большим авторитетом, но так как данные, заключающиеся в тех и других, отчасти стоят в противоречии, их разбили по различным путешествиям апостола; тогда и возникло предание о путешествии Павла в Испанию и о вторичном пленении и последовавшей за ним смерти в Риме.</w:t>
      </w:r>
      <w:proofErr w:type="gramEnd"/>
      <w:r w:rsidRPr="006C5BEB">
        <w:rPr>
          <w:rFonts w:ascii="Times New Roman" w:hAnsi="Times New Roman" w:cs="Times New Roman"/>
          <w:sz w:val="28"/>
          <w:szCs w:val="28"/>
        </w:rPr>
        <w:t xml:space="preserve"> Хотя об испанском путешествии апостола и есть </w:t>
      </w:r>
      <w:r w:rsidRPr="006C5BEB">
        <w:rPr>
          <w:rFonts w:ascii="Times New Roman" w:hAnsi="Times New Roman" w:cs="Times New Roman"/>
          <w:sz w:val="28"/>
          <w:szCs w:val="28"/>
        </w:rPr>
        <w:lastRenderedPageBreak/>
        <w:t>упоминания, но о деталях его сохранились скудные сведения лишь в местной испанской традиции, и то лишь начиная с 10 века. Таким образом, на историческую достоверность испанское путешествие апостола претендовать не может»</w:t>
      </w:r>
      <w:r w:rsidRPr="006C5BEB">
        <w:rPr>
          <w:rFonts w:ascii="Times New Roman" w:hAnsi="Times New Roman" w:cs="Times New Roman"/>
          <w:sz w:val="28"/>
          <w:szCs w:val="28"/>
          <w:vertAlign w:val="superscript"/>
        </w:rPr>
        <w:footnoteReference w:id="35"/>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О цели написания своей книги Жебелев С. А. говорит в предисловии, он хочет по возможности кратко ввести не ученого читателя в круг вопросов, связанных с литературной деятельностью ап. Павла, и рассказать о последних достижениях историко-филологической науки в изучении этой деятельности.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В свое время Жебелев С. А. создал кружок «факто поклонников», и его биографы говорят, что он доверял только фактам. Надо полагать, создавая этот труд, он тоже опирался на достоверные, для него достоверные</w:t>
      </w:r>
      <w:r w:rsidR="00330569">
        <w:rPr>
          <w:rFonts w:ascii="Times New Roman" w:hAnsi="Times New Roman" w:cs="Times New Roman"/>
          <w:sz w:val="28"/>
          <w:szCs w:val="28"/>
        </w:rPr>
        <w:t>, источники, которые он признает</w:t>
      </w:r>
      <w:r w:rsidRPr="006C5BEB">
        <w:rPr>
          <w:rFonts w:ascii="Times New Roman" w:hAnsi="Times New Roman" w:cs="Times New Roman"/>
          <w:sz w:val="28"/>
          <w:szCs w:val="28"/>
        </w:rPr>
        <w:t xml:space="preserve"> как исторические доказательства. Он один из тех ученых, которые не признают четвертого путешествия ап. Павла, хотя при этом полностью подтверждают авторитетность апостола, ставя вопрос «что было бы с Христианством, если бы не было апостола Павла».</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Мнение этого светского ученого очень полезно для нашего понимания о последних годах жизни святого ап. Павла потому, что Жебелев С. А., как сказано ранее, любит факты. Из его исследования видно как меняются наши выводы, по изучаемому вопросу, если мы признаем достоверными, имеющими исторический авторитет одни источники, а другие не берем в рассмотрение. </w:t>
      </w:r>
    </w:p>
    <w:p w:rsidR="006C5BEB" w:rsidRPr="006C5BEB" w:rsidRDefault="006C5BEB" w:rsidP="00A25F8E">
      <w:pPr>
        <w:numPr>
          <w:ilvl w:val="0"/>
          <w:numId w:val="29"/>
        </w:numPr>
        <w:spacing w:after="0" w:line="360" w:lineRule="auto"/>
        <w:ind w:firstLine="709"/>
        <w:contextualSpacing/>
        <w:rPr>
          <w:rFonts w:ascii="Times New Roman" w:hAnsi="Times New Roman" w:cs="Times New Roman"/>
          <w:sz w:val="28"/>
          <w:szCs w:val="28"/>
        </w:rPr>
      </w:pPr>
      <w:proofErr w:type="spellStart"/>
      <w:r w:rsidRPr="006C5BEB">
        <w:rPr>
          <w:rFonts w:ascii="Times New Roman" w:hAnsi="Times New Roman" w:cs="Times New Roman"/>
          <w:sz w:val="28"/>
          <w:szCs w:val="28"/>
        </w:rPr>
        <w:t>Мизун</w:t>
      </w:r>
      <w:proofErr w:type="spellEnd"/>
      <w:r w:rsidRPr="006C5BEB">
        <w:rPr>
          <w:rFonts w:ascii="Times New Roman" w:hAnsi="Times New Roman" w:cs="Times New Roman"/>
          <w:sz w:val="28"/>
          <w:szCs w:val="28"/>
        </w:rPr>
        <w:t xml:space="preserve"> Ю. В. и </w:t>
      </w:r>
      <w:proofErr w:type="spellStart"/>
      <w:r w:rsidRPr="006C5BEB">
        <w:rPr>
          <w:rFonts w:ascii="Times New Roman" w:hAnsi="Times New Roman" w:cs="Times New Roman"/>
          <w:sz w:val="28"/>
          <w:szCs w:val="28"/>
        </w:rPr>
        <w:t>Мизун</w:t>
      </w:r>
      <w:proofErr w:type="spellEnd"/>
      <w:r w:rsidRPr="006C5BEB">
        <w:rPr>
          <w:rFonts w:ascii="Times New Roman" w:hAnsi="Times New Roman" w:cs="Times New Roman"/>
          <w:sz w:val="28"/>
          <w:szCs w:val="28"/>
        </w:rPr>
        <w:t xml:space="preserve"> Ю. Г.</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Юрий и Юлия </w:t>
      </w:r>
      <w:proofErr w:type="spellStart"/>
      <w:r w:rsidRPr="006C5BEB">
        <w:rPr>
          <w:rFonts w:ascii="Times New Roman" w:hAnsi="Times New Roman" w:cs="Times New Roman"/>
          <w:sz w:val="28"/>
          <w:szCs w:val="28"/>
        </w:rPr>
        <w:t>Мизун</w:t>
      </w:r>
      <w:proofErr w:type="spellEnd"/>
      <w:r w:rsidRPr="006C5BEB">
        <w:rPr>
          <w:rFonts w:ascii="Times New Roman" w:hAnsi="Times New Roman" w:cs="Times New Roman"/>
          <w:sz w:val="28"/>
          <w:szCs w:val="28"/>
        </w:rPr>
        <w:t xml:space="preserve"> являются авторами более 40 книг, посвященных вопросам религии, экологии, медицины, широко известны среди почитателей научно-популярной литературы. В своей книге «Апостол Павел и тайны первых христиан» они рассказывают о жизни ап. Павла, вольный пересказ его жития. Это не историческое исследования жизни апостола, а свое </w:t>
      </w:r>
      <w:r w:rsidRPr="006C5BEB">
        <w:rPr>
          <w:rFonts w:ascii="Times New Roman" w:hAnsi="Times New Roman" w:cs="Times New Roman"/>
          <w:sz w:val="28"/>
          <w:szCs w:val="28"/>
        </w:rPr>
        <w:lastRenderedPageBreak/>
        <w:t>понимание событий истории. Вот некоторые цитаты из их книги, связанные с нашим исследованием:</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1)</w:t>
      </w:r>
      <w:r w:rsidRPr="006C5BEB">
        <w:rPr>
          <w:rFonts w:ascii="Times New Roman" w:hAnsi="Times New Roman" w:cs="Times New Roman"/>
          <w:sz w:val="28"/>
          <w:szCs w:val="28"/>
        </w:rPr>
        <w:tab/>
        <w:t>«Целых два года Павел пробыл в Риме. Здесь его и казнили»</w:t>
      </w:r>
      <w:r w:rsidRPr="006C5BEB">
        <w:rPr>
          <w:rFonts w:ascii="Times New Roman" w:hAnsi="Times New Roman" w:cs="Times New Roman"/>
          <w:sz w:val="28"/>
          <w:szCs w:val="28"/>
          <w:vertAlign w:val="superscript"/>
        </w:rPr>
        <w:footnoteReference w:id="36"/>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2)</w:t>
      </w:r>
      <w:r w:rsidRPr="006C5BEB">
        <w:rPr>
          <w:rFonts w:ascii="Times New Roman" w:hAnsi="Times New Roman" w:cs="Times New Roman"/>
          <w:sz w:val="28"/>
          <w:szCs w:val="28"/>
        </w:rPr>
        <w:tab/>
        <w:t>«Среди первых христиан, которые стали жертвой римских властей, были Павел и Петр. Правда, нет достоверных данных об их казни»</w:t>
      </w:r>
      <w:r w:rsidRPr="006C5BEB">
        <w:rPr>
          <w:rFonts w:ascii="Times New Roman" w:hAnsi="Times New Roman" w:cs="Times New Roman"/>
          <w:sz w:val="28"/>
          <w:szCs w:val="28"/>
          <w:vertAlign w:val="superscript"/>
        </w:rPr>
        <w:footnoteReference w:id="37"/>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3)</w:t>
      </w:r>
      <w:r w:rsidRPr="006C5BEB">
        <w:rPr>
          <w:rFonts w:ascii="Times New Roman" w:hAnsi="Times New Roman" w:cs="Times New Roman"/>
          <w:sz w:val="28"/>
          <w:szCs w:val="28"/>
        </w:rPr>
        <w:tab/>
        <w:t xml:space="preserve">«Важно другое-оно (Откровение Иоанна Богослова) написано весной 69 года, когда усилиями иудеев Павел был заизолирован, а они могли с утроенной энергией сбивать </w:t>
      </w:r>
      <w:proofErr w:type="gramStart"/>
      <w:r w:rsidRPr="006C5BEB">
        <w:rPr>
          <w:rFonts w:ascii="Times New Roman" w:hAnsi="Times New Roman" w:cs="Times New Roman"/>
          <w:sz w:val="28"/>
          <w:szCs w:val="28"/>
        </w:rPr>
        <w:t>с</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панталыку</w:t>
      </w:r>
      <w:proofErr w:type="gramEnd"/>
      <w:r w:rsidRPr="006C5BEB">
        <w:rPr>
          <w:rFonts w:ascii="Times New Roman" w:hAnsi="Times New Roman" w:cs="Times New Roman"/>
          <w:sz w:val="28"/>
          <w:szCs w:val="28"/>
        </w:rPr>
        <w:t xml:space="preserve"> верующих тех церквей, которые основал Павел»</w:t>
      </w:r>
      <w:r w:rsidRPr="006C5BEB">
        <w:rPr>
          <w:rFonts w:ascii="Times New Roman" w:hAnsi="Times New Roman" w:cs="Times New Roman"/>
          <w:sz w:val="28"/>
          <w:szCs w:val="28"/>
          <w:vertAlign w:val="superscript"/>
        </w:rPr>
        <w:footnoteReference w:id="38"/>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4)</w:t>
      </w:r>
      <w:r w:rsidRPr="006C5BEB">
        <w:rPr>
          <w:rFonts w:ascii="Times New Roman" w:hAnsi="Times New Roman" w:cs="Times New Roman"/>
          <w:sz w:val="28"/>
          <w:szCs w:val="28"/>
        </w:rPr>
        <w:tab/>
        <w:t>«Апостолы Петр и Павел пали от рук римлян при гонении на христиан во времена Нерона. Формальным поводом для гонений послужил пожар в Риме»</w:t>
      </w:r>
      <w:r w:rsidRPr="006C5BEB">
        <w:rPr>
          <w:rFonts w:ascii="Times New Roman" w:hAnsi="Times New Roman" w:cs="Times New Roman"/>
          <w:sz w:val="28"/>
          <w:szCs w:val="28"/>
          <w:vertAlign w:val="superscript"/>
        </w:rPr>
        <w:footnoteReference w:id="39"/>
      </w:r>
      <w:r w:rsidRPr="006C5BEB">
        <w:rPr>
          <w:rFonts w:ascii="Times New Roman" w:hAnsi="Times New Roman" w:cs="Times New Roman"/>
          <w:sz w:val="28"/>
          <w:szCs w:val="28"/>
        </w:rPr>
        <w:t>.</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Ю. и Ю. </w:t>
      </w:r>
      <w:proofErr w:type="spellStart"/>
      <w:r w:rsidRPr="006C5BEB">
        <w:rPr>
          <w:rFonts w:ascii="Times New Roman" w:hAnsi="Times New Roman" w:cs="Times New Roman"/>
          <w:sz w:val="28"/>
          <w:szCs w:val="28"/>
        </w:rPr>
        <w:t>Мизун</w:t>
      </w:r>
      <w:proofErr w:type="spellEnd"/>
      <w:r w:rsidRPr="006C5BEB">
        <w:rPr>
          <w:rFonts w:ascii="Times New Roman" w:hAnsi="Times New Roman" w:cs="Times New Roman"/>
          <w:sz w:val="28"/>
          <w:szCs w:val="28"/>
        </w:rPr>
        <w:t xml:space="preserve"> в своей книге о жизни и трудах ап. Павла ставят знак равно между Господом нашим Иисусом Христом и апостолом, так же они убеждены, что остальные апостолы враждовали на ап. Павла и когда в Священном Писании говорится об иудеях, которые приходили и учили народ вслед за ап. Павлом были другие апостолы Христовы, такие как Петр. Я не нашел к какой конфессии они принадлежат, но их работа показывает, что изучение жизни ап. Павла не занимается только ленивый человек. Ясно одно, что они верующие люди. </w:t>
      </w:r>
    </w:p>
    <w:p w:rsid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своей работе они пользуются Священным Писанием, понимая Его по-своему. Их книга показывает, как внутренние убеждения человека влияют на понимание Священного Писания.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предыдущих главах видно, что православные отцы не сомневаются в том, что ап. Павел совершил свое четвертое миссионерское путешествие. Православные историки </w:t>
      </w:r>
      <w:proofErr w:type="spellStart"/>
      <w:r w:rsidRPr="006C5BEB">
        <w:rPr>
          <w:rFonts w:ascii="Times New Roman" w:hAnsi="Times New Roman" w:cs="Times New Roman"/>
          <w:sz w:val="28"/>
          <w:szCs w:val="28"/>
        </w:rPr>
        <w:t>Поснов</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Бахметева</w:t>
      </w:r>
      <w:proofErr w:type="spellEnd"/>
      <w:r w:rsidRPr="006C5BEB">
        <w:rPr>
          <w:rFonts w:ascii="Times New Roman" w:hAnsi="Times New Roman" w:cs="Times New Roman"/>
          <w:sz w:val="28"/>
          <w:szCs w:val="28"/>
        </w:rPr>
        <w:t xml:space="preserve"> то же не сомневаются в этом путешествии, что оно было. Это происходит потому, что для нас </w:t>
      </w:r>
      <w:r w:rsidRPr="006C5BEB">
        <w:rPr>
          <w:rFonts w:ascii="Times New Roman" w:hAnsi="Times New Roman" w:cs="Times New Roman"/>
          <w:sz w:val="28"/>
          <w:szCs w:val="28"/>
        </w:rPr>
        <w:lastRenderedPageBreak/>
        <w:t xml:space="preserve">православных равное значение имеет как Священное Писание, так и Священное Предание. У нас есть единство, даже в этом вопросе, который не относится к вопросам вероучения. </w:t>
      </w:r>
    </w:p>
    <w:p w:rsidR="006C5BEB" w:rsidRP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Пример изучения истории Жебелевым С. А. показывает, что может </w:t>
      </w:r>
      <w:proofErr w:type="gramStart"/>
      <w:r w:rsidRPr="006C5BEB">
        <w:rPr>
          <w:rFonts w:ascii="Times New Roman" w:hAnsi="Times New Roman" w:cs="Times New Roman"/>
          <w:sz w:val="28"/>
          <w:szCs w:val="28"/>
        </w:rPr>
        <w:t>получится</w:t>
      </w:r>
      <w:proofErr w:type="gramEnd"/>
      <w:r w:rsidRPr="006C5BEB">
        <w:rPr>
          <w:rFonts w:ascii="Times New Roman" w:hAnsi="Times New Roman" w:cs="Times New Roman"/>
          <w:sz w:val="28"/>
          <w:szCs w:val="28"/>
        </w:rPr>
        <w:t xml:space="preserve"> если брать во внимание одни исторические источники, а другие отрицать.</w:t>
      </w:r>
    </w:p>
    <w:p w:rsidR="006C5BEB" w:rsidRDefault="006C5BEB" w:rsidP="00A25F8E">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Ю. и Ю. </w:t>
      </w:r>
      <w:proofErr w:type="spellStart"/>
      <w:r w:rsidRPr="006C5BEB">
        <w:rPr>
          <w:rFonts w:ascii="Times New Roman" w:hAnsi="Times New Roman" w:cs="Times New Roman"/>
          <w:sz w:val="28"/>
          <w:szCs w:val="28"/>
        </w:rPr>
        <w:t>Мизун</w:t>
      </w:r>
      <w:proofErr w:type="spellEnd"/>
      <w:r w:rsidRPr="006C5BEB">
        <w:rPr>
          <w:rFonts w:ascii="Times New Roman" w:hAnsi="Times New Roman" w:cs="Times New Roman"/>
          <w:sz w:val="28"/>
          <w:szCs w:val="28"/>
        </w:rPr>
        <w:t xml:space="preserve"> идут дальше Жебелева С. А. в своих исследованиях жизни ап. Павла и показывают нам</w:t>
      </w:r>
      <w:r w:rsidR="00D457D3">
        <w:rPr>
          <w:rFonts w:ascii="Times New Roman" w:hAnsi="Times New Roman" w:cs="Times New Roman"/>
          <w:sz w:val="28"/>
          <w:szCs w:val="28"/>
        </w:rPr>
        <w:t>,</w:t>
      </w:r>
      <w:r w:rsidRPr="006C5BEB">
        <w:rPr>
          <w:rFonts w:ascii="Times New Roman" w:hAnsi="Times New Roman" w:cs="Times New Roman"/>
          <w:sz w:val="28"/>
          <w:szCs w:val="28"/>
        </w:rPr>
        <w:t xml:space="preserve"> как можно извратить Историю Нового Завета, если брать и толковать самим Священное Писание. Если пользоваться их методом, то ап. Павел и ап. Петр становятся не апостолами Господа нашего Иисуса Христа, а людьми, которые враждуют между собой.</w:t>
      </w:r>
    </w:p>
    <w:p w:rsidR="00A25F8E" w:rsidRPr="006C5BEB" w:rsidRDefault="00A25F8E" w:rsidP="00A25F8E">
      <w:pPr>
        <w:spacing w:after="0" w:line="360" w:lineRule="auto"/>
        <w:ind w:firstLine="709"/>
        <w:jc w:val="both"/>
        <w:rPr>
          <w:rFonts w:ascii="Times New Roman" w:hAnsi="Times New Roman" w:cs="Times New Roman"/>
          <w:sz w:val="28"/>
          <w:szCs w:val="28"/>
        </w:rPr>
      </w:pPr>
    </w:p>
    <w:p w:rsidR="006C5BEB" w:rsidRPr="00FA1C12" w:rsidRDefault="00FA1C12" w:rsidP="00FA1C12">
      <w:pPr>
        <w:pStyle w:val="a3"/>
        <w:numPr>
          <w:ilvl w:val="1"/>
          <w:numId w:val="3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C5BEB" w:rsidRPr="00FA1C12">
        <w:rPr>
          <w:rFonts w:ascii="Times New Roman" w:hAnsi="Times New Roman" w:cs="Times New Roman"/>
          <w:b/>
          <w:sz w:val="28"/>
          <w:szCs w:val="28"/>
        </w:rPr>
        <w:t>Инославные</w:t>
      </w:r>
      <w:r w:rsidR="0031584A" w:rsidRPr="00FA1C12">
        <w:rPr>
          <w:rFonts w:ascii="Times New Roman" w:hAnsi="Times New Roman" w:cs="Times New Roman"/>
          <w:b/>
          <w:sz w:val="28"/>
          <w:szCs w:val="28"/>
        </w:rPr>
        <w:t xml:space="preserve"> богословы</w:t>
      </w:r>
    </w:p>
    <w:p w:rsidR="006C5BEB" w:rsidRPr="006C5BEB" w:rsidRDefault="006C5BEB" w:rsidP="00FA1C12">
      <w:pPr>
        <w:numPr>
          <w:ilvl w:val="0"/>
          <w:numId w:val="30"/>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Католическая энциклопедия</w:t>
      </w:r>
      <w:r w:rsidRPr="006C5BEB">
        <w:rPr>
          <w:rFonts w:ascii="Times New Roman" w:hAnsi="Times New Roman" w:cs="Times New Roman"/>
          <w:sz w:val="28"/>
          <w:szCs w:val="28"/>
          <w:vertAlign w:val="superscript"/>
        </w:rPr>
        <w:footnoteReference w:id="40"/>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Католическая энциклопедия о последних годах жизни ап. Павла говорит не много, но она согласна с православными богословами и тоже утверждает, что апостол был освобожден из первых римских уз. Ссылаясь на Первое послание Климента Римского к коринфянам и на фрагмент </w:t>
      </w:r>
      <w:proofErr w:type="spellStart"/>
      <w:r w:rsidRPr="006C5BEB">
        <w:rPr>
          <w:rFonts w:ascii="Times New Roman" w:hAnsi="Times New Roman" w:cs="Times New Roman"/>
          <w:sz w:val="28"/>
          <w:szCs w:val="28"/>
        </w:rPr>
        <w:t>Муратори</w:t>
      </w:r>
      <w:proofErr w:type="spellEnd"/>
      <w:r w:rsidRPr="006C5BEB">
        <w:rPr>
          <w:rFonts w:ascii="Times New Roman" w:hAnsi="Times New Roman" w:cs="Times New Roman"/>
          <w:sz w:val="28"/>
          <w:szCs w:val="28"/>
        </w:rPr>
        <w:t xml:space="preserve"> говорит, что ап. Павел добрался до западных границ Римской империи, т. е Испании. Так же она ссылается на </w:t>
      </w:r>
      <w:proofErr w:type="spellStart"/>
      <w:r w:rsidRPr="006C5BEB">
        <w:rPr>
          <w:rFonts w:ascii="Times New Roman" w:hAnsi="Times New Roman" w:cs="Times New Roman"/>
          <w:sz w:val="28"/>
          <w:szCs w:val="28"/>
        </w:rPr>
        <w:t>Евсевия</w:t>
      </w:r>
      <w:proofErr w:type="spellEnd"/>
      <w:r w:rsidRPr="006C5BEB">
        <w:rPr>
          <w:rFonts w:ascii="Times New Roman" w:hAnsi="Times New Roman" w:cs="Times New Roman"/>
          <w:sz w:val="28"/>
          <w:szCs w:val="28"/>
        </w:rPr>
        <w:t xml:space="preserve"> Кесарийского, соглашаясь с ним, пишет, что апостол закончил свою жизнь мученически в Риме, во время гонений на христиан при императоре Нероне. </w:t>
      </w:r>
    </w:p>
    <w:p w:rsid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энциклопедии не приводятся географические места, где побывал ап. Павел, но она использует те же исторические источники, что и православные и приходит к таким же выводам, что четвертое путешествие апостола было, и что он умер в Риме при императоре Нероне. </w:t>
      </w:r>
    </w:p>
    <w:p w:rsidR="00AA4FA8" w:rsidRDefault="00AA4FA8" w:rsidP="00FA1C12">
      <w:pPr>
        <w:spacing w:after="0" w:line="360" w:lineRule="auto"/>
        <w:ind w:firstLine="709"/>
        <w:jc w:val="both"/>
        <w:rPr>
          <w:rFonts w:ascii="Times New Roman" w:hAnsi="Times New Roman" w:cs="Times New Roman"/>
          <w:sz w:val="28"/>
          <w:szCs w:val="28"/>
        </w:rPr>
      </w:pPr>
    </w:p>
    <w:p w:rsidR="00AA4FA8" w:rsidRPr="006C5BEB" w:rsidRDefault="00AA4FA8" w:rsidP="00FA1C12">
      <w:pPr>
        <w:spacing w:after="0" w:line="360" w:lineRule="auto"/>
        <w:ind w:firstLine="709"/>
        <w:jc w:val="both"/>
        <w:rPr>
          <w:rFonts w:ascii="Times New Roman" w:hAnsi="Times New Roman" w:cs="Times New Roman"/>
          <w:sz w:val="28"/>
          <w:szCs w:val="28"/>
        </w:rPr>
      </w:pPr>
    </w:p>
    <w:p w:rsidR="006C5BEB" w:rsidRPr="006C5BEB" w:rsidRDefault="006C5BEB" w:rsidP="00FA1C12">
      <w:pPr>
        <w:numPr>
          <w:ilvl w:val="0"/>
          <w:numId w:val="30"/>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lastRenderedPageBreak/>
        <w:t xml:space="preserve">М.-Ф. </w:t>
      </w:r>
      <w:proofErr w:type="spellStart"/>
      <w:r w:rsidRPr="006C5BEB">
        <w:rPr>
          <w:rFonts w:ascii="Times New Roman" w:hAnsi="Times New Roman" w:cs="Times New Roman"/>
          <w:sz w:val="28"/>
          <w:szCs w:val="28"/>
        </w:rPr>
        <w:t>Басле</w:t>
      </w:r>
      <w:proofErr w:type="spellEnd"/>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Мария – </w:t>
      </w:r>
      <w:proofErr w:type="spellStart"/>
      <w:r w:rsidRPr="006C5BEB">
        <w:rPr>
          <w:rFonts w:ascii="Times New Roman" w:hAnsi="Times New Roman" w:cs="Times New Roman"/>
          <w:sz w:val="28"/>
          <w:szCs w:val="28"/>
        </w:rPr>
        <w:t>Француаза</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в своей книге «Апостол Павел», которую она задумывала не как богословский труд, но как исторический, описывает последние годы жизни ап. Павла, используя для этого Священное Предание, Священное Писание, апокрифы и исторические источники. У неё получился очень подробный рассказ о четвертом путешествии апостола.</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пишет, что: «получив освобождение, Павел практически не мог оставаться в Риме. Поскольку его дело, кажется, так и не было в действительности окончено, то он подвергался слишком большому риску: ему вновь могли приписать ту или иную пагубную деятельность»</w:t>
      </w:r>
      <w:r w:rsidRPr="006C5BEB">
        <w:rPr>
          <w:rFonts w:ascii="Times New Roman" w:hAnsi="Times New Roman" w:cs="Times New Roman"/>
          <w:sz w:val="28"/>
          <w:szCs w:val="28"/>
          <w:vertAlign w:val="superscript"/>
        </w:rPr>
        <w:footnoteReference w:id="41"/>
      </w:r>
      <w:r w:rsidRPr="006C5BEB">
        <w:rPr>
          <w:rFonts w:ascii="Times New Roman" w:hAnsi="Times New Roman" w:cs="Times New Roman"/>
          <w:sz w:val="28"/>
          <w:szCs w:val="28"/>
        </w:rPr>
        <w:t xml:space="preserve">. Именно по этой причине ап. Павел и покинул Рим и отправился в Испанию и как свидетельствует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 епископ Римский достиг пределов Запада.</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После проповедования Евангелия в Испании апостол совершил свое последнее путешествие на Восток. Предполагая это путешествие 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ссылается на послания ап. Павла к Титу и Тимофею потому, что эти послания относятся к </w:t>
      </w:r>
      <w:proofErr w:type="gramStart"/>
      <w:r w:rsidRPr="006C5BEB">
        <w:rPr>
          <w:rFonts w:ascii="Times New Roman" w:hAnsi="Times New Roman" w:cs="Times New Roman"/>
          <w:sz w:val="28"/>
          <w:szCs w:val="28"/>
        </w:rPr>
        <w:t>годам</w:t>
      </w:r>
      <w:proofErr w:type="gramEnd"/>
      <w:r w:rsidRPr="006C5BEB">
        <w:rPr>
          <w:rFonts w:ascii="Times New Roman" w:hAnsi="Times New Roman" w:cs="Times New Roman"/>
          <w:sz w:val="28"/>
          <w:szCs w:val="28"/>
        </w:rPr>
        <w:t xml:space="preserve"> проведенным апостолом в Азии. Начало это путешествие берет либо в Риме, либо в Испании. Дальше его путь проходил через Сицилию, Крит (оставил здесь Тита) и Кипр. Далее ап. Павел идет к Северной Сирии и зимует в Никополе (который рядом с киликийской границей), здесь он мог посетить </w:t>
      </w:r>
      <w:proofErr w:type="spellStart"/>
      <w:r w:rsidRPr="006C5BEB">
        <w:rPr>
          <w:rFonts w:ascii="Times New Roman" w:hAnsi="Times New Roman" w:cs="Times New Roman"/>
          <w:sz w:val="28"/>
          <w:szCs w:val="28"/>
        </w:rPr>
        <w:t>Тарс</w:t>
      </w:r>
      <w:proofErr w:type="spellEnd"/>
      <w:r w:rsidRPr="006C5BEB">
        <w:rPr>
          <w:rFonts w:ascii="Times New Roman" w:hAnsi="Times New Roman" w:cs="Times New Roman"/>
          <w:sz w:val="28"/>
          <w:szCs w:val="28"/>
        </w:rPr>
        <w:t xml:space="preserve">, а уже </w:t>
      </w:r>
      <w:proofErr w:type="gramStart"/>
      <w:r w:rsidRPr="006C5BEB">
        <w:rPr>
          <w:rFonts w:ascii="Times New Roman" w:hAnsi="Times New Roman" w:cs="Times New Roman"/>
          <w:sz w:val="28"/>
          <w:szCs w:val="28"/>
        </w:rPr>
        <w:t>от</w:t>
      </w:r>
      <w:proofErr w:type="gramEnd"/>
      <w:r w:rsidRPr="006C5BEB">
        <w:rPr>
          <w:rFonts w:ascii="Times New Roman" w:hAnsi="Times New Roman" w:cs="Times New Roman"/>
          <w:sz w:val="28"/>
          <w:szCs w:val="28"/>
        </w:rPr>
        <w:t xml:space="preserve"> сюда ап. Павел идет в </w:t>
      </w:r>
      <w:proofErr w:type="spellStart"/>
      <w:r w:rsidRPr="006C5BEB">
        <w:rPr>
          <w:rFonts w:ascii="Times New Roman" w:hAnsi="Times New Roman" w:cs="Times New Roman"/>
          <w:sz w:val="28"/>
          <w:szCs w:val="28"/>
        </w:rPr>
        <w:t>Ликаонию</w:t>
      </w:r>
      <w:proofErr w:type="spellEnd"/>
      <w:r w:rsidRPr="006C5BEB">
        <w:rPr>
          <w:rFonts w:ascii="Times New Roman" w:hAnsi="Times New Roman" w:cs="Times New Roman"/>
          <w:sz w:val="28"/>
          <w:szCs w:val="28"/>
        </w:rPr>
        <w:t xml:space="preserve"> (в город </w:t>
      </w:r>
      <w:proofErr w:type="spellStart"/>
      <w:r w:rsidRPr="006C5BEB">
        <w:rPr>
          <w:rFonts w:ascii="Times New Roman" w:hAnsi="Times New Roman" w:cs="Times New Roman"/>
          <w:sz w:val="28"/>
          <w:szCs w:val="28"/>
        </w:rPr>
        <w:t>Икония</w:t>
      </w:r>
      <w:proofErr w:type="spellEnd"/>
      <w:r w:rsidRPr="006C5BEB">
        <w:rPr>
          <w:rFonts w:ascii="Times New Roman" w:hAnsi="Times New Roman" w:cs="Times New Roman"/>
          <w:sz w:val="28"/>
          <w:szCs w:val="28"/>
        </w:rPr>
        <w:t xml:space="preserve">). Следующий этап путешествия это Эфес. Потом ап. Павел идет в Македонию, дальше, возможно, он продолжил путешествие в Европу, до Коринфа. 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не сомневается, что ап. Павел посетил все эти города, пока был на свободе, она пишет: «несомненно, последние месяцы Павла на свободе проходили именно так»</w:t>
      </w:r>
      <w:r w:rsidRPr="006C5BEB">
        <w:rPr>
          <w:rFonts w:ascii="Times New Roman" w:hAnsi="Times New Roman" w:cs="Times New Roman"/>
          <w:sz w:val="28"/>
          <w:szCs w:val="28"/>
          <w:vertAlign w:val="superscript"/>
        </w:rPr>
        <w:footnoteReference w:id="42"/>
      </w:r>
      <w:r w:rsidRPr="006C5BEB">
        <w:rPr>
          <w:rFonts w:ascii="Times New Roman" w:hAnsi="Times New Roman" w:cs="Times New Roman"/>
          <w:sz w:val="28"/>
          <w:szCs w:val="28"/>
        </w:rPr>
        <w:t>.</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Следующий этап этого путешествия является арест ап. Павла в Эфесе. 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настаивает на том, что апостола арестовали именно в Эфесе потому, что тут велась борьба, различных христианских групп, за влияние. </w:t>
      </w:r>
      <w:r w:rsidRPr="006C5BEB">
        <w:rPr>
          <w:rFonts w:ascii="Times New Roman" w:hAnsi="Times New Roman" w:cs="Times New Roman"/>
          <w:sz w:val="28"/>
          <w:szCs w:val="28"/>
        </w:rPr>
        <w:lastRenderedPageBreak/>
        <w:t xml:space="preserve">Причина ареста это участие ап. Павла в «разрушительной деятельности». Арестованного апостола почти сразу же отправили в Рим. В Рим его везли через </w:t>
      </w:r>
      <w:proofErr w:type="spellStart"/>
      <w:r w:rsidRPr="006C5BEB">
        <w:rPr>
          <w:rFonts w:ascii="Times New Roman" w:hAnsi="Times New Roman" w:cs="Times New Roman"/>
          <w:sz w:val="28"/>
          <w:szCs w:val="28"/>
        </w:rPr>
        <w:t>Троаду</w:t>
      </w:r>
      <w:proofErr w:type="spellEnd"/>
      <w:r w:rsidRPr="006C5BEB">
        <w:rPr>
          <w:rFonts w:ascii="Times New Roman" w:hAnsi="Times New Roman" w:cs="Times New Roman"/>
          <w:sz w:val="28"/>
          <w:szCs w:val="28"/>
        </w:rPr>
        <w:t>, Македонию и Неаполь. Разобрав дело и предъявив обвинение ап. Павлу, в его деятельности и магии, убили его, отрубив ему голову мечем.</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Примечательны последние минуты жизни ап. Павла. 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пишет об этом так: «Предъявив обвинение, его вывели за пределы Рима, на </w:t>
      </w:r>
      <w:proofErr w:type="spellStart"/>
      <w:r w:rsidRPr="006C5BEB">
        <w:rPr>
          <w:rFonts w:ascii="Times New Roman" w:hAnsi="Times New Roman" w:cs="Times New Roman"/>
          <w:sz w:val="28"/>
          <w:szCs w:val="28"/>
        </w:rPr>
        <w:t>Остийскую</w:t>
      </w:r>
      <w:proofErr w:type="spellEnd"/>
      <w:r w:rsidRPr="006C5BEB">
        <w:rPr>
          <w:rFonts w:ascii="Times New Roman" w:hAnsi="Times New Roman" w:cs="Times New Roman"/>
          <w:sz w:val="28"/>
          <w:szCs w:val="28"/>
        </w:rPr>
        <w:t xml:space="preserve"> дорогу, чтобы казнить. И вот, что говорили в Риме в памятный день его смерти: «Он встал, глядя на Восток, и долго молился, завершив молитву такими словами: «Отец, предаю душу свою в руки</w:t>
      </w:r>
      <w:proofErr w:type="gramStart"/>
      <w:r w:rsidRPr="006C5BEB">
        <w:rPr>
          <w:rFonts w:ascii="Times New Roman" w:hAnsi="Times New Roman" w:cs="Times New Roman"/>
          <w:sz w:val="28"/>
          <w:szCs w:val="28"/>
        </w:rPr>
        <w:t xml:space="preserve"> Т</w:t>
      </w:r>
      <w:proofErr w:type="gramEnd"/>
      <w:r w:rsidRPr="006C5BEB">
        <w:rPr>
          <w:rFonts w:ascii="Times New Roman" w:hAnsi="Times New Roman" w:cs="Times New Roman"/>
          <w:sz w:val="28"/>
          <w:szCs w:val="28"/>
        </w:rPr>
        <w:t>вои…» - он окончил свою молитву на еврейском, чтобы пребыть в единстве с праотцами. Затем он склонил голову и не произнес более ни слова»</w:t>
      </w:r>
      <w:r w:rsidRPr="006C5BEB">
        <w:rPr>
          <w:rFonts w:ascii="Times New Roman" w:hAnsi="Times New Roman" w:cs="Times New Roman"/>
          <w:sz w:val="28"/>
          <w:szCs w:val="28"/>
          <w:vertAlign w:val="superscript"/>
        </w:rPr>
        <w:footnoteReference w:id="43"/>
      </w:r>
      <w:r w:rsidRPr="006C5BEB">
        <w:rPr>
          <w:rFonts w:ascii="Times New Roman" w:hAnsi="Times New Roman" w:cs="Times New Roman"/>
          <w:sz w:val="28"/>
          <w:szCs w:val="28"/>
        </w:rPr>
        <w:t>.</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Подводя итог выше написанному тексту можно сказать, что четвертое путешествие ап. Павла состояла из двух путешествий, первое на Запад в Испанию, а второе на Восток. Краткая схема выглядит так: 1) Рим-Испания, 2) Испания или Рим-Сицилия-Крит-Кипр-Северная Сирия (Никополь, радом с киликийской границей</w:t>
      </w:r>
      <w:proofErr w:type="gramStart"/>
      <w:r w:rsidRPr="006C5BEB">
        <w:rPr>
          <w:rFonts w:ascii="Times New Roman" w:hAnsi="Times New Roman" w:cs="Times New Roman"/>
          <w:sz w:val="28"/>
          <w:szCs w:val="28"/>
        </w:rPr>
        <w:t>)-</w:t>
      </w:r>
      <w:proofErr w:type="spellStart"/>
      <w:proofErr w:type="gramEnd"/>
      <w:r w:rsidRPr="006C5BEB">
        <w:rPr>
          <w:rFonts w:ascii="Times New Roman" w:hAnsi="Times New Roman" w:cs="Times New Roman"/>
          <w:sz w:val="28"/>
          <w:szCs w:val="28"/>
        </w:rPr>
        <w:t>Тарс-Ликаония</w:t>
      </w:r>
      <w:proofErr w:type="spellEnd"/>
      <w:r w:rsidRPr="006C5BEB">
        <w:rPr>
          <w:rFonts w:ascii="Times New Roman" w:hAnsi="Times New Roman" w:cs="Times New Roman"/>
          <w:sz w:val="28"/>
          <w:szCs w:val="28"/>
        </w:rPr>
        <w:t xml:space="preserve"> (город </w:t>
      </w:r>
      <w:proofErr w:type="spellStart"/>
      <w:r w:rsidRPr="006C5BEB">
        <w:rPr>
          <w:rFonts w:ascii="Times New Roman" w:hAnsi="Times New Roman" w:cs="Times New Roman"/>
          <w:sz w:val="28"/>
          <w:szCs w:val="28"/>
        </w:rPr>
        <w:t>Икония</w:t>
      </w:r>
      <w:proofErr w:type="spellEnd"/>
      <w:r w:rsidRPr="006C5BEB">
        <w:rPr>
          <w:rFonts w:ascii="Times New Roman" w:hAnsi="Times New Roman" w:cs="Times New Roman"/>
          <w:sz w:val="28"/>
          <w:szCs w:val="28"/>
        </w:rPr>
        <w:t>)-Эфес-Македония-Европа (дошел до Коринфа)-Эфес (В Эфесе он был взят под стражу)-</w:t>
      </w:r>
      <w:proofErr w:type="spellStart"/>
      <w:r w:rsidRPr="006C5BEB">
        <w:rPr>
          <w:rFonts w:ascii="Times New Roman" w:hAnsi="Times New Roman" w:cs="Times New Roman"/>
          <w:sz w:val="28"/>
          <w:szCs w:val="28"/>
        </w:rPr>
        <w:t>Троада</w:t>
      </w:r>
      <w:proofErr w:type="spellEnd"/>
      <w:r w:rsidRPr="006C5BEB">
        <w:rPr>
          <w:rFonts w:ascii="Times New Roman" w:hAnsi="Times New Roman" w:cs="Times New Roman"/>
          <w:sz w:val="28"/>
          <w:szCs w:val="28"/>
        </w:rPr>
        <w:t>-Македония-Неаполь-Рим (смерть)</w:t>
      </w:r>
      <w:r w:rsidR="00D457D3">
        <w:rPr>
          <w:rFonts w:ascii="Times New Roman" w:hAnsi="Times New Roman" w:cs="Times New Roman"/>
          <w:sz w:val="28"/>
          <w:szCs w:val="28"/>
        </w:rPr>
        <w:t xml:space="preserve"> </w:t>
      </w:r>
      <w:r w:rsidR="00906A93">
        <w:rPr>
          <w:rFonts w:ascii="Times New Roman" w:hAnsi="Times New Roman" w:cs="Times New Roman"/>
          <w:sz w:val="28"/>
          <w:szCs w:val="28"/>
        </w:rPr>
        <w:t>(</w:t>
      </w:r>
      <w:r w:rsidR="003F77DF">
        <w:rPr>
          <w:rFonts w:ascii="Times New Roman" w:hAnsi="Times New Roman" w:cs="Times New Roman"/>
          <w:sz w:val="28"/>
          <w:szCs w:val="28"/>
        </w:rPr>
        <w:t xml:space="preserve">см. приложение </w:t>
      </w:r>
      <w:r w:rsidR="00906A93">
        <w:rPr>
          <w:rFonts w:ascii="Times New Roman" w:hAnsi="Times New Roman" w:cs="Times New Roman"/>
          <w:sz w:val="28"/>
          <w:szCs w:val="28"/>
        </w:rPr>
        <w:t>рис. 4)</w:t>
      </w:r>
      <w:r w:rsidRPr="006C5BEB">
        <w:rPr>
          <w:rFonts w:ascii="Times New Roman" w:hAnsi="Times New Roman" w:cs="Times New Roman"/>
          <w:sz w:val="28"/>
          <w:szCs w:val="28"/>
        </w:rPr>
        <w:t xml:space="preserve">. 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xml:space="preserve"> приводит подробный план городов, которые посетил апостол, она настаивает на таком маршруте ап. Павла, объясняя это тем, что в Римской Империи были проложены дороги и торговые пути, по которым и совершал свои путешествия ап. Павел. </w:t>
      </w:r>
    </w:p>
    <w:p w:rsidR="006C5BEB" w:rsidRPr="006C5BEB" w:rsidRDefault="006C5BEB" w:rsidP="00FA1C12">
      <w:pPr>
        <w:numPr>
          <w:ilvl w:val="0"/>
          <w:numId w:val="30"/>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Э. Лозе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Эдуард Лозе, почетный профессор Нового Завета в университете Гёттингена, автор большого количества книг по богословию Нового Завета и античному иудаизму, крупнейший современный </w:t>
      </w:r>
      <w:proofErr w:type="spellStart"/>
      <w:r w:rsidRPr="006C5BEB">
        <w:rPr>
          <w:rFonts w:ascii="Times New Roman" w:hAnsi="Times New Roman" w:cs="Times New Roman"/>
          <w:sz w:val="28"/>
          <w:szCs w:val="28"/>
        </w:rPr>
        <w:t>библеист</w:t>
      </w:r>
      <w:proofErr w:type="spellEnd"/>
      <w:r w:rsidRPr="006C5BEB">
        <w:rPr>
          <w:rFonts w:ascii="Times New Roman" w:hAnsi="Times New Roman" w:cs="Times New Roman"/>
          <w:sz w:val="28"/>
          <w:szCs w:val="28"/>
        </w:rPr>
        <w:t xml:space="preserve">, в своей книге «Павел. Биография», используя научные методы для изучения посланий ап. Павла, пишет, что пастырские послания не принадлежат перу апостола. Эти послания для него не имеют исторической ценности. Так же он утверждает, </w:t>
      </w:r>
      <w:r w:rsidRPr="006C5BEB">
        <w:rPr>
          <w:rFonts w:ascii="Times New Roman" w:hAnsi="Times New Roman" w:cs="Times New Roman"/>
          <w:sz w:val="28"/>
          <w:szCs w:val="28"/>
        </w:rPr>
        <w:lastRenderedPageBreak/>
        <w:t xml:space="preserve">что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Климент епископ Римский говоря о том, что апостол дош</w:t>
      </w:r>
      <w:r w:rsidR="00906A93">
        <w:rPr>
          <w:rFonts w:ascii="Times New Roman" w:hAnsi="Times New Roman" w:cs="Times New Roman"/>
          <w:sz w:val="28"/>
          <w:szCs w:val="28"/>
        </w:rPr>
        <w:t>ел до пределов Запада,</w:t>
      </w:r>
      <w:r w:rsidRPr="006C5BEB">
        <w:rPr>
          <w:rFonts w:ascii="Times New Roman" w:hAnsi="Times New Roman" w:cs="Times New Roman"/>
          <w:sz w:val="28"/>
          <w:szCs w:val="28"/>
        </w:rPr>
        <w:t xml:space="preserve"> это не утверждает, а предполагает, Э. Лозе пишет об этом так: «Утверждение, что Павел дошел до западной границе Римской Империи, вероятно, было сделано на основании планов, о которых апостол пишет в Рим. 15:24-28. Однако не существует никаких свидетельств о том, что Павел был вновь освобожден из заключения и отправился в Испанию»</w:t>
      </w:r>
      <w:r w:rsidRPr="006C5BEB">
        <w:rPr>
          <w:rFonts w:ascii="Times New Roman" w:hAnsi="Times New Roman" w:cs="Times New Roman"/>
          <w:sz w:val="28"/>
          <w:szCs w:val="28"/>
          <w:vertAlign w:val="superscript"/>
        </w:rPr>
        <w:footnoteReference w:id="44"/>
      </w:r>
      <w:r w:rsidRPr="006C5BEB">
        <w:rPr>
          <w:rFonts w:ascii="Times New Roman" w:hAnsi="Times New Roman" w:cs="Times New Roman"/>
          <w:sz w:val="28"/>
          <w:szCs w:val="28"/>
        </w:rPr>
        <w:t xml:space="preserve">.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Э. Лозе принадлежит к ученым, которые пользуются методами отрицательной критики, исследования, привели его к выводу, что четвертого путешествия ап. Павла не было потому, что он не нашел доказательств этому. В своей книге он утверждает, что ап. Павел умер мученической смертью еще до начала гонений императора Нерона. </w:t>
      </w:r>
    </w:p>
    <w:p w:rsidR="006C5BEB" w:rsidRPr="006C5BEB" w:rsidRDefault="006C5BEB" w:rsidP="00FA1C12">
      <w:pPr>
        <w:numPr>
          <w:ilvl w:val="0"/>
          <w:numId w:val="30"/>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Д. </w:t>
      </w:r>
      <w:proofErr w:type="spellStart"/>
      <w:r w:rsidRPr="006C5BEB">
        <w:rPr>
          <w:rFonts w:ascii="Times New Roman" w:hAnsi="Times New Roman" w:cs="Times New Roman"/>
          <w:sz w:val="28"/>
          <w:szCs w:val="28"/>
        </w:rPr>
        <w:t>Макрей</w:t>
      </w:r>
      <w:proofErr w:type="spellEnd"/>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Джон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богослов, археолог и путешественник в своей книге «Жизнь и учение апостола Павла» пишет, что ап. Павел был освобожден из первого римского заключения потому, что ни римские прокураторы Феликс и </w:t>
      </w:r>
      <w:proofErr w:type="spellStart"/>
      <w:r w:rsidRPr="006C5BEB">
        <w:rPr>
          <w:rFonts w:ascii="Times New Roman" w:hAnsi="Times New Roman" w:cs="Times New Roman"/>
          <w:sz w:val="28"/>
          <w:szCs w:val="28"/>
        </w:rPr>
        <w:t>Фест</w:t>
      </w:r>
      <w:proofErr w:type="spellEnd"/>
      <w:r w:rsidRPr="006C5BEB">
        <w:rPr>
          <w:rFonts w:ascii="Times New Roman" w:hAnsi="Times New Roman" w:cs="Times New Roman"/>
          <w:sz w:val="28"/>
          <w:szCs w:val="28"/>
        </w:rPr>
        <w:t xml:space="preserve">, ни римский проконсул </w:t>
      </w:r>
      <w:proofErr w:type="spellStart"/>
      <w:r w:rsidR="00BE08CD">
        <w:rPr>
          <w:rFonts w:ascii="Times New Roman" w:hAnsi="Times New Roman" w:cs="Times New Roman"/>
          <w:sz w:val="28"/>
          <w:szCs w:val="28"/>
        </w:rPr>
        <w:t>Галлион</w:t>
      </w:r>
      <w:proofErr w:type="spellEnd"/>
      <w:r w:rsidR="00BE08CD">
        <w:rPr>
          <w:rFonts w:ascii="Times New Roman" w:hAnsi="Times New Roman" w:cs="Times New Roman"/>
          <w:sz w:val="28"/>
          <w:szCs w:val="28"/>
        </w:rPr>
        <w:t xml:space="preserve"> не нашли оснований, что</w:t>
      </w:r>
      <w:r w:rsidRPr="006C5BEB">
        <w:rPr>
          <w:rFonts w:ascii="Times New Roman" w:hAnsi="Times New Roman" w:cs="Times New Roman"/>
          <w:sz w:val="28"/>
          <w:szCs w:val="28"/>
        </w:rPr>
        <w:t>бы осудить апостола на смерть. Скорее всего, хорошие отзывы от этих чиновников дошли до императора Нерона и он тоже не осудил ап. Павла на смерть, а отпустил его на свободу.</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Д.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предпологает</w:t>
      </w:r>
      <w:proofErr w:type="spellEnd"/>
      <w:r w:rsidRPr="006C5BEB">
        <w:rPr>
          <w:rFonts w:ascii="Times New Roman" w:hAnsi="Times New Roman" w:cs="Times New Roman"/>
          <w:sz w:val="28"/>
          <w:szCs w:val="28"/>
        </w:rPr>
        <w:t>, что Павел отправился в Испанию потому, что апостол писал об этом в своем послании к Римлянам (Рим</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г</w:t>
      </w:r>
      <w:proofErr w:type="gramEnd"/>
      <w:r w:rsidRPr="006C5BEB">
        <w:rPr>
          <w:rFonts w:ascii="Times New Roman" w:hAnsi="Times New Roman" w:cs="Times New Roman"/>
          <w:sz w:val="28"/>
          <w:szCs w:val="28"/>
        </w:rPr>
        <w:t xml:space="preserve">л. 15, ст. 24), хотя, пишет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достоверных данных об этом нет.</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Основываясь на трех посланиях ап. Павла, которые он написал в первых римских узах, а именно послания к </w:t>
      </w:r>
      <w:proofErr w:type="spellStart"/>
      <w:r w:rsidRPr="006C5BEB">
        <w:rPr>
          <w:rFonts w:ascii="Times New Roman" w:hAnsi="Times New Roman" w:cs="Times New Roman"/>
          <w:sz w:val="28"/>
          <w:szCs w:val="28"/>
        </w:rPr>
        <w:t>Ефесянам</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Колосянам</w:t>
      </w:r>
      <w:proofErr w:type="spellEnd"/>
      <w:r w:rsidRPr="006C5BEB">
        <w:rPr>
          <w:rFonts w:ascii="Times New Roman" w:hAnsi="Times New Roman" w:cs="Times New Roman"/>
          <w:sz w:val="28"/>
          <w:szCs w:val="28"/>
        </w:rPr>
        <w:t xml:space="preserve"> и Филимону, Д.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делает вывод, что ап. Павел далее из Рима или Испании направляется в Колоссы, в город котором живет Филимон, ученик апостола. Ап. Павел в своем послании к Филимону обещал прийти к нему. Опираясь на это предположение, Д.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делает выводы о возможных местах, которые посетил ап. Павел во время своего четвертого путешествия. </w:t>
      </w:r>
      <w:r w:rsidRPr="006C5BEB">
        <w:rPr>
          <w:rFonts w:ascii="Times New Roman" w:hAnsi="Times New Roman" w:cs="Times New Roman"/>
          <w:sz w:val="28"/>
          <w:szCs w:val="28"/>
        </w:rPr>
        <w:lastRenderedPageBreak/>
        <w:t>«Поскольку Павел плыл из Рима (или Испании) по Средиземному морю на восток к Колоссам в Малой Азии, он по пути проходил остров Крит и, вероятно, остановился там ненадолго»</w:t>
      </w:r>
      <w:r w:rsidRPr="006C5BEB">
        <w:rPr>
          <w:rFonts w:ascii="Times New Roman" w:hAnsi="Times New Roman" w:cs="Times New Roman"/>
          <w:sz w:val="28"/>
          <w:szCs w:val="28"/>
          <w:vertAlign w:val="superscript"/>
        </w:rPr>
        <w:footnoteReference w:id="45"/>
      </w:r>
      <w:r w:rsidRPr="006C5BEB">
        <w:rPr>
          <w:rFonts w:ascii="Times New Roman" w:hAnsi="Times New Roman" w:cs="Times New Roman"/>
          <w:sz w:val="28"/>
          <w:szCs w:val="28"/>
        </w:rPr>
        <w:t>. На Крите он оставляет Тита, а с</w:t>
      </w:r>
      <w:r w:rsidR="00BE08CD">
        <w:rPr>
          <w:rFonts w:ascii="Times New Roman" w:hAnsi="Times New Roman" w:cs="Times New Roman"/>
          <w:sz w:val="28"/>
          <w:szCs w:val="28"/>
        </w:rPr>
        <w:t>ам плывет дальше в Колоссы, что</w:t>
      </w:r>
      <w:r w:rsidRPr="006C5BEB">
        <w:rPr>
          <w:rFonts w:ascii="Times New Roman" w:hAnsi="Times New Roman" w:cs="Times New Roman"/>
          <w:sz w:val="28"/>
          <w:szCs w:val="28"/>
        </w:rPr>
        <w:t>бы навестить Филимона. Затем апостол идет в Македонию. По пути заходит в Эфес и оставляет там Тимофея. Далее через</w:t>
      </w:r>
      <w:proofErr w:type="gramStart"/>
      <w:r w:rsidRPr="006C5BEB">
        <w:rPr>
          <w:rFonts w:ascii="Times New Roman" w:hAnsi="Times New Roman" w:cs="Times New Roman"/>
          <w:sz w:val="28"/>
          <w:szCs w:val="28"/>
        </w:rPr>
        <w:t xml:space="preserve"> А</w:t>
      </w:r>
      <w:proofErr w:type="gramEnd"/>
      <w:r w:rsidRPr="006C5BEB">
        <w:rPr>
          <w:rFonts w:ascii="Times New Roman" w:hAnsi="Times New Roman" w:cs="Times New Roman"/>
          <w:sz w:val="28"/>
          <w:szCs w:val="28"/>
        </w:rPr>
        <w:t xml:space="preserve">хаю приходит в Никополь, где и остается зимовать. Из Никополя ап. Павел пишет два послания, Первое к Тимофею и Послание к Титу. На этом Д.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перестает называть города и местности, которые посетил апостол.</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Далее он рассказывает о посланиях, написанных апостолом в этот период. </w:t>
      </w:r>
      <w:proofErr w:type="gramStart"/>
      <w:r w:rsidRPr="006C5BEB">
        <w:rPr>
          <w:rFonts w:ascii="Times New Roman" w:hAnsi="Times New Roman" w:cs="Times New Roman"/>
          <w:sz w:val="28"/>
          <w:szCs w:val="28"/>
        </w:rPr>
        <w:t xml:space="preserve">Д.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дотирует время написания Первого послания к Тимофею, примерно, 65 годом, а второго послания к нему же 67-68 годом для того, как говорит сам автор: «чтобы оставить время для событий происшедших между написанием Первого и Второго посланий к Тимофею»</w:t>
      </w:r>
      <w:r w:rsidRPr="006C5BEB">
        <w:rPr>
          <w:rFonts w:ascii="Times New Roman" w:hAnsi="Times New Roman" w:cs="Times New Roman"/>
          <w:sz w:val="28"/>
          <w:szCs w:val="28"/>
          <w:vertAlign w:val="superscript"/>
        </w:rPr>
        <w:footnoteReference w:id="46"/>
      </w:r>
      <w:r w:rsidRPr="006C5BEB">
        <w:rPr>
          <w:rFonts w:ascii="Times New Roman" w:hAnsi="Times New Roman" w:cs="Times New Roman"/>
          <w:sz w:val="28"/>
          <w:szCs w:val="28"/>
        </w:rPr>
        <w:t xml:space="preserve">. Но что это за события </w:t>
      </w: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не рассказывает, а переходит ко второй части своей книги «Учение Павла».</w:t>
      </w:r>
      <w:proofErr w:type="gramEnd"/>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Схема путешествия: Рим или Испания-Крит-Колоссы-Эфес-Ахая-Никополь-Рим (смерть). В Никополь ап. Павел прибывает в 65 году, на этом месте обрывается повествование Д. </w:t>
      </w:r>
      <w:proofErr w:type="spellStart"/>
      <w:r w:rsidRPr="006C5BEB">
        <w:rPr>
          <w:rFonts w:ascii="Times New Roman" w:hAnsi="Times New Roman" w:cs="Times New Roman"/>
          <w:sz w:val="28"/>
          <w:szCs w:val="28"/>
        </w:rPr>
        <w:t>Макрея</w:t>
      </w:r>
      <w:proofErr w:type="spellEnd"/>
      <w:r w:rsidRPr="006C5BEB">
        <w:rPr>
          <w:rFonts w:ascii="Times New Roman" w:hAnsi="Times New Roman" w:cs="Times New Roman"/>
          <w:sz w:val="28"/>
          <w:szCs w:val="28"/>
        </w:rPr>
        <w:t xml:space="preserve"> о деятельности апостола, где был ап. Павел с 65 года до 67-68 года (смерть апостола в Риме) автор не рассказывает.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Из исследования Д. </w:t>
      </w:r>
      <w:proofErr w:type="spellStart"/>
      <w:r w:rsidRPr="006C5BEB">
        <w:rPr>
          <w:rFonts w:ascii="Times New Roman" w:hAnsi="Times New Roman" w:cs="Times New Roman"/>
          <w:sz w:val="28"/>
          <w:szCs w:val="28"/>
        </w:rPr>
        <w:t>Макрея</w:t>
      </w:r>
      <w:proofErr w:type="spellEnd"/>
      <w:r w:rsidRPr="006C5BEB">
        <w:rPr>
          <w:rFonts w:ascii="Times New Roman" w:hAnsi="Times New Roman" w:cs="Times New Roman"/>
          <w:sz w:val="28"/>
          <w:szCs w:val="28"/>
        </w:rPr>
        <w:t xml:space="preserve"> можно сделать вывод, что все обещания, которые дал ап. Павел, еще раз посетить ту или иную Церковь или человека апостол исполнил.</w:t>
      </w:r>
    </w:p>
    <w:p w:rsidR="006C5BEB" w:rsidRPr="006C5BEB" w:rsidRDefault="006C5BEB" w:rsidP="00FA1C12">
      <w:pPr>
        <w:numPr>
          <w:ilvl w:val="0"/>
          <w:numId w:val="30"/>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А. </w:t>
      </w:r>
      <w:proofErr w:type="spellStart"/>
      <w:r w:rsidRPr="006C5BEB">
        <w:rPr>
          <w:rFonts w:ascii="Times New Roman" w:hAnsi="Times New Roman" w:cs="Times New Roman"/>
          <w:sz w:val="28"/>
          <w:szCs w:val="28"/>
        </w:rPr>
        <w:t>Деко</w:t>
      </w:r>
      <w:proofErr w:type="spellEnd"/>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Ален </w:t>
      </w:r>
      <w:proofErr w:type="spellStart"/>
      <w:r w:rsidRPr="006C5BEB">
        <w:rPr>
          <w:rFonts w:ascii="Times New Roman" w:hAnsi="Times New Roman" w:cs="Times New Roman"/>
          <w:sz w:val="28"/>
          <w:szCs w:val="28"/>
        </w:rPr>
        <w:t>Деко</w:t>
      </w:r>
      <w:proofErr w:type="spellEnd"/>
      <w:r w:rsidRPr="006C5BEB">
        <w:rPr>
          <w:rFonts w:ascii="Times New Roman" w:hAnsi="Times New Roman" w:cs="Times New Roman"/>
          <w:sz w:val="28"/>
          <w:szCs w:val="28"/>
        </w:rPr>
        <w:t xml:space="preserve"> (1925-2016) французский писатель, драматург, историк, тележурналист, католик в своей книге «Апостол Павел», используя «Деяния апостолов», постепенно раскрывает жизнь ап. Павла от его обращения до его кончины. О последних годах жизни он пишет: «Когда же пришли мы в Рим, </w:t>
      </w:r>
      <w:r w:rsidRPr="006C5BEB">
        <w:rPr>
          <w:rFonts w:ascii="Times New Roman" w:hAnsi="Times New Roman" w:cs="Times New Roman"/>
          <w:sz w:val="28"/>
          <w:szCs w:val="28"/>
        </w:rPr>
        <w:lastRenderedPageBreak/>
        <w:t xml:space="preserve">то сотник передал узников военачальнику, а Павлу позволено было жить особо с воином, </w:t>
      </w:r>
      <w:proofErr w:type="spellStart"/>
      <w:r w:rsidRPr="006C5BEB">
        <w:rPr>
          <w:rFonts w:ascii="Times New Roman" w:hAnsi="Times New Roman" w:cs="Times New Roman"/>
          <w:sz w:val="28"/>
          <w:szCs w:val="28"/>
        </w:rPr>
        <w:t>стрегущем</w:t>
      </w:r>
      <w:proofErr w:type="spellEnd"/>
      <w:r w:rsidRPr="006C5BEB">
        <w:rPr>
          <w:rFonts w:ascii="Times New Roman" w:hAnsi="Times New Roman" w:cs="Times New Roman"/>
          <w:sz w:val="28"/>
          <w:szCs w:val="28"/>
        </w:rPr>
        <w:t xml:space="preserve"> его – пишет Лука (</w:t>
      </w:r>
      <w:proofErr w:type="spellStart"/>
      <w:r w:rsidRPr="006C5BEB">
        <w:rPr>
          <w:rFonts w:ascii="Times New Roman" w:hAnsi="Times New Roman" w:cs="Times New Roman"/>
          <w:sz w:val="28"/>
          <w:szCs w:val="28"/>
        </w:rPr>
        <w:t>Деян</w:t>
      </w:r>
      <w:proofErr w:type="spellEnd"/>
      <w:r w:rsidRPr="006C5BEB">
        <w:rPr>
          <w:rFonts w:ascii="Times New Roman" w:hAnsi="Times New Roman" w:cs="Times New Roman"/>
          <w:sz w:val="28"/>
          <w:szCs w:val="28"/>
        </w:rPr>
        <w:t xml:space="preserve">. гл. 28, ст. 16) Может быть, особое положение объясняются тем, что он был узником, потребовавшим суда императора, </w:t>
      </w:r>
      <w:proofErr w:type="gramStart"/>
      <w:r w:rsidRPr="006C5BEB">
        <w:rPr>
          <w:rFonts w:ascii="Times New Roman" w:hAnsi="Times New Roman" w:cs="Times New Roman"/>
          <w:sz w:val="28"/>
          <w:szCs w:val="28"/>
        </w:rPr>
        <w:t>но</w:t>
      </w:r>
      <w:proofErr w:type="gramEnd"/>
      <w:r w:rsidRPr="006C5BEB">
        <w:rPr>
          <w:rFonts w:ascii="Times New Roman" w:hAnsi="Times New Roman" w:cs="Times New Roman"/>
          <w:sz w:val="28"/>
          <w:szCs w:val="28"/>
        </w:rPr>
        <w:t xml:space="preserve"> даже избежав заключения в тюрьму, Павел не освободился от цепей. Больше их с него не снимут до конца жизни»</w:t>
      </w:r>
      <w:r w:rsidRPr="006C5BEB">
        <w:rPr>
          <w:rFonts w:ascii="Times New Roman" w:hAnsi="Times New Roman" w:cs="Times New Roman"/>
          <w:sz w:val="28"/>
          <w:szCs w:val="28"/>
          <w:vertAlign w:val="superscript"/>
        </w:rPr>
        <w:footnoteReference w:id="47"/>
      </w:r>
      <w:r w:rsidRPr="006C5BEB">
        <w:rPr>
          <w:rFonts w:ascii="Times New Roman" w:hAnsi="Times New Roman" w:cs="Times New Roman"/>
          <w:sz w:val="28"/>
          <w:szCs w:val="28"/>
        </w:rPr>
        <w:t xml:space="preserve">. А. </w:t>
      </w:r>
      <w:proofErr w:type="spellStart"/>
      <w:r w:rsidRPr="006C5BEB">
        <w:rPr>
          <w:rFonts w:ascii="Times New Roman" w:hAnsi="Times New Roman" w:cs="Times New Roman"/>
          <w:sz w:val="28"/>
          <w:szCs w:val="28"/>
        </w:rPr>
        <w:t>Деко</w:t>
      </w:r>
      <w:proofErr w:type="spellEnd"/>
      <w:r w:rsidRPr="006C5BEB">
        <w:rPr>
          <w:rFonts w:ascii="Times New Roman" w:hAnsi="Times New Roman" w:cs="Times New Roman"/>
          <w:sz w:val="28"/>
          <w:szCs w:val="28"/>
        </w:rPr>
        <w:t xml:space="preserve"> утверждает это, зная и о том, что ап. Павел в послании к Римлянам намеривался прийти в Испанию, и свидетельство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Климента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Римского, но их он отвергает.</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Свое предположение он доказывает, объясняя слова </w:t>
      </w:r>
      <w:proofErr w:type="spellStart"/>
      <w:r w:rsidRPr="006C5BEB">
        <w:rPr>
          <w:rFonts w:ascii="Times New Roman" w:hAnsi="Times New Roman" w:cs="Times New Roman"/>
          <w:sz w:val="28"/>
          <w:szCs w:val="28"/>
        </w:rPr>
        <w:t>Деян</w:t>
      </w:r>
      <w:proofErr w:type="spellEnd"/>
      <w:r w:rsidRPr="006C5BEB">
        <w:rPr>
          <w:rFonts w:ascii="Times New Roman" w:hAnsi="Times New Roman" w:cs="Times New Roman"/>
          <w:sz w:val="28"/>
          <w:szCs w:val="28"/>
        </w:rPr>
        <w:t xml:space="preserve">. гл. 1, ст. 8 «Но вы примете силу, когда сойдет на вас Дух </w:t>
      </w:r>
      <w:proofErr w:type="spellStart"/>
      <w:r w:rsidRPr="006C5BEB">
        <w:rPr>
          <w:rFonts w:ascii="Times New Roman" w:hAnsi="Times New Roman" w:cs="Times New Roman"/>
          <w:sz w:val="28"/>
          <w:szCs w:val="28"/>
        </w:rPr>
        <w:t>Святый</w:t>
      </w:r>
      <w:proofErr w:type="spellEnd"/>
      <w:r w:rsidRPr="006C5BEB">
        <w:rPr>
          <w:rFonts w:ascii="Times New Roman" w:hAnsi="Times New Roman" w:cs="Times New Roman"/>
          <w:sz w:val="28"/>
          <w:szCs w:val="28"/>
        </w:rPr>
        <w:t xml:space="preserve">; и будите Мне свидетелями в Иерусалиме и во всей Иудее и Самарии и даже до края земли». А. </w:t>
      </w:r>
      <w:proofErr w:type="spellStart"/>
      <w:r w:rsidRPr="006C5BEB">
        <w:rPr>
          <w:rFonts w:ascii="Times New Roman" w:hAnsi="Times New Roman" w:cs="Times New Roman"/>
          <w:sz w:val="28"/>
          <w:szCs w:val="28"/>
        </w:rPr>
        <w:t>Деко</w:t>
      </w:r>
      <w:proofErr w:type="spellEnd"/>
      <w:r w:rsidRPr="006C5BEB">
        <w:rPr>
          <w:rFonts w:ascii="Times New Roman" w:hAnsi="Times New Roman" w:cs="Times New Roman"/>
          <w:sz w:val="28"/>
          <w:szCs w:val="28"/>
        </w:rPr>
        <w:t xml:space="preserve"> ссылаясь на Экуменическую Библию, в которой слова «до края земли» переведены как «до язычников», говорит, что именно такой должна быть проповедь по своему размаху. Ап. Павел все это исполнил, он проповедовал всем и наконец, своей жизни был доставлен в Рим к язычникам и усечен мечем. Именно поэтому понятно, что «Деяния Апостолов» заканчиваются смертью ап. Павла.</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 </w:t>
      </w:r>
      <w:proofErr w:type="spellStart"/>
      <w:r w:rsidRPr="006C5BEB">
        <w:rPr>
          <w:rFonts w:ascii="Times New Roman" w:hAnsi="Times New Roman" w:cs="Times New Roman"/>
          <w:sz w:val="28"/>
          <w:szCs w:val="28"/>
        </w:rPr>
        <w:t>Деко</w:t>
      </w:r>
      <w:proofErr w:type="spellEnd"/>
      <w:r w:rsidRPr="006C5BEB">
        <w:rPr>
          <w:rFonts w:ascii="Times New Roman" w:hAnsi="Times New Roman" w:cs="Times New Roman"/>
          <w:sz w:val="28"/>
          <w:szCs w:val="28"/>
        </w:rPr>
        <w:t xml:space="preserve"> хоть и католик, но он не соглашается с католической энциклопедией и приводит свою оригинальную точку зрения на последние годы жизни ап. Павла. </w:t>
      </w:r>
    </w:p>
    <w:p w:rsidR="006C5BEB" w:rsidRPr="006C5BEB" w:rsidRDefault="006C5BEB" w:rsidP="00FA1C12">
      <w:pPr>
        <w:numPr>
          <w:ilvl w:val="0"/>
          <w:numId w:val="30"/>
        </w:numPr>
        <w:spacing w:after="0" w:line="360" w:lineRule="auto"/>
        <w:ind w:firstLine="709"/>
        <w:contextualSpacing/>
        <w:rPr>
          <w:rFonts w:ascii="Times New Roman" w:hAnsi="Times New Roman" w:cs="Times New Roman"/>
          <w:sz w:val="28"/>
          <w:szCs w:val="28"/>
        </w:rPr>
      </w:pPr>
      <w:r w:rsidRPr="006C5BEB">
        <w:rPr>
          <w:rFonts w:ascii="Times New Roman" w:hAnsi="Times New Roman" w:cs="Times New Roman"/>
          <w:sz w:val="28"/>
          <w:szCs w:val="28"/>
        </w:rPr>
        <w:t xml:space="preserve">Ф. </w:t>
      </w:r>
      <w:proofErr w:type="spellStart"/>
      <w:r w:rsidRPr="006C5BEB">
        <w:rPr>
          <w:rFonts w:ascii="Times New Roman" w:hAnsi="Times New Roman" w:cs="Times New Roman"/>
          <w:sz w:val="28"/>
          <w:szCs w:val="28"/>
        </w:rPr>
        <w:t>Шафф</w:t>
      </w:r>
      <w:proofErr w:type="spellEnd"/>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Ф. </w:t>
      </w:r>
      <w:proofErr w:type="spellStart"/>
      <w:r w:rsidRPr="006C5BEB">
        <w:rPr>
          <w:rFonts w:ascii="Times New Roman" w:hAnsi="Times New Roman" w:cs="Times New Roman"/>
          <w:sz w:val="28"/>
          <w:szCs w:val="28"/>
        </w:rPr>
        <w:t>Шафф</w:t>
      </w:r>
      <w:proofErr w:type="spellEnd"/>
      <w:r w:rsidRPr="006C5BEB">
        <w:rPr>
          <w:rFonts w:ascii="Times New Roman" w:hAnsi="Times New Roman" w:cs="Times New Roman"/>
          <w:sz w:val="28"/>
          <w:szCs w:val="28"/>
        </w:rPr>
        <w:t xml:space="preserve"> (1819-1893) немецко-американский протестантский историк церкви и богослов в своей книге «История Христианской Церкви», том 1 «Апостольское Христианство» не очень много рассказывает о последних годах жизни ап. Павла. О четвертом апостольском путешествии Павла он пишет: «Некое неясное предание утверждает, что с Павла сняли выдвинутые синедрионом обвинения, после чего он вновь отправился на Ближний </w:t>
      </w:r>
      <w:r w:rsidRPr="006C5BEB">
        <w:rPr>
          <w:rFonts w:ascii="Times New Roman" w:hAnsi="Times New Roman" w:cs="Times New Roman"/>
          <w:sz w:val="28"/>
          <w:szCs w:val="28"/>
        </w:rPr>
        <w:lastRenderedPageBreak/>
        <w:t>Восток, возможно, посетил Испанию, а затем вернулся в Рим, был вновь арестован и приговорен к смерти»</w:t>
      </w:r>
      <w:r w:rsidRPr="006C5BEB">
        <w:rPr>
          <w:rFonts w:ascii="Times New Roman" w:hAnsi="Times New Roman" w:cs="Times New Roman"/>
          <w:sz w:val="28"/>
          <w:szCs w:val="28"/>
          <w:vertAlign w:val="superscript"/>
        </w:rPr>
        <w:footnoteReference w:id="48"/>
      </w:r>
      <w:r w:rsidRPr="006C5BEB">
        <w:rPr>
          <w:rFonts w:ascii="Times New Roman" w:hAnsi="Times New Roman" w:cs="Times New Roman"/>
          <w:sz w:val="28"/>
          <w:szCs w:val="28"/>
        </w:rPr>
        <w:t>.</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Ф. </w:t>
      </w:r>
      <w:proofErr w:type="spellStart"/>
      <w:r w:rsidRPr="006C5BEB">
        <w:rPr>
          <w:rFonts w:ascii="Times New Roman" w:hAnsi="Times New Roman" w:cs="Times New Roman"/>
          <w:sz w:val="28"/>
          <w:szCs w:val="28"/>
        </w:rPr>
        <w:t>Шафф</w:t>
      </w:r>
      <w:proofErr w:type="spellEnd"/>
      <w:r w:rsidRPr="006C5BEB">
        <w:rPr>
          <w:rFonts w:ascii="Times New Roman" w:hAnsi="Times New Roman" w:cs="Times New Roman"/>
          <w:sz w:val="28"/>
          <w:szCs w:val="28"/>
        </w:rPr>
        <w:t xml:space="preserve"> много не пишет о самом путешествии, но он высказывает еще одну версию, почему ап. Павел был освобожден из первого заключения. Он пишет о том, что на втором году заключения ап. Павла в первых узах, в Рим прибыл знаменитый иудейский историк Иосиф Флавий и, пользуясь своим влиянием на жену Нерона (на половину иудейка), добился освобождения нескольких иудейских священников, вполне вероятно, что одним из этих священников был ап. Павел.</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Так же Ф. </w:t>
      </w:r>
      <w:proofErr w:type="spellStart"/>
      <w:r w:rsidRPr="006C5BEB">
        <w:rPr>
          <w:rFonts w:ascii="Times New Roman" w:hAnsi="Times New Roman" w:cs="Times New Roman"/>
          <w:sz w:val="28"/>
          <w:szCs w:val="28"/>
        </w:rPr>
        <w:t>Шафф</w:t>
      </w:r>
      <w:proofErr w:type="spellEnd"/>
      <w:r w:rsidRPr="006C5BEB">
        <w:rPr>
          <w:rFonts w:ascii="Times New Roman" w:hAnsi="Times New Roman" w:cs="Times New Roman"/>
          <w:sz w:val="28"/>
          <w:szCs w:val="28"/>
        </w:rPr>
        <w:t xml:space="preserve"> приводит мнение Эрнеста Ренана, французского философа и писателя, историка религии, семитолога, Члена Французской Академии о том, что ап. Павел совершил свое четвертое путешествие не на Восток, а на Запад в Испанию или Галлию.</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Ф. </w:t>
      </w:r>
      <w:proofErr w:type="spellStart"/>
      <w:r w:rsidRPr="006C5BEB">
        <w:rPr>
          <w:rFonts w:ascii="Times New Roman" w:hAnsi="Times New Roman" w:cs="Times New Roman"/>
          <w:sz w:val="28"/>
          <w:szCs w:val="28"/>
        </w:rPr>
        <w:t>Шафф</w:t>
      </w:r>
      <w:proofErr w:type="spellEnd"/>
      <w:r w:rsidRPr="006C5BEB">
        <w:rPr>
          <w:rFonts w:ascii="Times New Roman" w:hAnsi="Times New Roman" w:cs="Times New Roman"/>
          <w:sz w:val="28"/>
          <w:szCs w:val="28"/>
        </w:rPr>
        <w:t xml:space="preserve"> пишет, что если мы признаем Пастырские послания, принадлежащие перу ап. Павла, то тогда должны признать и путешествие, которое последовало после освобождения апостола из первого заключения, о котором нам рассказывают Пастырские послания.</w:t>
      </w:r>
    </w:p>
    <w:p w:rsidR="006C5BEB" w:rsidRPr="006C5BEB" w:rsidRDefault="006C5BEB" w:rsidP="00FA1C12">
      <w:pPr>
        <w:spacing w:after="0" w:line="360" w:lineRule="auto"/>
        <w:ind w:firstLine="709"/>
        <w:jc w:val="both"/>
        <w:rPr>
          <w:rFonts w:ascii="Times New Roman" w:hAnsi="Times New Roman" w:cs="Times New Roman"/>
          <w:sz w:val="28"/>
          <w:szCs w:val="28"/>
        </w:rPr>
      </w:pPr>
      <w:proofErr w:type="spellStart"/>
      <w:r w:rsidRPr="006C5BEB">
        <w:rPr>
          <w:rFonts w:ascii="Times New Roman" w:hAnsi="Times New Roman" w:cs="Times New Roman"/>
          <w:sz w:val="28"/>
          <w:szCs w:val="28"/>
        </w:rPr>
        <w:t>Шафф</w:t>
      </w:r>
      <w:proofErr w:type="spellEnd"/>
      <w:r w:rsidRPr="006C5BEB">
        <w:rPr>
          <w:rFonts w:ascii="Times New Roman" w:hAnsi="Times New Roman" w:cs="Times New Roman"/>
          <w:sz w:val="28"/>
          <w:szCs w:val="28"/>
        </w:rPr>
        <w:t xml:space="preserve"> в своей книге рассказывает о том, есть предание о четвертом путешествии ап. Павла, но сам лично не примыкает ни к одной из сторон исследователей последних лет жизни апостола.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Эта глава называется «Инославные богословы» по той причине, что в нее вошли католические и протестантские богословы, проживающие за рубежом. Большая проблема для русского человека, изучающего последние годы жизни ап. Павла состоит в том, что большинство исследований этого вопроса инославными учеными не переведено на русский язык. По этой причине приходится пользоваться трудами этих богословов не напрямую, а через «вторые руки». Через книги инославных богословов, переведенных на </w:t>
      </w:r>
      <w:r w:rsidRPr="006C5BEB">
        <w:rPr>
          <w:rFonts w:ascii="Times New Roman" w:hAnsi="Times New Roman" w:cs="Times New Roman"/>
          <w:sz w:val="28"/>
          <w:szCs w:val="28"/>
        </w:rPr>
        <w:lastRenderedPageBreak/>
        <w:t>русский язык, которые ссылаются, либо рассказывают об исследованиях первых.</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Инославные богословы очень подробно разбирают жизнь и писательскую деятельность ап. Павла. В этих исследованиях мы не найдем единства мнений ни в исторических, ни </w:t>
      </w:r>
      <w:proofErr w:type="spellStart"/>
      <w:r w:rsidRPr="006C5BEB">
        <w:rPr>
          <w:rFonts w:ascii="Times New Roman" w:hAnsi="Times New Roman" w:cs="Times New Roman"/>
          <w:sz w:val="28"/>
          <w:szCs w:val="28"/>
        </w:rPr>
        <w:t>вероучительных</w:t>
      </w:r>
      <w:proofErr w:type="spellEnd"/>
      <w:r w:rsidRPr="006C5BEB">
        <w:rPr>
          <w:rFonts w:ascii="Times New Roman" w:hAnsi="Times New Roman" w:cs="Times New Roman"/>
          <w:sz w:val="28"/>
          <w:szCs w:val="28"/>
        </w:rPr>
        <w:t xml:space="preserve"> вопросах, какое есть у православных богословов. Одни утверждают, что апостола освободили из первых уз, другие отрицают этот факт. Одни говорят, что Пастырские послания написал ап. Павел, другие говорят, что не он. Для одних имеет значение исторический документ, а для других тот же документ не является источником достоверной информации. О</w:t>
      </w:r>
      <w:r w:rsidR="00737BCB">
        <w:rPr>
          <w:rFonts w:ascii="Times New Roman" w:hAnsi="Times New Roman" w:cs="Times New Roman"/>
          <w:sz w:val="28"/>
          <w:szCs w:val="28"/>
        </w:rPr>
        <w:t xml:space="preserve"> </w:t>
      </w:r>
      <w:r w:rsidRPr="006C5BEB">
        <w:rPr>
          <w:rFonts w:ascii="Times New Roman" w:hAnsi="Times New Roman" w:cs="Times New Roman"/>
          <w:sz w:val="28"/>
          <w:szCs w:val="28"/>
        </w:rPr>
        <w:t>городах, которые посетил апостол не стоит упоминать потому, что в этом вопросе нет согласия и у православных.</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Инославные богословы выдвигают интересные мнения насчет того, что послужило причиной посещения ап. Павлом того или иного города или местности. Эти мнения заслуживают внимания потому, что не которые из них основаны на Священном писании, исторических источниках, здравом смысле и логике. Такие мнения</w:t>
      </w:r>
      <w:r w:rsidR="00737BCB">
        <w:rPr>
          <w:rFonts w:ascii="Times New Roman" w:hAnsi="Times New Roman" w:cs="Times New Roman"/>
          <w:sz w:val="28"/>
          <w:szCs w:val="28"/>
        </w:rPr>
        <w:t>,</w:t>
      </w:r>
      <w:r w:rsidRPr="006C5BEB">
        <w:rPr>
          <w:rFonts w:ascii="Times New Roman" w:hAnsi="Times New Roman" w:cs="Times New Roman"/>
          <w:sz w:val="28"/>
          <w:szCs w:val="28"/>
        </w:rPr>
        <w:t xml:space="preserve"> например как то, что надо учитывать «карту дорог» Римской Империи, чтобы подробнее изучить маршруты ап. Павла. Или мнения о том, что побудило апостола отправиться в тот или иной город.</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Инославные богословы много потрудились в изучении жизни ап. Павла. Православному человеку было бы интересно ознакомиться с исторической составляющей их исследований.</w:t>
      </w: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Default="006C5BEB" w:rsidP="008440AD">
      <w:pPr>
        <w:spacing w:line="360" w:lineRule="auto"/>
        <w:ind w:firstLine="709"/>
        <w:jc w:val="both"/>
        <w:rPr>
          <w:rFonts w:ascii="Times New Roman" w:hAnsi="Times New Roman" w:cs="Times New Roman"/>
          <w:sz w:val="28"/>
          <w:szCs w:val="28"/>
        </w:rPr>
      </w:pPr>
    </w:p>
    <w:p w:rsidR="00AA4FA8" w:rsidRPr="006C5BEB" w:rsidRDefault="00AA4FA8"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BE08CD" w:rsidRDefault="00BE08CD" w:rsidP="00FA1C12">
      <w:pPr>
        <w:pStyle w:val="a3"/>
        <w:numPr>
          <w:ilvl w:val="0"/>
          <w:numId w:val="36"/>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Пастырские</w:t>
      </w:r>
      <w:r w:rsidR="00FA1C12" w:rsidRPr="00FA1C12">
        <w:rPr>
          <w:rFonts w:ascii="Times New Roman" w:hAnsi="Times New Roman" w:cs="Times New Roman"/>
          <w:b/>
          <w:sz w:val="28"/>
          <w:szCs w:val="28"/>
        </w:rPr>
        <w:t xml:space="preserve"> п</w:t>
      </w:r>
      <w:r>
        <w:rPr>
          <w:rFonts w:ascii="Times New Roman" w:hAnsi="Times New Roman" w:cs="Times New Roman"/>
          <w:b/>
          <w:sz w:val="28"/>
          <w:szCs w:val="28"/>
        </w:rPr>
        <w:t>ослания</w:t>
      </w:r>
    </w:p>
    <w:p w:rsidR="006C5BEB" w:rsidRPr="00FA1C12" w:rsidRDefault="00BE08CD" w:rsidP="00BE08CD">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3.1 Богословие посланий</w:t>
      </w:r>
      <w:r w:rsidR="00FA1C12" w:rsidRPr="00FA1C12">
        <w:rPr>
          <w:rFonts w:ascii="Times New Roman" w:hAnsi="Times New Roman" w:cs="Times New Roman"/>
          <w:b/>
          <w:sz w:val="28"/>
          <w:szCs w:val="28"/>
        </w:rPr>
        <w:t xml:space="preserve">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К пастырским посланиям относятся два послания к Тимофею и одно послание к Титу. Они называются так потому, что они адресованы к пастырям Церкви, которых ап. Павел оставил руководить поместными Церквами. Тимофея рукоположил в епископа Эфесской Церкви, а Тита епископом Критской Церкви. Цель написания посланий апостол сам написал в послании к Тимофею «чтобы ты знал, как должно поступать в доме Божием, который есть Церковь Бога живого, столп и утверждение истины» (1 Тим. 3, 15). Ап. Павел учит своих учеников</w:t>
      </w:r>
      <w:r w:rsidR="00737BCB">
        <w:rPr>
          <w:rFonts w:ascii="Times New Roman" w:hAnsi="Times New Roman" w:cs="Times New Roman"/>
          <w:sz w:val="28"/>
          <w:szCs w:val="28"/>
        </w:rPr>
        <w:t>,</w:t>
      </w:r>
      <w:r w:rsidRPr="006C5BEB">
        <w:rPr>
          <w:rFonts w:ascii="Times New Roman" w:hAnsi="Times New Roman" w:cs="Times New Roman"/>
          <w:sz w:val="28"/>
          <w:szCs w:val="28"/>
        </w:rPr>
        <w:t xml:space="preserve"> как правильно поступать в той или иной ситуации, как общаться с людьми: мужчинами, женщинами, молодыми или старыми. Эти послания так же полезны и для простых мирян</w:t>
      </w:r>
      <w:r w:rsidR="00F05CC2">
        <w:rPr>
          <w:rFonts w:ascii="Times New Roman" w:hAnsi="Times New Roman" w:cs="Times New Roman"/>
          <w:sz w:val="28"/>
          <w:szCs w:val="28"/>
        </w:rPr>
        <w:t>,</w:t>
      </w:r>
      <w:r w:rsidRPr="006C5BEB">
        <w:rPr>
          <w:rFonts w:ascii="Times New Roman" w:hAnsi="Times New Roman" w:cs="Times New Roman"/>
          <w:sz w:val="28"/>
          <w:szCs w:val="28"/>
        </w:rPr>
        <w:t xml:space="preserve"> потому что в них содержатся полезные советы и для них.</w:t>
      </w:r>
    </w:p>
    <w:p w:rsidR="006C5BEB" w:rsidRPr="006C5BEB" w:rsidRDefault="00BE08CD" w:rsidP="00BE08C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Для более полного понимания богословия посланий рассмотрим их к</w:t>
      </w:r>
      <w:r w:rsidR="006C5BEB" w:rsidRPr="006C5BEB">
        <w:rPr>
          <w:rFonts w:ascii="Times New Roman" w:hAnsi="Times New Roman" w:cs="Times New Roman"/>
          <w:sz w:val="28"/>
          <w:szCs w:val="28"/>
        </w:rPr>
        <w:t>раткое содержание</w:t>
      </w:r>
      <w:r>
        <w:rPr>
          <w:rFonts w:ascii="Times New Roman" w:hAnsi="Times New Roman" w:cs="Times New Roman"/>
          <w:sz w:val="28"/>
          <w:szCs w:val="28"/>
        </w:rPr>
        <w:t>.</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Первое послание к Тимофею.</w:t>
      </w:r>
    </w:p>
    <w:p w:rsidR="006C5BEB" w:rsidRPr="006C5BEB" w:rsidRDefault="00F05CC2" w:rsidP="00FA1C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Глава 1: Н</w:t>
      </w:r>
      <w:r w:rsidR="006C5BEB" w:rsidRPr="006C5BEB">
        <w:rPr>
          <w:rFonts w:ascii="Times New Roman" w:hAnsi="Times New Roman" w:cs="Times New Roman"/>
          <w:sz w:val="28"/>
          <w:szCs w:val="28"/>
        </w:rPr>
        <w:t>ачинается с приветствия ап. Павла Тимофея. Затем апостол дает наставления Тимофею о его задачах, которые стоят перед ним в Эфесской Церкви.</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Глава 2: О пользе общественной молитвы. Наставления мужчинам и женщинам.</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Глава 3: Наставления архипастырям, дьяконам и их женам. Ап. Павел рассказывает о цели написания послания.</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Глава 4: Ап. Павел предостерегает Тимофея об обольстителях и что некоторые отступят от веры из-за них. Наставляет Тимофея, как надо противостоять обольстителям. Учит его быть </w:t>
      </w:r>
      <w:r w:rsidR="00BE08CD">
        <w:rPr>
          <w:rFonts w:ascii="Times New Roman" w:hAnsi="Times New Roman" w:cs="Times New Roman"/>
          <w:sz w:val="28"/>
          <w:szCs w:val="28"/>
        </w:rPr>
        <w:t>личным примером для братии, что</w:t>
      </w:r>
      <w:r w:rsidRPr="006C5BEB">
        <w:rPr>
          <w:rFonts w:ascii="Times New Roman" w:hAnsi="Times New Roman" w:cs="Times New Roman"/>
          <w:sz w:val="28"/>
          <w:szCs w:val="28"/>
        </w:rPr>
        <w:t>бы он поучался в благочестии.</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Глава 5: Апостол учит Тимофея, как надо относиться к людям разных возрастов, мужчинам и женщинам, как относится к вдовицам, молодым и старым. Учит Тимофея, как поступать с пресвитерами.</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Глава 6: Апостол учит, как раб относится к своим господам. Учит </w:t>
      </w:r>
      <w:proofErr w:type="gramStart"/>
      <w:r w:rsidRPr="006C5BEB">
        <w:rPr>
          <w:rFonts w:ascii="Times New Roman" w:hAnsi="Times New Roman" w:cs="Times New Roman"/>
          <w:sz w:val="28"/>
          <w:szCs w:val="28"/>
        </w:rPr>
        <w:t>удалятся</w:t>
      </w:r>
      <w:proofErr w:type="gramEnd"/>
      <w:r w:rsidRPr="006C5BEB">
        <w:rPr>
          <w:rFonts w:ascii="Times New Roman" w:hAnsi="Times New Roman" w:cs="Times New Roman"/>
          <w:sz w:val="28"/>
          <w:szCs w:val="28"/>
        </w:rPr>
        <w:t xml:space="preserve"> людей, которые считают, что «будто благочестие служ</w:t>
      </w:r>
      <w:r w:rsidR="001512B5">
        <w:rPr>
          <w:rFonts w:ascii="Times New Roman" w:hAnsi="Times New Roman" w:cs="Times New Roman"/>
          <w:sz w:val="28"/>
          <w:szCs w:val="28"/>
        </w:rPr>
        <w:t>ит для прибытка» (1-ое к Тим. 6,</w:t>
      </w:r>
      <w:r w:rsidRPr="006C5BEB">
        <w:rPr>
          <w:rFonts w:ascii="Times New Roman" w:hAnsi="Times New Roman" w:cs="Times New Roman"/>
          <w:sz w:val="28"/>
          <w:szCs w:val="28"/>
        </w:rPr>
        <w:t xml:space="preserve"> 5). Учит о том, что сребролюбие есть корень греха. Учит богатых не надеяться на свое богатство, а лучше богатеть добрыми делами.</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Второе послание к Тимофею.</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Глава 1: Приветствие ап. Павла к Тимофею. Апостол благодарит Бога </w:t>
      </w:r>
      <w:proofErr w:type="gramStart"/>
      <w:r w:rsidRPr="006C5BEB">
        <w:rPr>
          <w:rFonts w:ascii="Times New Roman" w:hAnsi="Times New Roman" w:cs="Times New Roman"/>
          <w:sz w:val="28"/>
          <w:szCs w:val="28"/>
        </w:rPr>
        <w:t>о</w:t>
      </w:r>
      <w:proofErr w:type="gramEnd"/>
      <w:r w:rsidRPr="006C5BEB">
        <w:rPr>
          <w:rFonts w:ascii="Times New Roman" w:hAnsi="Times New Roman" w:cs="Times New Roman"/>
          <w:sz w:val="28"/>
          <w:szCs w:val="28"/>
        </w:rPr>
        <w:t xml:space="preserve"> Тимофеи. Учит его </w:t>
      </w:r>
      <w:proofErr w:type="spellStart"/>
      <w:r w:rsidRPr="006C5BEB">
        <w:rPr>
          <w:rFonts w:ascii="Times New Roman" w:hAnsi="Times New Roman" w:cs="Times New Roman"/>
          <w:sz w:val="28"/>
          <w:szCs w:val="28"/>
        </w:rPr>
        <w:t>возгревать</w:t>
      </w:r>
      <w:proofErr w:type="spellEnd"/>
      <w:r w:rsidRPr="006C5BEB">
        <w:rPr>
          <w:rFonts w:ascii="Times New Roman" w:hAnsi="Times New Roman" w:cs="Times New Roman"/>
          <w:sz w:val="28"/>
          <w:szCs w:val="28"/>
        </w:rPr>
        <w:t xml:space="preserve"> дар Божий, который он получил от ап. Павла через рукоположение, учит не стыдиться </w:t>
      </w:r>
      <w:proofErr w:type="spellStart"/>
      <w:r w:rsidRPr="006C5BEB">
        <w:rPr>
          <w:rFonts w:ascii="Times New Roman" w:hAnsi="Times New Roman" w:cs="Times New Roman"/>
          <w:sz w:val="28"/>
          <w:szCs w:val="28"/>
        </w:rPr>
        <w:t>благовестия</w:t>
      </w:r>
      <w:proofErr w:type="spellEnd"/>
      <w:r w:rsidRPr="006C5BEB">
        <w:rPr>
          <w:rFonts w:ascii="Times New Roman" w:hAnsi="Times New Roman" w:cs="Times New Roman"/>
          <w:sz w:val="28"/>
          <w:szCs w:val="28"/>
        </w:rPr>
        <w:t>. Учит держаться здравого учения, которое он получил через апостола. Ап. Павел рассказывает о своих помощниках.</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Глава 2: Ап. Павел учит Тимофея, чтобы тот передавал слова апостола людям, которые способны учить других (забота о Священном Предании). Учит Тимофея переносить страдания, как добрый воин, чтобы он был уверен в Господе, что Он его не оставит. Учит не вступать в споры. Учит жить благочестиво и с кротостью наставлять противников.</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Глава 3: Ап. Павел рассказывает, что последние времена будут тяжелыми из-за людских грехов. Говорит о том, что все люди желающие жить благочестиво будут гонимы. Учит Тимофея, что все писание </w:t>
      </w:r>
      <w:proofErr w:type="spellStart"/>
      <w:r w:rsidRPr="006C5BEB">
        <w:rPr>
          <w:rFonts w:ascii="Times New Roman" w:hAnsi="Times New Roman" w:cs="Times New Roman"/>
          <w:sz w:val="28"/>
          <w:szCs w:val="28"/>
        </w:rPr>
        <w:t>богодухновенно</w:t>
      </w:r>
      <w:proofErr w:type="spellEnd"/>
      <w:r w:rsidRPr="006C5BEB">
        <w:rPr>
          <w:rFonts w:ascii="Times New Roman" w:hAnsi="Times New Roman" w:cs="Times New Roman"/>
          <w:sz w:val="28"/>
          <w:szCs w:val="28"/>
        </w:rPr>
        <w:t>.</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Глава 4: Увещевает Тимофея, чтобы он проповедовал, но люди могут не принять его слов, из-за своих похотей. Ап. Павел предсказывает свою скорую кончину. Просит Тимофея прийти к нему, потому что все оставили его. Предостерегает Тимофея о</w:t>
      </w:r>
      <w:r w:rsidR="00EB73F9">
        <w:rPr>
          <w:rFonts w:ascii="Times New Roman" w:hAnsi="Times New Roman" w:cs="Times New Roman"/>
          <w:sz w:val="28"/>
          <w:szCs w:val="28"/>
        </w:rPr>
        <w:t>б</w:t>
      </w:r>
      <w:r w:rsidRPr="006C5BEB">
        <w:rPr>
          <w:rFonts w:ascii="Times New Roman" w:hAnsi="Times New Roman" w:cs="Times New Roman"/>
          <w:sz w:val="28"/>
          <w:szCs w:val="28"/>
        </w:rPr>
        <w:t xml:space="preserve"> Александре меднике, который сильно противился словам апостола. Говорит о том, что Господь укрепил его в заключени</w:t>
      </w:r>
      <w:proofErr w:type="gramStart"/>
      <w:r w:rsidRPr="006C5BEB">
        <w:rPr>
          <w:rFonts w:ascii="Times New Roman" w:hAnsi="Times New Roman" w:cs="Times New Roman"/>
          <w:sz w:val="28"/>
          <w:szCs w:val="28"/>
        </w:rPr>
        <w:t>и</w:t>
      </w:r>
      <w:proofErr w:type="gramEnd"/>
      <w:r w:rsidRPr="006C5BEB">
        <w:rPr>
          <w:rFonts w:ascii="Times New Roman" w:hAnsi="Times New Roman" w:cs="Times New Roman"/>
          <w:sz w:val="28"/>
          <w:szCs w:val="28"/>
        </w:rPr>
        <w:t xml:space="preserve">, чтобы через него укрепилось </w:t>
      </w:r>
      <w:proofErr w:type="spellStart"/>
      <w:r w:rsidRPr="006C5BEB">
        <w:rPr>
          <w:rFonts w:ascii="Times New Roman" w:hAnsi="Times New Roman" w:cs="Times New Roman"/>
          <w:sz w:val="28"/>
          <w:szCs w:val="28"/>
        </w:rPr>
        <w:t>благовестие</w:t>
      </w:r>
      <w:proofErr w:type="spellEnd"/>
      <w:r w:rsidRPr="006C5BEB">
        <w:rPr>
          <w:rFonts w:ascii="Times New Roman" w:hAnsi="Times New Roman" w:cs="Times New Roman"/>
          <w:sz w:val="28"/>
          <w:szCs w:val="28"/>
        </w:rPr>
        <w:t>.</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Послание к Титу.</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Глава 1: Приветствие ап. Павла к Титу. Апостол рассказывает причины, по которым оставил Тита на о. Крит. Рассказывает о качествах, которыми должен обладать священнослужитель. Увеще</w:t>
      </w:r>
      <w:r w:rsidR="00EB73F9">
        <w:rPr>
          <w:rFonts w:ascii="Times New Roman" w:hAnsi="Times New Roman" w:cs="Times New Roman"/>
          <w:sz w:val="28"/>
          <w:szCs w:val="28"/>
        </w:rPr>
        <w:t>вает Тита строго обличать жителей</w:t>
      </w:r>
      <w:r w:rsidRPr="006C5BEB">
        <w:rPr>
          <w:rFonts w:ascii="Times New Roman" w:hAnsi="Times New Roman" w:cs="Times New Roman"/>
          <w:sz w:val="28"/>
          <w:szCs w:val="28"/>
        </w:rPr>
        <w:t xml:space="preserve"> о. Крит.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Глава 2: Учит Тита, какими должны быть старцы, старицы и молодые люди. Учит его быть примером для всех. Говорит, что рабы должны повиноваться своим господам. Говорит о том, что Благодать Божия научает людей жить благочестиво.</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Глава 3: Ап. Павел учит, чтобы люди повиновались властям и начальству. Учит быть готовыми на всякое доброе дело. Быть кроткими ко всем людям потому, что и мы когда-то были неразумными. Говорит о том, что Бог спас нас не по делам нашим, а по</w:t>
      </w:r>
      <w:proofErr w:type="gramStart"/>
      <w:r w:rsidRPr="006C5BEB">
        <w:rPr>
          <w:rFonts w:ascii="Times New Roman" w:hAnsi="Times New Roman" w:cs="Times New Roman"/>
          <w:sz w:val="28"/>
          <w:szCs w:val="28"/>
        </w:rPr>
        <w:t xml:space="preserve"> С</w:t>
      </w:r>
      <w:proofErr w:type="gramEnd"/>
      <w:r w:rsidRPr="006C5BEB">
        <w:rPr>
          <w:rFonts w:ascii="Times New Roman" w:hAnsi="Times New Roman" w:cs="Times New Roman"/>
          <w:sz w:val="28"/>
          <w:szCs w:val="28"/>
        </w:rPr>
        <w:t xml:space="preserve">воей милости. Учит не вступать в споры о законе потому, что это не приносит пользы. Еретика после второго вразумления отвращаться. Просит Тита прийти в Никополь. Просит о помощи Зине и </w:t>
      </w:r>
      <w:proofErr w:type="spellStart"/>
      <w:r w:rsidRPr="006C5BEB">
        <w:rPr>
          <w:rFonts w:ascii="Times New Roman" w:hAnsi="Times New Roman" w:cs="Times New Roman"/>
          <w:sz w:val="28"/>
          <w:szCs w:val="28"/>
        </w:rPr>
        <w:t>Аполлосу</w:t>
      </w:r>
      <w:proofErr w:type="spellEnd"/>
      <w:r w:rsidRPr="006C5BEB">
        <w:rPr>
          <w:rFonts w:ascii="Times New Roman" w:hAnsi="Times New Roman" w:cs="Times New Roman"/>
          <w:sz w:val="28"/>
          <w:szCs w:val="28"/>
        </w:rPr>
        <w:t xml:space="preserve"> в их путешествии, чтобы у них не было в чем-либо недостатка. </w:t>
      </w:r>
    </w:p>
    <w:p w:rsidR="004A2CEC" w:rsidRPr="004A2CEC" w:rsidRDefault="00BE08CD" w:rsidP="00BE08C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Итак, рассмотрим основные богословские идеи пастырских посланий.</w:t>
      </w:r>
    </w:p>
    <w:p w:rsidR="00D93CBD" w:rsidRDefault="00D93CBD" w:rsidP="00FA1C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Апостол Павел по своей любви к ученикам Титу и Тимофею не смог оставить их без своей помощи в столь сложном деле по руководству церковной общиной, которое он возложил на них. Для них это дело было новым, до этого момента они были помощниками ап. Павла</w:t>
      </w:r>
      <w:r w:rsidR="003B26E0">
        <w:rPr>
          <w:rFonts w:ascii="Times New Roman" w:hAnsi="Times New Roman" w:cs="Times New Roman"/>
          <w:sz w:val="28"/>
          <w:szCs w:val="28"/>
        </w:rPr>
        <w:t xml:space="preserve"> в деле проповеди Евангелия</w:t>
      </w:r>
      <w:r>
        <w:rPr>
          <w:rFonts w:ascii="Times New Roman" w:hAnsi="Times New Roman" w:cs="Times New Roman"/>
          <w:sz w:val="28"/>
          <w:szCs w:val="28"/>
        </w:rPr>
        <w:t>, поэтому апостол спешил ободрить их в этом служении и конечно наставить на правильное рук</w:t>
      </w:r>
      <w:r w:rsidR="00D40609">
        <w:rPr>
          <w:rFonts w:ascii="Times New Roman" w:hAnsi="Times New Roman" w:cs="Times New Roman"/>
          <w:sz w:val="28"/>
          <w:szCs w:val="28"/>
        </w:rPr>
        <w:t>оводство Церковью, чтобы они ни</w:t>
      </w:r>
      <w:r>
        <w:rPr>
          <w:rFonts w:ascii="Times New Roman" w:hAnsi="Times New Roman" w:cs="Times New Roman"/>
          <w:sz w:val="28"/>
          <w:szCs w:val="28"/>
        </w:rPr>
        <w:t xml:space="preserve"> смущались своего положения, наставника и учителя, чтобы облегчить их послушание и дать конкретные советы по разрешению того или иного вопроса.</w:t>
      </w:r>
    </w:p>
    <w:p w:rsidR="00D93CBD" w:rsidRDefault="00E60472" w:rsidP="00FA1C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богословские идеи Пастырских посланий это: 1) борьба с ересью, 2) </w:t>
      </w:r>
      <w:proofErr w:type="spellStart"/>
      <w:r>
        <w:rPr>
          <w:rFonts w:ascii="Times New Roman" w:hAnsi="Times New Roman" w:cs="Times New Roman"/>
          <w:sz w:val="28"/>
          <w:szCs w:val="28"/>
        </w:rPr>
        <w:t>поставление</w:t>
      </w:r>
      <w:proofErr w:type="spellEnd"/>
      <w:r>
        <w:rPr>
          <w:rFonts w:ascii="Times New Roman" w:hAnsi="Times New Roman" w:cs="Times New Roman"/>
          <w:sz w:val="28"/>
          <w:szCs w:val="28"/>
        </w:rPr>
        <w:t xml:space="preserve"> епископов и пресвитеров для</w:t>
      </w:r>
      <w:r w:rsidR="00992BA6">
        <w:rPr>
          <w:rFonts w:ascii="Times New Roman" w:hAnsi="Times New Roman" w:cs="Times New Roman"/>
          <w:sz w:val="28"/>
          <w:szCs w:val="28"/>
        </w:rPr>
        <w:t xml:space="preserve"> церковных общин, 3) одним из важных пунктов спасения человека</w:t>
      </w:r>
      <w:r w:rsidR="00BE08CD">
        <w:rPr>
          <w:rFonts w:ascii="Times New Roman" w:hAnsi="Times New Roman" w:cs="Times New Roman"/>
          <w:sz w:val="28"/>
          <w:szCs w:val="28"/>
        </w:rPr>
        <w:t xml:space="preserve"> является</w:t>
      </w:r>
      <w:r w:rsidR="00992BA6">
        <w:rPr>
          <w:rFonts w:ascii="Times New Roman" w:hAnsi="Times New Roman" w:cs="Times New Roman"/>
          <w:sz w:val="28"/>
          <w:szCs w:val="28"/>
        </w:rPr>
        <w:t xml:space="preserve"> делание добрых дел</w:t>
      </w:r>
      <w:r>
        <w:rPr>
          <w:rFonts w:ascii="Times New Roman" w:hAnsi="Times New Roman" w:cs="Times New Roman"/>
          <w:sz w:val="28"/>
          <w:szCs w:val="28"/>
        </w:rPr>
        <w:t>.</w:t>
      </w:r>
    </w:p>
    <w:p w:rsidR="00B31F24" w:rsidRDefault="00B31F24" w:rsidP="00FA1C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 времена апостола понятие «ересь» как ложное догматическое учение еще не было, под словом ересь или еретик понимали человека, </w:t>
      </w:r>
      <w:r>
        <w:rPr>
          <w:rFonts w:ascii="Times New Roman" w:hAnsi="Times New Roman" w:cs="Times New Roman"/>
          <w:sz w:val="28"/>
          <w:szCs w:val="28"/>
        </w:rPr>
        <w:lastRenderedPageBreak/>
        <w:t>который учит людей о Боге не так как апостолы. Во времена апостолов уже появлялись еретики, которых обличал ап. Павел и</w:t>
      </w:r>
      <w:r w:rsidR="00EB7608">
        <w:rPr>
          <w:rFonts w:ascii="Times New Roman" w:hAnsi="Times New Roman" w:cs="Times New Roman"/>
          <w:sz w:val="28"/>
          <w:szCs w:val="28"/>
        </w:rPr>
        <w:t>менно поэтому он</w:t>
      </w:r>
      <w:r>
        <w:rPr>
          <w:rFonts w:ascii="Times New Roman" w:hAnsi="Times New Roman" w:cs="Times New Roman"/>
          <w:sz w:val="28"/>
          <w:szCs w:val="28"/>
        </w:rPr>
        <w:t xml:space="preserve"> давал конкретные советы</w:t>
      </w:r>
      <w:r w:rsidR="00EB7608">
        <w:rPr>
          <w:rFonts w:ascii="Times New Roman" w:hAnsi="Times New Roman" w:cs="Times New Roman"/>
          <w:sz w:val="28"/>
          <w:szCs w:val="28"/>
        </w:rPr>
        <w:t>, своим ученикам,</w:t>
      </w:r>
      <w:r>
        <w:rPr>
          <w:rFonts w:ascii="Times New Roman" w:hAnsi="Times New Roman" w:cs="Times New Roman"/>
          <w:sz w:val="28"/>
          <w:szCs w:val="28"/>
        </w:rPr>
        <w:t xml:space="preserve"> как поступать с такими людьми. Он учит Тита и Тимофея, а вместе с ними и нас, что мы должны «</w:t>
      </w:r>
      <w:r w:rsidR="00632071">
        <w:rPr>
          <w:rFonts w:ascii="Times New Roman" w:hAnsi="Times New Roman" w:cs="Times New Roman"/>
          <w:sz w:val="28"/>
          <w:szCs w:val="28"/>
        </w:rPr>
        <w:t>заграждать</w:t>
      </w:r>
      <w:r w:rsidR="003B26E0">
        <w:rPr>
          <w:rFonts w:ascii="Times New Roman" w:hAnsi="Times New Roman" w:cs="Times New Roman"/>
          <w:sz w:val="28"/>
          <w:szCs w:val="28"/>
        </w:rPr>
        <w:t xml:space="preserve"> уста» (Тит. 1,</w:t>
      </w:r>
      <w:r w:rsidR="00632071">
        <w:rPr>
          <w:rFonts w:ascii="Times New Roman" w:hAnsi="Times New Roman" w:cs="Times New Roman"/>
          <w:sz w:val="28"/>
          <w:szCs w:val="28"/>
        </w:rPr>
        <w:t xml:space="preserve"> 11) таким проповедникам, потому что они развращают христиан своими учениями. Еретики подмешивают к православному учению свои умозаключения, осно</w:t>
      </w:r>
      <w:r w:rsidR="00BE08CD">
        <w:rPr>
          <w:rFonts w:ascii="Times New Roman" w:hAnsi="Times New Roman" w:cs="Times New Roman"/>
          <w:sz w:val="28"/>
          <w:szCs w:val="28"/>
        </w:rPr>
        <w:t>ванные на их миропонимании. Что</w:t>
      </w:r>
      <w:r w:rsidR="00632071">
        <w:rPr>
          <w:rFonts w:ascii="Times New Roman" w:hAnsi="Times New Roman" w:cs="Times New Roman"/>
          <w:sz w:val="28"/>
          <w:szCs w:val="28"/>
        </w:rPr>
        <w:t xml:space="preserve">бы «заграждать уста» еретикам апостол учит нас держать «здравого учения», в котором мы научены и которое находится в Священном Писании. </w:t>
      </w:r>
      <w:proofErr w:type="spellStart"/>
      <w:r w:rsidR="00632071">
        <w:rPr>
          <w:rFonts w:ascii="Times New Roman" w:hAnsi="Times New Roman" w:cs="Times New Roman"/>
          <w:sz w:val="28"/>
          <w:szCs w:val="28"/>
        </w:rPr>
        <w:t>Свт</w:t>
      </w:r>
      <w:proofErr w:type="spellEnd"/>
      <w:r w:rsidR="00632071">
        <w:rPr>
          <w:rFonts w:ascii="Times New Roman" w:hAnsi="Times New Roman" w:cs="Times New Roman"/>
          <w:sz w:val="28"/>
          <w:szCs w:val="28"/>
        </w:rPr>
        <w:t xml:space="preserve">. Феофан Затворник пишет: </w:t>
      </w:r>
      <w:proofErr w:type="gramStart"/>
      <w:r w:rsidR="00632071">
        <w:rPr>
          <w:rFonts w:ascii="Times New Roman" w:hAnsi="Times New Roman" w:cs="Times New Roman"/>
          <w:sz w:val="28"/>
          <w:szCs w:val="28"/>
        </w:rPr>
        <w:t xml:space="preserve">«Здравое учение есть не только то, которое преподает истинное познание о Боге (см. </w:t>
      </w:r>
      <w:proofErr w:type="spellStart"/>
      <w:r w:rsidR="00632071">
        <w:rPr>
          <w:rFonts w:ascii="Times New Roman" w:hAnsi="Times New Roman" w:cs="Times New Roman"/>
          <w:sz w:val="28"/>
          <w:szCs w:val="28"/>
        </w:rPr>
        <w:t>Амвросиаст</w:t>
      </w:r>
      <w:proofErr w:type="spellEnd"/>
      <w:r w:rsidR="00632071">
        <w:rPr>
          <w:rFonts w:ascii="Times New Roman" w:hAnsi="Times New Roman" w:cs="Times New Roman"/>
          <w:sz w:val="28"/>
          <w:szCs w:val="28"/>
        </w:rPr>
        <w:t>) и нашем к Нему отношении</w:t>
      </w:r>
      <w:r w:rsidR="00EB7608">
        <w:rPr>
          <w:rFonts w:ascii="Times New Roman" w:hAnsi="Times New Roman" w:cs="Times New Roman"/>
          <w:sz w:val="28"/>
          <w:szCs w:val="28"/>
        </w:rPr>
        <w:t>, и паче о воссоединении с Ним падших, но и то, которое не довольствуется пребывать одним голым учением, а в вместе с тем требует и жизни, сообразной с учением, и более налегает на исправление нравов, устраняясь от всяких бесполезных споров и состязаний</w:t>
      </w:r>
      <w:proofErr w:type="gramEnd"/>
      <w:r w:rsidR="00EB7608">
        <w:rPr>
          <w:rFonts w:ascii="Times New Roman" w:hAnsi="Times New Roman" w:cs="Times New Roman"/>
          <w:sz w:val="28"/>
          <w:szCs w:val="28"/>
        </w:rPr>
        <w:t>»</w:t>
      </w:r>
      <w:r w:rsidR="00EB7608">
        <w:rPr>
          <w:rStyle w:val="aa"/>
          <w:rFonts w:ascii="Times New Roman" w:hAnsi="Times New Roman" w:cs="Times New Roman"/>
          <w:sz w:val="28"/>
          <w:szCs w:val="28"/>
        </w:rPr>
        <w:footnoteReference w:id="49"/>
      </w:r>
      <w:r w:rsidR="00EB7608">
        <w:rPr>
          <w:rFonts w:ascii="Times New Roman" w:hAnsi="Times New Roman" w:cs="Times New Roman"/>
          <w:sz w:val="28"/>
          <w:szCs w:val="28"/>
        </w:rPr>
        <w:t xml:space="preserve">. </w:t>
      </w:r>
      <w:r w:rsidR="003B26E0">
        <w:rPr>
          <w:rFonts w:ascii="Times New Roman" w:hAnsi="Times New Roman" w:cs="Times New Roman"/>
          <w:sz w:val="28"/>
          <w:szCs w:val="28"/>
        </w:rPr>
        <w:t xml:space="preserve">Людей, которые не хотят </w:t>
      </w:r>
      <w:r w:rsidR="00E81221">
        <w:rPr>
          <w:rFonts w:ascii="Times New Roman" w:hAnsi="Times New Roman" w:cs="Times New Roman"/>
          <w:sz w:val="28"/>
          <w:szCs w:val="28"/>
        </w:rPr>
        <w:t xml:space="preserve">принимать учения апостолов, святой Павел учит нас прекратить общение с </w:t>
      </w:r>
      <w:r w:rsidR="00EE69E7">
        <w:rPr>
          <w:rFonts w:ascii="Times New Roman" w:hAnsi="Times New Roman" w:cs="Times New Roman"/>
          <w:sz w:val="28"/>
          <w:szCs w:val="28"/>
        </w:rPr>
        <w:t>ними</w:t>
      </w:r>
      <w:r w:rsidR="00E81221">
        <w:rPr>
          <w:rFonts w:ascii="Times New Roman" w:hAnsi="Times New Roman" w:cs="Times New Roman"/>
          <w:sz w:val="28"/>
          <w:szCs w:val="28"/>
        </w:rPr>
        <w:t xml:space="preserve">: «еретика, после первого и второго вразумления, отвращайся, зная, что таковой развратился и грешит, будучи </w:t>
      </w:r>
      <w:proofErr w:type="spellStart"/>
      <w:r w:rsidR="00E81221">
        <w:rPr>
          <w:rFonts w:ascii="Times New Roman" w:hAnsi="Times New Roman" w:cs="Times New Roman"/>
          <w:sz w:val="28"/>
          <w:szCs w:val="28"/>
        </w:rPr>
        <w:t>самоосужден</w:t>
      </w:r>
      <w:proofErr w:type="spellEnd"/>
      <w:r w:rsidR="00E81221">
        <w:rPr>
          <w:rFonts w:ascii="Times New Roman" w:hAnsi="Times New Roman" w:cs="Times New Roman"/>
          <w:sz w:val="28"/>
          <w:szCs w:val="28"/>
        </w:rPr>
        <w:t>» (Тит. 3, 10-11).</w:t>
      </w:r>
      <w:r w:rsidR="00B21290">
        <w:rPr>
          <w:rFonts w:ascii="Times New Roman" w:hAnsi="Times New Roman" w:cs="Times New Roman"/>
          <w:sz w:val="28"/>
          <w:szCs w:val="28"/>
        </w:rPr>
        <w:t xml:space="preserve"> По этому вопросу красочно написал </w:t>
      </w:r>
      <w:proofErr w:type="spellStart"/>
      <w:r w:rsidR="00B21290">
        <w:rPr>
          <w:rFonts w:ascii="Times New Roman" w:hAnsi="Times New Roman" w:cs="Times New Roman"/>
          <w:sz w:val="28"/>
          <w:szCs w:val="28"/>
        </w:rPr>
        <w:t>Фаррар</w:t>
      </w:r>
      <w:proofErr w:type="spellEnd"/>
      <w:r w:rsidR="00B21290">
        <w:rPr>
          <w:rFonts w:ascii="Times New Roman" w:hAnsi="Times New Roman" w:cs="Times New Roman"/>
          <w:sz w:val="28"/>
          <w:szCs w:val="28"/>
        </w:rPr>
        <w:t xml:space="preserve"> Ф.: «апостол просит Тимофея удаляться от таких учителей с их лицемерной набожностью, их пресмыкающимся интриганством, их гибельным влиянием, </w:t>
      </w:r>
      <w:r w:rsidR="007466A0">
        <w:rPr>
          <w:rFonts w:ascii="Times New Roman" w:hAnsi="Times New Roman" w:cs="Times New Roman"/>
          <w:sz w:val="28"/>
          <w:szCs w:val="28"/>
        </w:rPr>
        <w:t xml:space="preserve">так как они вкрадываются в </w:t>
      </w:r>
      <w:proofErr w:type="spellStart"/>
      <w:r w:rsidR="007466A0">
        <w:rPr>
          <w:rFonts w:ascii="Times New Roman" w:hAnsi="Times New Roman" w:cs="Times New Roman"/>
          <w:sz w:val="28"/>
          <w:szCs w:val="28"/>
        </w:rPr>
        <w:t>домы</w:t>
      </w:r>
      <w:proofErr w:type="spellEnd"/>
      <w:r w:rsidR="007466A0">
        <w:rPr>
          <w:rFonts w:ascii="Times New Roman" w:hAnsi="Times New Roman" w:cs="Times New Roman"/>
          <w:sz w:val="28"/>
          <w:szCs w:val="28"/>
        </w:rPr>
        <w:t xml:space="preserve"> и обольщают женщин, утопающих в грехах, водимых различными похотями, всегда учащихся и никогда не могущих дойти до познания истины»</w:t>
      </w:r>
      <w:r w:rsidR="007466A0">
        <w:rPr>
          <w:rStyle w:val="aa"/>
          <w:rFonts w:ascii="Times New Roman" w:hAnsi="Times New Roman" w:cs="Times New Roman"/>
          <w:sz w:val="28"/>
          <w:szCs w:val="28"/>
        </w:rPr>
        <w:footnoteReference w:id="50"/>
      </w:r>
      <w:r w:rsidR="00E81221">
        <w:rPr>
          <w:rFonts w:ascii="Times New Roman" w:hAnsi="Times New Roman" w:cs="Times New Roman"/>
          <w:sz w:val="28"/>
          <w:szCs w:val="28"/>
        </w:rPr>
        <w:t xml:space="preserve"> Ап. </w:t>
      </w:r>
      <w:proofErr w:type="gramStart"/>
      <w:r w:rsidR="00E81221">
        <w:rPr>
          <w:rFonts w:ascii="Times New Roman" w:hAnsi="Times New Roman" w:cs="Times New Roman"/>
          <w:sz w:val="28"/>
          <w:szCs w:val="28"/>
        </w:rPr>
        <w:t xml:space="preserve">Павел в начале своих посланий пишет приветствие </w:t>
      </w:r>
      <w:r w:rsidR="00194561">
        <w:rPr>
          <w:rFonts w:ascii="Times New Roman" w:hAnsi="Times New Roman" w:cs="Times New Roman"/>
          <w:sz w:val="28"/>
          <w:szCs w:val="28"/>
        </w:rPr>
        <w:t>адресату и подчеркивает, что он апостол Господа Иисуса Христа, а это должно вразумлять нас, что те слова, которые он говорит, принадлежат не ему, а Господу, и апостол в Духе Святом передает их нам</w:t>
      </w:r>
      <w:r w:rsidR="00DF0E03">
        <w:rPr>
          <w:rFonts w:ascii="Times New Roman" w:hAnsi="Times New Roman" w:cs="Times New Roman"/>
          <w:sz w:val="28"/>
          <w:szCs w:val="28"/>
        </w:rPr>
        <w:t>,</w:t>
      </w:r>
      <w:r w:rsidR="00194561">
        <w:rPr>
          <w:rFonts w:ascii="Times New Roman" w:hAnsi="Times New Roman" w:cs="Times New Roman"/>
          <w:sz w:val="28"/>
          <w:szCs w:val="28"/>
        </w:rPr>
        <w:t xml:space="preserve"> </w:t>
      </w:r>
      <w:r w:rsidR="00DF0E03">
        <w:rPr>
          <w:rFonts w:ascii="Times New Roman" w:hAnsi="Times New Roman" w:cs="Times New Roman"/>
          <w:sz w:val="28"/>
          <w:szCs w:val="28"/>
        </w:rPr>
        <w:t xml:space="preserve">«все Писание </w:t>
      </w:r>
      <w:proofErr w:type="spellStart"/>
      <w:r w:rsidR="00DF0E03">
        <w:rPr>
          <w:rFonts w:ascii="Times New Roman" w:hAnsi="Times New Roman" w:cs="Times New Roman"/>
          <w:sz w:val="28"/>
          <w:szCs w:val="28"/>
        </w:rPr>
        <w:t>богодухновенно</w:t>
      </w:r>
      <w:proofErr w:type="spellEnd"/>
      <w:r w:rsidR="00DF0E03">
        <w:rPr>
          <w:rFonts w:ascii="Times New Roman" w:hAnsi="Times New Roman" w:cs="Times New Roman"/>
          <w:sz w:val="28"/>
          <w:szCs w:val="28"/>
        </w:rPr>
        <w:t xml:space="preserve"> и полезно для научения» (2 Тим. 3, 16).</w:t>
      </w:r>
      <w:proofErr w:type="gramEnd"/>
    </w:p>
    <w:p w:rsidR="00EB7608" w:rsidRDefault="00B31634" w:rsidP="00FA1C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Апостол учит нас, что правильное понимание о вере приведет человека к богоугодной жизни. Ап. Павел пытается донести, что вера без добрых дел, то есть сама по себе, не приносит человеку Спасение. В этих посланиях апостол учит пастырей, чему надо научить людей, но с другой стороны и миряне, читая их, могут получить понимание какими они должны стать. Пастырские послания более других письме</w:t>
      </w:r>
      <w:r w:rsidR="00D40609">
        <w:rPr>
          <w:rFonts w:ascii="Times New Roman" w:hAnsi="Times New Roman" w:cs="Times New Roman"/>
          <w:sz w:val="28"/>
          <w:szCs w:val="28"/>
        </w:rPr>
        <w:t>н</w:t>
      </w:r>
      <w:r>
        <w:rPr>
          <w:rFonts w:ascii="Times New Roman" w:hAnsi="Times New Roman" w:cs="Times New Roman"/>
          <w:sz w:val="28"/>
          <w:szCs w:val="28"/>
        </w:rPr>
        <w:t>ных трудов</w:t>
      </w:r>
      <w:r w:rsidR="00D40609">
        <w:rPr>
          <w:rFonts w:ascii="Times New Roman" w:hAnsi="Times New Roman" w:cs="Times New Roman"/>
          <w:sz w:val="28"/>
          <w:szCs w:val="28"/>
        </w:rPr>
        <w:t xml:space="preserve"> ап. Павла, говорят о значении добрых дел в Спасении человеком своей бессмертной души.</w:t>
      </w:r>
      <w:r w:rsidR="00960314">
        <w:rPr>
          <w:rFonts w:ascii="Times New Roman" w:hAnsi="Times New Roman" w:cs="Times New Roman"/>
          <w:sz w:val="28"/>
          <w:szCs w:val="28"/>
        </w:rPr>
        <w:t xml:space="preserve"> Апостол пишет: «пусть и наши учатся упражняться в добрых делах, в удовлетворении необходимым нуждам, дабы не были бесплодны» (Тит. 3, 14).</w:t>
      </w:r>
      <w:r w:rsidR="00DF0E03">
        <w:rPr>
          <w:rFonts w:ascii="Times New Roman" w:hAnsi="Times New Roman" w:cs="Times New Roman"/>
          <w:sz w:val="28"/>
          <w:szCs w:val="28"/>
        </w:rPr>
        <w:t xml:space="preserve"> То есть плод правильной веры есть христианская добродетель, без </w:t>
      </w:r>
      <w:r w:rsidR="003A051C">
        <w:rPr>
          <w:rFonts w:ascii="Times New Roman" w:hAnsi="Times New Roman" w:cs="Times New Roman"/>
          <w:sz w:val="28"/>
          <w:szCs w:val="28"/>
        </w:rPr>
        <w:t>которой человек уже не представляет</w:t>
      </w:r>
      <w:r w:rsidR="00DF0E03">
        <w:rPr>
          <w:rFonts w:ascii="Times New Roman" w:hAnsi="Times New Roman" w:cs="Times New Roman"/>
          <w:sz w:val="28"/>
          <w:szCs w:val="28"/>
        </w:rPr>
        <w:t xml:space="preserve"> своей</w:t>
      </w:r>
      <w:r w:rsidR="003A051C">
        <w:rPr>
          <w:rFonts w:ascii="Times New Roman" w:hAnsi="Times New Roman" w:cs="Times New Roman"/>
          <w:sz w:val="28"/>
          <w:szCs w:val="28"/>
        </w:rPr>
        <w:t xml:space="preserve"> жизни, он настолько с ней сросся и полюбил ее, что она стала неотъемлемой частью его жизни. Он уже не может делать грех потому, что знает, что Бог хочет, чтобы человек делал добрые дела, во Славу Божию. </w:t>
      </w:r>
    </w:p>
    <w:p w:rsidR="00D40609" w:rsidRDefault="00F05CC2" w:rsidP="00FA1C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w:t>
      </w:r>
      <w:r w:rsidR="00D40609">
        <w:rPr>
          <w:rFonts w:ascii="Times New Roman" w:hAnsi="Times New Roman" w:cs="Times New Roman"/>
          <w:sz w:val="28"/>
          <w:szCs w:val="28"/>
        </w:rPr>
        <w:t>бы учение Господа нашего Иисуса Христа, переданное через апостолов, хранилось в чистоте</w:t>
      </w:r>
      <w:r w:rsidR="003A051C">
        <w:rPr>
          <w:rFonts w:ascii="Times New Roman" w:hAnsi="Times New Roman" w:cs="Times New Roman"/>
          <w:sz w:val="28"/>
          <w:szCs w:val="28"/>
        </w:rPr>
        <w:t xml:space="preserve"> и неизменности</w:t>
      </w:r>
      <w:r w:rsidR="00D40609">
        <w:rPr>
          <w:rFonts w:ascii="Times New Roman" w:hAnsi="Times New Roman" w:cs="Times New Roman"/>
          <w:sz w:val="28"/>
          <w:szCs w:val="28"/>
        </w:rPr>
        <w:t>, ап. Павел учит своих учеников</w:t>
      </w:r>
      <w:r w:rsidR="00BE08CD">
        <w:rPr>
          <w:rFonts w:ascii="Times New Roman" w:hAnsi="Times New Roman" w:cs="Times New Roman"/>
          <w:sz w:val="28"/>
          <w:szCs w:val="28"/>
        </w:rPr>
        <w:t xml:space="preserve"> искать людей доброй жизни, что</w:t>
      </w:r>
      <w:r w:rsidR="00D40609">
        <w:rPr>
          <w:rFonts w:ascii="Times New Roman" w:hAnsi="Times New Roman" w:cs="Times New Roman"/>
          <w:sz w:val="28"/>
          <w:szCs w:val="28"/>
        </w:rPr>
        <w:t xml:space="preserve">бы их рукоположить </w:t>
      </w:r>
      <w:proofErr w:type="gramStart"/>
      <w:r w:rsidR="00D40609">
        <w:rPr>
          <w:rFonts w:ascii="Times New Roman" w:hAnsi="Times New Roman" w:cs="Times New Roman"/>
          <w:sz w:val="28"/>
          <w:szCs w:val="28"/>
        </w:rPr>
        <w:t>в</w:t>
      </w:r>
      <w:r w:rsidR="00960314">
        <w:rPr>
          <w:rFonts w:ascii="Times New Roman" w:hAnsi="Times New Roman" w:cs="Times New Roman"/>
          <w:sz w:val="28"/>
          <w:szCs w:val="28"/>
        </w:rPr>
        <w:t>о</w:t>
      </w:r>
      <w:proofErr w:type="gramEnd"/>
      <w:r w:rsidR="00D40609">
        <w:rPr>
          <w:rFonts w:ascii="Times New Roman" w:hAnsi="Times New Roman" w:cs="Times New Roman"/>
          <w:sz w:val="28"/>
          <w:szCs w:val="28"/>
        </w:rPr>
        <w:t xml:space="preserve"> епископа или пресвитера</w:t>
      </w:r>
      <w:r w:rsidR="003A051C">
        <w:rPr>
          <w:rFonts w:ascii="Times New Roman" w:hAnsi="Times New Roman" w:cs="Times New Roman"/>
          <w:sz w:val="28"/>
          <w:szCs w:val="28"/>
        </w:rPr>
        <w:t>, которые следили за чистотой веры.</w:t>
      </w:r>
      <w:r w:rsidR="00D40609">
        <w:rPr>
          <w:rFonts w:ascii="Times New Roman" w:hAnsi="Times New Roman" w:cs="Times New Roman"/>
          <w:sz w:val="28"/>
          <w:szCs w:val="28"/>
        </w:rPr>
        <w:t xml:space="preserve"> </w:t>
      </w:r>
      <w:proofErr w:type="gramStart"/>
      <w:r w:rsidR="00A853D4">
        <w:rPr>
          <w:rFonts w:ascii="Times New Roman" w:hAnsi="Times New Roman" w:cs="Times New Roman"/>
          <w:sz w:val="28"/>
          <w:szCs w:val="28"/>
        </w:rPr>
        <w:t xml:space="preserve">Кандидат на рукоположение должен быть: «непорочен, одной жены муж, трезв, целомудрен, благочинен, честен, странно любив, </w:t>
      </w:r>
      <w:proofErr w:type="spellStart"/>
      <w:r w:rsidR="00A853D4">
        <w:rPr>
          <w:rFonts w:ascii="Times New Roman" w:hAnsi="Times New Roman" w:cs="Times New Roman"/>
          <w:sz w:val="28"/>
          <w:szCs w:val="28"/>
        </w:rPr>
        <w:t>учителен</w:t>
      </w:r>
      <w:proofErr w:type="spellEnd"/>
      <w:r w:rsidR="00A853D4">
        <w:rPr>
          <w:rFonts w:ascii="Times New Roman" w:hAnsi="Times New Roman" w:cs="Times New Roman"/>
          <w:sz w:val="28"/>
          <w:szCs w:val="28"/>
        </w:rPr>
        <w:t xml:space="preserve">, не пьяница, не </w:t>
      </w:r>
      <w:proofErr w:type="spellStart"/>
      <w:r w:rsidR="00A853D4">
        <w:rPr>
          <w:rFonts w:ascii="Times New Roman" w:hAnsi="Times New Roman" w:cs="Times New Roman"/>
          <w:sz w:val="28"/>
          <w:szCs w:val="28"/>
        </w:rPr>
        <w:t>бийца</w:t>
      </w:r>
      <w:proofErr w:type="spellEnd"/>
      <w:r w:rsidR="00A853D4">
        <w:rPr>
          <w:rFonts w:ascii="Times New Roman" w:hAnsi="Times New Roman" w:cs="Times New Roman"/>
          <w:sz w:val="28"/>
          <w:szCs w:val="28"/>
        </w:rPr>
        <w:t>, не сварлив, не корыстолюбив, но тих, миролюбив, не сребролюбив, хорошо управляющ</w:t>
      </w:r>
      <w:r w:rsidR="006962F4">
        <w:rPr>
          <w:rFonts w:ascii="Times New Roman" w:hAnsi="Times New Roman" w:cs="Times New Roman"/>
          <w:sz w:val="28"/>
          <w:szCs w:val="28"/>
        </w:rPr>
        <w:t>ий домом своим» (1-ое к Тим. 3,</w:t>
      </w:r>
      <w:r w:rsidR="00A853D4">
        <w:rPr>
          <w:rFonts w:ascii="Times New Roman" w:hAnsi="Times New Roman" w:cs="Times New Roman"/>
          <w:sz w:val="28"/>
          <w:szCs w:val="28"/>
        </w:rPr>
        <w:t xml:space="preserve"> 2-4)</w:t>
      </w:r>
      <w:r>
        <w:rPr>
          <w:rFonts w:ascii="Times New Roman" w:hAnsi="Times New Roman" w:cs="Times New Roman"/>
          <w:sz w:val="28"/>
          <w:szCs w:val="28"/>
        </w:rPr>
        <w:t>.</w:t>
      </w:r>
      <w:proofErr w:type="gramEnd"/>
      <w:r w:rsidR="00A853D4">
        <w:rPr>
          <w:rFonts w:ascii="Times New Roman" w:hAnsi="Times New Roman" w:cs="Times New Roman"/>
          <w:sz w:val="28"/>
          <w:szCs w:val="28"/>
        </w:rPr>
        <w:t xml:space="preserve"> </w:t>
      </w:r>
      <w:r w:rsidR="006962F4">
        <w:rPr>
          <w:rFonts w:ascii="Times New Roman" w:hAnsi="Times New Roman" w:cs="Times New Roman"/>
          <w:sz w:val="28"/>
          <w:szCs w:val="28"/>
        </w:rPr>
        <w:t>Этот человек должен понимать всю ответственность своего служения и прилагать все свои силы, духовные и физические, для добросовестного исполнения своих обязанностей.</w:t>
      </w:r>
    </w:p>
    <w:p w:rsidR="00BE08CD" w:rsidRDefault="00960314" w:rsidP="006962F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Богу не все равно как люди в Него веруют, именно поэтому Он посылал пророков, Сына </w:t>
      </w:r>
      <w:r w:rsidR="00555ECD">
        <w:rPr>
          <w:rFonts w:ascii="Times New Roman" w:hAnsi="Times New Roman" w:cs="Times New Roman"/>
          <w:sz w:val="28"/>
          <w:szCs w:val="28"/>
        </w:rPr>
        <w:t>послал Своего возлюблен</w:t>
      </w:r>
      <w:r w:rsidR="006962F4">
        <w:rPr>
          <w:rFonts w:ascii="Times New Roman" w:hAnsi="Times New Roman" w:cs="Times New Roman"/>
          <w:sz w:val="28"/>
          <w:szCs w:val="28"/>
        </w:rPr>
        <w:t>ного, а затем апос</w:t>
      </w:r>
      <w:r w:rsidR="001112F8">
        <w:rPr>
          <w:rFonts w:ascii="Times New Roman" w:hAnsi="Times New Roman" w:cs="Times New Roman"/>
          <w:sz w:val="28"/>
          <w:szCs w:val="28"/>
        </w:rPr>
        <w:t>толов</w:t>
      </w:r>
      <w:r w:rsidR="006962F4">
        <w:rPr>
          <w:rFonts w:ascii="Times New Roman" w:hAnsi="Times New Roman" w:cs="Times New Roman"/>
          <w:sz w:val="28"/>
          <w:szCs w:val="28"/>
        </w:rPr>
        <w:t>, епископов</w:t>
      </w:r>
      <w:r w:rsidR="00555ECD">
        <w:rPr>
          <w:rFonts w:ascii="Times New Roman" w:hAnsi="Times New Roman" w:cs="Times New Roman"/>
          <w:sz w:val="28"/>
          <w:szCs w:val="28"/>
        </w:rPr>
        <w:t xml:space="preserve"> и пресвитер</w:t>
      </w:r>
      <w:r w:rsidR="006962F4">
        <w:rPr>
          <w:rFonts w:ascii="Times New Roman" w:hAnsi="Times New Roman" w:cs="Times New Roman"/>
          <w:sz w:val="28"/>
          <w:szCs w:val="28"/>
        </w:rPr>
        <w:t>ов, чтобы они</w:t>
      </w:r>
      <w:r w:rsidR="0031584A">
        <w:rPr>
          <w:rFonts w:ascii="Times New Roman" w:hAnsi="Times New Roman" w:cs="Times New Roman"/>
          <w:sz w:val="28"/>
          <w:szCs w:val="28"/>
        </w:rPr>
        <w:t xml:space="preserve"> сохраняли «здравое учение» не измененным. Эти три богословские идеи очень важны для жизни церковной общины, для её духовного здоровья.</w:t>
      </w:r>
      <w:r w:rsidR="006962F4">
        <w:rPr>
          <w:rFonts w:ascii="Times New Roman" w:hAnsi="Times New Roman" w:cs="Times New Roman"/>
          <w:sz w:val="28"/>
          <w:szCs w:val="28"/>
        </w:rPr>
        <w:t xml:space="preserve"> Если церковная община слушает </w:t>
      </w:r>
      <w:r w:rsidR="006962F4">
        <w:rPr>
          <w:rFonts w:ascii="Times New Roman" w:hAnsi="Times New Roman" w:cs="Times New Roman"/>
          <w:sz w:val="28"/>
          <w:szCs w:val="28"/>
        </w:rPr>
        <w:lastRenderedPageBreak/>
        <w:t xml:space="preserve">поучения святых отцов, людей опытных в духовной жизни, </w:t>
      </w:r>
      <w:r w:rsidR="00EE69E7">
        <w:rPr>
          <w:rFonts w:ascii="Times New Roman" w:hAnsi="Times New Roman" w:cs="Times New Roman"/>
          <w:sz w:val="28"/>
          <w:szCs w:val="28"/>
        </w:rPr>
        <w:t xml:space="preserve">не идет на компромиссы с людьми, которые учат от своего испорченного разума, старается их вразумить, чтобы они обратились от своего человеческого мудрования, читает Священное Писание и пытается воплотить в жизнь, то чему учит нас Господь через апостолов, то такая община будет идти </w:t>
      </w:r>
      <w:proofErr w:type="gramStart"/>
      <w:r w:rsidR="00EE69E7">
        <w:rPr>
          <w:rFonts w:ascii="Times New Roman" w:hAnsi="Times New Roman" w:cs="Times New Roman"/>
          <w:sz w:val="28"/>
          <w:szCs w:val="28"/>
        </w:rPr>
        <w:t>ко</w:t>
      </w:r>
      <w:proofErr w:type="gramEnd"/>
      <w:r w:rsidR="00EE69E7">
        <w:rPr>
          <w:rFonts w:ascii="Times New Roman" w:hAnsi="Times New Roman" w:cs="Times New Roman"/>
          <w:sz w:val="28"/>
          <w:szCs w:val="28"/>
        </w:rPr>
        <w:t xml:space="preserve"> Спасению и обязательно достигнет его.</w:t>
      </w:r>
    </w:p>
    <w:p w:rsidR="00EE69E7" w:rsidRDefault="00EE69E7" w:rsidP="006962F4">
      <w:pPr>
        <w:spacing w:after="0" w:line="360" w:lineRule="auto"/>
        <w:ind w:firstLine="709"/>
        <w:contextualSpacing/>
        <w:jc w:val="both"/>
        <w:rPr>
          <w:rFonts w:ascii="Times New Roman" w:hAnsi="Times New Roman" w:cs="Times New Roman"/>
          <w:sz w:val="28"/>
          <w:szCs w:val="28"/>
        </w:rPr>
      </w:pPr>
    </w:p>
    <w:p w:rsidR="00D93CBD" w:rsidRPr="00BE08CD" w:rsidRDefault="00BE08CD" w:rsidP="00BE08CD">
      <w:pPr>
        <w:spacing w:after="0" w:line="360" w:lineRule="auto"/>
        <w:ind w:firstLine="709"/>
        <w:contextualSpacing/>
        <w:jc w:val="both"/>
        <w:rPr>
          <w:rFonts w:ascii="Times New Roman" w:hAnsi="Times New Roman" w:cs="Times New Roman"/>
          <w:b/>
          <w:sz w:val="28"/>
          <w:szCs w:val="28"/>
        </w:rPr>
      </w:pPr>
      <w:r w:rsidRPr="00BE08CD">
        <w:rPr>
          <w:rFonts w:ascii="Times New Roman" w:hAnsi="Times New Roman" w:cs="Times New Roman"/>
          <w:b/>
          <w:sz w:val="28"/>
          <w:szCs w:val="28"/>
        </w:rPr>
        <w:t>3.2</w:t>
      </w:r>
      <w:proofErr w:type="gramStart"/>
      <w:r w:rsidRPr="00BE08CD">
        <w:rPr>
          <w:rFonts w:ascii="Times New Roman" w:hAnsi="Times New Roman" w:cs="Times New Roman"/>
          <w:b/>
          <w:sz w:val="28"/>
          <w:szCs w:val="28"/>
        </w:rPr>
        <w:t xml:space="preserve"> </w:t>
      </w:r>
      <w:r w:rsidR="00D93CBD" w:rsidRPr="00BE08CD">
        <w:rPr>
          <w:rFonts w:ascii="Times New Roman" w:hAnsi="Times New Roman" w:cs="Times New Roman"/>
          <w:b/>
          <w:sz w:val="28"/>
          <w:szCs w:val="28"/>
        </w:rPr>
        <w:t>З</w:t>
      </w:r>
      <w:proofErr w:type="gramEnd"/>
      <w:r w:rsidR="00D93CBD" w:rsidRPr="00BE08CD">
        <w:rPr>
          <w:rFonts w:ascii="Times New Roman" w:hAnsi="Times New Roman" w:cs="Times New Roman"/>
          <w:b/>
          <w:sz w:val="28"/>
          <w:szCs w:val="28"/>
        </w:rPr>
        <w:t>а и против авторства апостола Павла</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а) Аргументы за то, что Пастырские послания написаны ап. Павлом </w:t>
      </w:r>
      <w:proofErr w:type="spellStart"/>
      <w:r w:rsidRPr="006C5BEB">
        <w:rPr>
          <w:rFonts w:ascii="Times New Roman" w:hAnsi="Times New Roman" w:cs="Times New Roman"/>
          <w:sz w:val="28"/>
          <w:szCs w:val="28"/>
        </w:rPr>
        <w:t>Стотт</w:t>
      </w:r>
      <w:proofErr w:type="spellEnd"/>
      <w:r w:rsidRPr="006C5BEB">
        <w:rPr>
          <w:rFonts w:ascii="Times New Roman" w:hAnsi="Times New Roman" w:cs="Times New Roman"/>
          <w:sz w:val="28"/>
          <w:szCs w:val="28"/>
        </w:rPr>
        <w:t xml:space="preserve"> Джон в своей книге «Первое послание к Тимофею и Послание к Титу» делит их на две категории внутренние и внешние.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 К внутренним аргументам он относит личные приветствия апостола к Титу и Тимофею, которые проникнуты любовью к ним, а так же в посланиях встречаются подробности из личной жизни учеников апостола.</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К внешним аргументам подлинности авторства ап. Павла Джон </w:t>
      </w:r>
      <w:proofErr w:type="spellStart"/>
      <w:r w:rsidRPr="006C5BEB">
        <w:rPr>
          <w:rFonts w:ascii="Times New Roman" w:hAnsi="Times New Roman" w:cs="Times New Roman"/>
          <w:sz w:val="28"/>
          <w:szCs w:val="28"/>
        </w:rPr>
        <w:t>Стотт</w:t>
      </w:r>
      <w:proofErr w:type="spellEnd"/>
      <w:r w:rsidRPr="006C5BEB">
        <w:rPr>
          <w:rFonts w:ascii="Times New Roman" w:hAnsi="Times New Roman" w:cs="Times New Roman"/>
          <w:sz w:val="28"/>
          <w:szCs w:val="28"/>
        </w:rPr>
        <w:t xml:space="preserve"> относит тот факт, что Церковь с самого написания Пастырских посланий признавала их авторство за ап. Павлом. Об этом факте свидетельствуют труды таких святых отцов, как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Климента </w:t>
      </w:r>
      <w:proofErr w:type="spellStart"/>
      <w:r w:rsidRPr="006C5BEB">
        <w:rPr>
          <w:rFonts w:ascii="Times New Roman" w:hAnsi="Times New Roman" w:cs="Times New Roman"/>
          <w:sz w:val="28"/>
          <w:szCs w:val="28"/>
        </w:rPr>
        <w:t>еп</w:t>
      </w:r>
      <w:proofErr w:type="spellEnd"/>
      <w:r w:rsidRPr="006C5BEB">
        <w:rPr>
          <w:rFonts w:ascii="Times New Roman" w:hAnsi="Times New Roman" w:cs="Times New Roman"/>
          <w:sz w:val="28"/>
          <w:szCs w:val="28"/>
        </w:rPr>
        <w:t xml:space="preserve">. Римского, Игнатия Антиохийского, Поликарпа </w:t>
      </w:r>
      <w:proofErr w:type="spellStart"/>
      <w:r w:rsidRPr="006C5BEB">
        <w:rPr>
          <w:rFonts w:ascii="Times New Roman" w:hAnsi="Times New Roman" w:cs="Times New Roman"/>
          <w:sz w:val="28"/>
          <w:szCs w:val="28"/>
        </w:rPr>
        <w:t>Смирнского</w:t>
      </w:r>
      <w:proofErr w:type="spellEnd"/>
      <w:r w:rsidRPr="006C5BEB">
        <w:rPr>
          <w:rFonts w:ascii="Times New Roman" w:hAnsi="Times New Roman" w:cs="Times New Roman"/>
          <w:sz w:val="28"/>
          <w:szCs w:val="28"/>
        </w:rPr>
        <w:t xml:space="preserve"> и </w:t>
      </w:r>
      <w:proofErr w:type="spellStart"/>
      <w:r w:rsidRPr="006C5BEB">
        <w:rPr>
          <w:rFonts w:ascii="Times New Roman" w:hAnsi="Times New Roman" w:cs="Times New Roman"/>
          <w:sz w:val="28"/>
          <w:szCs w:val="28"/>
        </w:rPr>
        <w:t>Мураториев</w:t>
      </w:r>
      <w:proofErr w:type="spellEnd"/>
      <w:r w:rsidRPr="006C5BEB">
        <w:rPr>
          <w:rFonts w:ascii="Times New Roman" w:hAnsi="Times New Roman" w:cs="Times New Roman"/>
          <w:sz w:val="28"/>
          <w:szCs w:val="28"/>
        </w:rPr>
        <w:t xml:space="preserve"> Канон, документ около 200 года.</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Первые отвержения авторства ап. Павла Пастырских посланий были предприняты в начале 19 века, в 1807 году Фридрих </w:t>
      </w:r>
      <w:proofErr w:type="spellStart"/>
      <w:r w:rsidRPr="006C5BEB">
        <w:rPr>
          <w:rFonts w:ascii="Times New Roman" w:hAnsi="Times New Roman" w:cs="Times New Roman"/>
          <w:sz w:val="28"/>
          <w:szCs w:val="28"/>
        </w:rPr>
        <w:t>Шлейермахер</w:t>
      </w:r>
      <w:proofErr w:type="spellEnd"/>
      <w:r w:rsidRPr="006C5BEB">
        <w:rPr>
          <w:rFonts w:ascii="Times New Roman" w:hAnsi="Times New Roman" w:cs="Times New Roman"/>
          <w:sz w:val="28"/>
          <w:szCs w:val="28"/>
        </w:rPr>
        <w:t xml:space="preserve"> пытался доказать, что апостол не писал 1-ого Послания к Тимофею, а в 1835 году Ф. </w:t>
      </w:r>
      <w:proofErr w:type="spellStart"/>
      <w:r w:rsidRPr="006C5BEB">
        <w:rPr>
          <w:rFonts w:ascii="Times New Roman" w:hAnsi="Times New Roman" w:cs="Times New Roman"/>
          <w:sz w:val="28"/>
          <w:szCs w:val="28"/>
        </w:rPr>
        <w:t>Баур</w:t>
      </w:r>
      <w:proofErr w:type="spellEnd"/>
      <w:r w:rsidRPr="006C5BEB">
        <w:rPr>
          <w:rFonts w:ascii="Times New Roman" w:hAnsi="Times New Roman" w:cs="Times New Roman"/>
          <w:sz w:val="28"/>
          <w:szCs w:val="28"/>
        </w:rPr>
        <w:t xml:space="preserve"> пошел дальше и оспорил авторство ап. Павла всех трех Пастырских посланий.</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б) Аргументы против авторства ап. Павла Пастырских посланий разделяют на несколько групп: исторические, лингвистические, теологические и этические.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Исторические.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В посланиях представлены исторические события, которые  произошли </w:t>
      </w:r>
      <w:proofErr w:type="gramStart"/>
      <w:r w:rsidRPr="006C5BEB">
        <w:rPr>
          <w:rFonts w:ascii="Times New Roman" w:hAnsi="Times New Roman" w:cs="Times New Roman"/>
          <w:sz w:val="28"/>
          <w:szCs w:val="28"/>
        </w:rPr>
        <w:t>с ап</w:t>
      </w:r>
      <w:proofErr w:type="gramEnd"/>
      <w:r w:rsidRPr="006C5BEB">
        <w:rPr>
          <w:rFonts w:ascii="Times New Roman" w:hAnsi="Times New Roman" w:cs="Times New Roman"/>
          <w:sz w:val="28"/>
          <w:szCs w:val="28"/>
        </w:rPr>
        <w:t xml:space="preserve">. Павлом такие как, посещение Македонии, Эфеса и острова Крит, постановление Тимофея и Тита </w:t>
      </w:r>
      <w:proofErr w:type="gramStart"/>
      <w:r w:rsidRPr="006C5BEB">
        <w:rPr>
          <w:rFonts w:ascii="Times New Roman" w:hAnsi="Times New Roman" w:cs="Times New Roman"/>
          <w:sz w:val="28"/>
          <w:szCs w:val="28"/>
        </w:rPr>
        <w:t>в</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глав</w:t>
      </w:r>
      <w:proofErr w:type="gramEnd"/>
      <w:r w:rsidRPr="006C5BEB">
        <w:rPr>
          <w:rFonts w:ascii="Times New Roman" w:hAnsi="Times New Roman" w:cs="Times New Roman"/>
          <w:sz w:val="28"/>
          <w:szCs w:val="28"/>
        </w:rPr>
        <w:t xml:space="preserve"> поместных христианских общин, четвертое миссионерское путешествие и многое другое. Все эти события нельзя доказать, потому что они не согласуются с Деяниями Апостолов, которые написал апостол и евангелист Лука. Так же очень мало исторических источников, которые доказывали истинность этих событий.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Лингвистические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Язык Пастырских посланий содержит много несвойственных ап. Павлу слов и выражений. Приведем исследования П. Н. </w:t>
      </w:r>
      <w:proofErr w:type="spellStart"/>
      <w:r w:rsidRPr="006C5BEB">
        <w:rPr>
          <w:rFonts w:ascii="Times New Roman" w:hAnsi="Times New Roman" w:cs="Times New Roman"/>
          <w:sz w:val="28"/>
          <w:szCs w:val="28"/>
        </w:rPr>
        <w:t>Харрисона</w:t>
      </w:r>
      <w:proofErr w:type="spellEnd"/>
      <w:r w:rsidRPr="006C5BEB">
        <w:rPr>
          <w:rFonts w:ascii="Times New Roman" w:hAnsi="Times New Roman" w:cs="Times New Roman"/>
          <w:sz w:val="28"/>
          <w:szCs w:val="28"/>
        </w:rPr>
        <w:t xml:space="preserve">, который написал книгу «Проблема Пастырских посланий», которую он посвятил в основном лингвистической проблеме. Эти исследования приводит </w:t>
      </w:r>
      <w:proofErr w:type="spellStart"/>
      <w:r w:rsidRPr="006C5BEB">
        <w:rPr>
          <w:rFonts w:ascii="Times New Roman" w:hAnsi="Times New Roman" w:cs="Times New Roman"/>
          <w:sz w:val="28"/>
          <w:szCs w:val="28"/>
        </w:rPr>
        <w:t>Стотт</w:t>
      </w:r>
      <w:proofErr w:type="spellEnd"/>
      <w:r w:rsidRPr="006C5BEB">
        <w:rPr>
          <w:rFonts w:ascii="Times New Roman" w:hAnsi="Times New Roman" w:cs="Times New Roman"/>
          <w:sz w:val="28"/>
          <w:szCs w:val="28"/>
        </w:rPr>
        <w:t xml:space="preserve"> Джон в своей книге «Первое послание к Тимофею и Послание к Титу».</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Пастырские послания состоят из 848 слов, из них 306 слов встречаются только в этих посланиях, из них 175 слов встречаются в посланиях один раз (</w:t>
      </w:r>
      <w:proofErr w:type="spellStart"/>
      <w:r w:rsidRPr="006C5BEB">
        <w:rPr>
          <w:rFonts w:ascii="Times New Roman" w:hAnsi="Times New Roman" w:cs="Times New Roman"/>
          <w:sz w:val="28"/>
          <w:szCs w:val="28"/>
          <w:lang w:val="en-US"/>
        </w:rPr>
        <w:t>hapax</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lang w:val="en-US"/>
        </w:rPr>
        <w:t>legomena</w:t>
      </w:r>
      <w:proofErr w:type="spellEnd"/>
      <w:r w:rsidRPr="006C5BEB">
        <w:rPr>
          <w:rFonts w:ascii="Times New Roman" w:hAnsi="Times New Roman" w:cs="Times New Roman"/>
          <w:sz w:val="28"/>
          <w:szCs w:val="28"/>
        </w:rPr>
        <w:t xml:space="preserve">). 542 слова являются общими между Пастырскими посланиями и другими посланиями ап. Павла. Число слов, которые характерны для языка ап. Павла, но которые отсутствуют в посланиях к Тимофею и Титу, составило 1635 штук, из них 580 наиболее употребляет апостол в своих посланиях.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своем исследовании П. Н. </w:t>
      </w:r>
      <w:proofErr w:type="spellStart"/>
      <w:r w:rsidRPr="006C5BEB">
        <w:rPr>
          <w:rFonts w:ascii="Times New Roman" w:hAnsi="Times New Roman" w:cs="Times New Roman"/>
          <w:sz w:val="28"/>
          <w:szCs w:val="28"/>
        </w:rPr>
        <w:t>Харрисон</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срвнил</w:t>
      </w:r>
      <w:proofErr w:type="spellEnd"/>
      <w:r w:rsidRPr="006C5BEB">
        <w:rPr>
          <w:rFonts w:ascii="Times New Roman" w:hAnsi="Times New Roman" w:cs="Times New Roman"/>
          <w:sz w:val="28"/>
          <w:szCs w:val="28"/>
        </w:rPr>
        <w:t xml:space="preserve"> 175 слов </w:t>
      </w:r>
      <w:proofErr w:type="spellStart"/>
      <w:r w:rsidRPr="006C5BEB">
        <w:rPr>
          <w:rFonts w:ascii="Times New Roman" w:hAnsi="Times New Roman" w:cs="Times New Roman"/>
          <w:sz w:val="28"/>
          <w:szCs w:val="28"/>
        </w:rPr>
        <w:t>hapax</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legomena</w:t>
      </w:r>
      <w:proofErr w:type="spellEnd"/>
      <w:r w:rsidRPr="006C5BEB">
        <w:rPr>
          <w:rFonts w:ascii="Times New Roman" w:hAnsi="Times New Roman" w:cs="Times New Roman"/>
          <w:sz w:val="28"/>
          <w:szCs w:val="28"/>
        </w:rPr>
        <w:t xml:space="preserve"> с трудами отцов первой половины второго века и у него получилось, что 94 слова из слов </w:t>
      </w:r>
      <w:proofErr w:type="spellStart"/>
      <w:r w:rsidRPr="006C5BEB">
        <w:rPr>
          <w:rFonts w:ascii="Times New Roman" w:hAnsi="Times New Roman" w:cs="Times New Roman"/>
          <w:sz w:val="28"/>
          <w:szCs w:val="28"/>
        </w:rPr>
        <w:t>hapax</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legomena</w:t>
      </w:r>
      <w:proofErr w:type="spellEnd"/>
      <w:r w:rsidRPr="006C5BEB">
        <w:rPr>
          <w:rFonts w:ascii="Times New Roman" w:hAnsi="Times New Roman" w:cs="Times New Roman"/>
          <w:sz w:val="28"/>
          <w:szCs w:val="28"/>
        </w:rPr>
        <w:t xml:space="preserve"> встречаются у этих отцов. </w:t>
      </w:r>
      <w:proofErr w:type="spellStart"/>
      <w:r w:rsidRPr="006C5BEB">
        <w:rPr>
          <w:rFonts w:ascii="Times New Roman" w:hAnsi="Times New Roman" w:cs="Times New Roman"/>
          <w:sz w:val="28"/>
          <w:szCs w:val="28"/>
        </w:rPr>
        <w:t>Харрисон</w:t>
      </w:r>
      <w:proofErr w:type="spellEnd"/>
      <w:r w:rsidRPr="006C5BEB">
        <w:rPr>
          <w:rFonts w:ascii="Times New Roman" w:hAnsi="Times New Roman" w:cs="Times New Roman"/>
          <w:sz w:val="28"/>
          <w:szCs w:val="28"/>
        </w:rPr>
        <w:t xml:space="preserve"> делает вывод, что автор Пастырских посланий говорит на языке апостольских отцов и апологетов.</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Теологические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К теологической проблеме Пастырских посланий относят отсутствие единой темы богословия. Некоторые утверждают, что в послания отсутствуют темы о Троице и о Спасении.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Главный аргумент против авторства ап. Павла говорит о том, что в Пастырских посланиях представлена иерархическая лестница (епископ, священник, дьякон), которая соответствует второму веку </w:t>
      </w:r>
      <w:proofErr w:type="gramStart"/>
      <w:r w:rsidRPr="006C5BEB">
        <w:rPr>
          <w:rFonts w:ascii="Times New Roman" w:hAnsi="Times New Roman" w:cs="Times New Roman"/>
          <w:sz w:val="28"/>
          <w:szCs w:val="28"/>
        </w:rPr>
        <w:t>по</w:t>
      </w:r>
      <w:proofErr w:type="gramEnd"/>
      <w:r w:rsidRPr="006C5BEB">
        <w:rPr>
          <w:rFonts w:ascii="Times New Roman" w:hAnsi="Times New Roman" w:cs="Times New Roman"/>
          <w:sz w:val="28"/>
          <w:szCs w:val="28"/>
        </w:rPr>
        <w:t xml:space="preserve"> рождестве Христовом.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Этические</w:t>
      </w:r>
    </w:p>
    <w:p w:rsid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Сторонники этого аргумента утверждают, что Пастырские послания говорят о Христианстве как о религии, которая ищет комфортабельной жизни.</w:t>
      </w:r>
    </w:p>
    <w:p w:rsidR="006C5BEB" w:rsidRPr="006C5BEB" w:rsidRDefault="006C5BEB" w:rsidP="00FA1C12">
      <w:pPr>
        <w:numPr>
          <w:ilvl w:val="0"/>
          <w:numId w:val="32"/>
        </w:numPr>
        <w:spacing w:after="0"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Псевдонимный автор</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Выдвигается идея, что Пастырские послания ап. Павла написал человек, который хорошо знал все послания апостола, а так же он читал короткие личные послания ап. Павла к Тимофею и Титу. Этот человек жил в Риме или Эфесе в 117 году. Он взялся за нап</w:t>
      </w:r>
      <w:r w:rsidR="00BE08CD">
        <w:rPr>
          <w:rFonts w:ascii="Times New Roman" w:hAnsi="Times New Roman" w:cs="Times New Roman"/>
          <w:sz w:val="28"/>
          <w:szCs w:val="28"/>
        </w:rPr>
        <w:t>исание Пастырских посланий, что</w:t>
      </w:r>
      <w:r w:rsidRPr="006C5BEB">
        <w:rPr>
          <w:rFonts w:ascii="Times New Roman" w:hAnsi="Times New Roman" w:cs="Times New Roman"/>
          <w:sz w:val="28"/>
          <w:szCs w:val="28"/>
        </w:rPr>
        <w:t xml:space="preserve">бы повысить духовный уровень верующих, который снизился вследствие появления лжеучений. Ученые богословы, которые придерживаются этого аргумента, говорят о том, что использование имени известного писателя для повышения авторитетности собственного произведения это было обычным делом.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Автор Пастырских посланий преследовал только благородные цели, когда писал их, но отношение к таким работам высказал Дж. Паркер: «Какие бы цели ни преследовались при этом, обман остается обманом, даже если он окрашен благородными мотивами»</w:t>
      </w:r>
      <w:r w:rsidRPr="006C5BEB">
        <w:rPr>
          <w:rFonts w:ascii="Times New Roman" w:hAnsi="Times New Roman" w:cs="Times New Roman"/>
          <w:sz w:val="28"/>
          <w:szCs w:val="28"/>
          <w:vertAlign w:val="superscript"/>
        </w:rPr>
        <w:footnoteReference w:id="51"/>
      </w:r>
      <w:r w:rsidRPr="006C5BEB">
        <w:rPr>
          <w:rFonts w:ascii="Times New Roman" w:hAnsi="Times New Roman" w:cs="Times New Roman"/>
          <w:sz w:val="28"/>
          <w:szCs w:val="28"/>
        </w:rPr>
        <w:t>.</w:t>
      </w:r>
    </w:p>
    <w:p w:rsidR="006C5BEB" w:rsidRPr="006C5BEB" w:rsidRDefault="006C5BEB" w:rsidP="00FA1C12">
      <w:pPr>
        <w:numPr>
          <w:ilvl w:val="0"/>
          <w:numId w:val="32"/>
        </w:numPr>
        <w:spacing w:after="0"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Аргументы об участии секретаря</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Богословы, которые придерживаются этого аргумента, пытаются доказать что Пастырские послания написал секретарь ап. Павла. Он написал их либо под диктовку, либо переписал текст апостола своими словами. После написания писем ап. Павел проверил их и одобрил послать их Тимофею и Титу. Ученые предполагают</w:t>
      </w:r>
      <w:r w:rsidR="00DF53AD">
        <w:rPr>
          <w:rFonts w:ascii="Times New Roman" w:hAnsi="Times New Roman" w:cs="Times New Roman"/>
          <w:sz w:val="28"/>
          <w:szCs w:val="28"/>
        </w:rPr>
        <w:t>, что секретарем ап. Павла был Л</w:t>
      </w:r>
      <w:r w:rsidRPr="006C5BEB">
        <w:rPr>
          <w:rFonts w:ascii="Times New Roman" w:hAnsi="Times New Roman" w:cs="Times New Roman"/>
          <w:sz w:val="28"/>
          <w:szCs w:val="28"/>
        </w:rPr>
        <w:t xml:space="preserve">ука потому, что </w:t>
      </w:r>
      <w:r w:rsidRPr="006C5BEB">
        <w:rPr>
          <w:rFonts w:ascii="Times New Roman" w:hAnsi="Times New Roman" w:cs="Times New Roman"/>
          <w:sz w:val="28"/>
          <w:szCs w:val="28"/>
        </w:rPr>
        <w:lastRenderedPageBreak/>
        <w:t>он один остался с апостолом, ссылаются на второе Послание к Тимофею гл. 4, ст. 11.</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Этот аргумент говорит об авторстве ап. Павла Пастырских посланий, потому что хоть их писал секретарь, но проверил и одобрил апостол.</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Как было написано выше</w:t>
      </w:r>
      <w:r w:rsidR="00BE08CD">
        <w:rPr>
          <w:rFonts w:ascii="Times New Roman" w:hAnsi="Times New Roman" w:cs="Times New Roman"/>
          <w:sz w:val="28"/>
          <w:szCs w:val="28"/>
        </w:rPr>
        <w:t>,</w:t>
      </w:r>
      <w:r w:rsidRPr="006C5BEB">
        <w:rPr>
          <w:rFonts w:ascii="Times New Roman" w:hAnsi="Times New Roman" w:cs="Times New Roman"/>
          <w:sz w:val="28"/>
          <w:szCs w:val="28"/>
        </w:rPr>
        <w:t xml:space="preserve"> вопрос о принадлежности Пастырских посланий перу ап. Павла в древней церкви не стоял. Православные и католические богословы признавали авторство апостола. Начиная с 19 века, протестантские богословы стали сомневаться, что послания написал ап. Павел. Много ученых занимались этим вопросом и однозначных решения они не нашли. Они разделились на два лагеря за и против авторства ап. Павла Пастырских посланий. Одни богословы, изучая послания, находили несоответствия в Пастырских посланиях с другими посланиями ап. Павла, а также со Священным Писанием. Другие не менее знаменитые, чем первые протестантские богословы брали их аргументы и опровергали их, доказывая </w:t>
      </w:r>
      <w:proofErr w:type="gramStart"/>
      <w:r w:rsidRPr="006C5BEB">
        <w:rPr>
          <w:rFonts w:ascii="Times New Roman" w:hAnsi="Times New Roman" w:cs="Times New Roman"/>
          <w:sz w:val="28"/>
          <w:szCs w:val="28"/>
        </w:rPr>
        <w:t>обратное</w:t>
      </w:r>
      <w:proofErr w:type="gramEnd"/>
      <w:r w:rsidRPr="006C5BEB">
        <w:rPr>
          <w:rFonts w:ascii="Times New Roman" w:hAnsi="Times New Roman" w:cs="Times New Roman"/>
          <w:sz w:val="28"/>
          <w:szCs w:val="28"/>
        </w:rPr>
        <w:t>. Аргументация и контраргументация протестантов очень интересна и знание её полезно для общего развития человека и конечно для полемики с инославными.</w:t>
      </w:r>
    </w:p>
    <w:p w:rsidR="006C5BEB" w:rsidRPr="006C5BEB" w:rsidRDefault="006C5BEB" w:rsidP="00FA1C12">
      <w:pPr>
        <w:spacing w:after="0" w:line="360" w:lineRule="auto"/>
        <w:ind w:firstLine="709"/>
        <w:jc w:val="both"/>
        <w:rPr>
          <w:rFonts w:ascii="Times New Roman" w:hAnsi="Times New Roman" w:cs="Times New Roman"/>
          <w:b/>
          <w:sz w:val="28"/>
          <w:szCs w:val="28"/>
        </w:rPr>
      </w:pPr>
      <w:r w:rsidRPr="006C5BEB">
        <w:rPr>
          <w:rFonts w:ascii="Times New Roman" w:hAnsi="Times New Roman" w:cs="Times New Roman"/>
          <w:sz w:val="28"/>
          <w:szCs w:val="28"/>
        </w:rPr>
        <w:t xml:space="preserve">Для православного христианина нет вопросов об авторстве Пастырских посланий. Этот вопрос хорошо осветил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Феофан Затворник в своей книге толкований на Пастырские послания, в ней он пишет так: «Вопроса о подлинности не предлагаем. </w:t>
      </w:r>
      <w:proofErr w:type="spellStart"/>
      <w:r w:rsidRPr="006C5BEB">
        <w:rPr>
          <w:rFonts w:ascii="Times New Roman" w:hAnsi="Times New Roman" w:cs="Times New Roman"/>
          <w:sz w:val="28"/>
          <w:szCs w:val="28"/>
        </w:rPr>
        <w:t>Церковию</w:t>
      </w:r>
      <w:proofErr w:type="spellEnd"/>
      <w:r w:rsidRPr="006C5BEB">
        <w:rPr>
          <w:rFonts w:ascii="Times New Roman" w:hAnsi="Times New Roman" w:cs="Times New Roman"/>
          <w:sz w:val="28"/>
          <w:szCs w:val="28"/>
        </w:rPr>
        <w:t xml:space="preserve"> даны сии Послания как подлинные Послания святого Павла. Зачем мутить покойную, вследствие того, уверенность в сем – предъявлениями </w:t>
      </w:r>
      <w:proofErr w:type="spellStart"/>
      <w:r w:rsidRPr="006C5BEB">
        <w:rPr>
          <w:rFonts w:ascii="Times New Roman" w:hAnsi="Times New Roman" w:cs="Times New Roman"/>
          <w:sz w:val="28"/>
          <w:szCs w:val="28"/>
        </w:rPr>
        <w:t>совне</w:t>
      </w:r>
      <w:proofErr w:type="spellEnd"/>
      <w:r w:rsidRPr="006C5BEB">
        <w:rPr>
          <w:rFonts w:ascii="Times New Roman" w:hAnsi="Times New Roman" w:cs="Times New Roman"/>
          <w:sz w:val="28"/>
          <w:szCs w:val="28"/>
        </w:rPr>
        <w:t>, сколько бы они по виду ни казались представительными?»</w:t>
      </w:r>
      <w:r w:rsidRPr="006C5BEB">
        <w:rPr>
          <w:rFonts w:ascii="Times New Roman" w:hAnsi="Times New Roman" w:cs="Times New Roman"/>
          <w:sz w:val="28"/>
          <w:szCs w:val="28"/>
          <w:vertAlign w:val="superscript"/>
        </w:rPr>
        <w:footnoteReference w:id="52"/>
      </w:r>
      <w:r w:rsidRPr="006C5BEB">
        <w:rPr>
          <w:rFonts w:ascii="Times New Roman" w:hAnsi="Times New Roman" w:cs="Times New Roman"/>
          <w:sz w:val="28"/>
          <w:szCs w:val="28"/>
        </w:rPr>
        <w:t>.</w:t>
      </w:r>
    </w:p>
    <w:p w:rsidR="006C5BEB" w:rsidRDefault="006C5BEB" w:rsidP="008440AD">
      <w:pPr>
        <w:spacing w:line="360" w:lineRule="auto"/>
        <w:ind w:firstLine="709"/>
        <w:jc w:val="both"/>
        <w:rPr>
          <w:rFonts w:ascii="Times New Roman" w:hAnsi="Times New Roman" w:cs="Times New Roman"/>
          <w:sz w:val="28"/>
          <w:szCs w:val="28"/>
        </w:rPr>
      </w:pPr>
    </w:p>
    <w:p w:rsidR="004A2CEC" w:rsidRDefault="004A2CEC" w:rsidP="008440AD">
      <w:pPr>
        <w:spacing w:line="360" w:lineRule="auto"/>
        <w:ind w:firstLine="709"/>
        <w:jc w:val="both"/>
        <w:rPr>
          <w:rFonts w:ascii="Times New Roman" w:hAnsi="Times New Roman" w:cs="Times New Roman"/>
          <w:sz w:val="28"/>
          <w:szCs w:val="28"/>
        </w:rPr>
      </w:pPr>
    </w:p>
    <w:p w:rsidR="001112F8" w:rsidRDefault="001112F8" w:rsidP="008440AD">
      <w:pPr>
        <w:spacing w:line="360" w:lineRule="auto"/>
        <w:ind w:firstLine="709"/>
        <w:jc w:val="both"/>
        <w:rPr>
          <w:rFonts w:ascii="Times New Roman" w:hAnsi="Times New Roman" w:cs="Times New Roman"/>
          <w:sz w:val="28"/>
          <w:szCs w:val="28"/>
        </w:rPr>
      </w:pPr>
    </w:p>
    <w:p w:rsidR="001112F8" w:rsidRDefault="001112F8" w:rsidP="008440AD">
      <w:pPr>
        <w:spacing w:line="360" w:lineRule="auto"/>
        <w:ind w:firstLine="709"/>
        <w:jc w:val="both"/>
        <w:rPr>
          <w:rFonts w:ascii="Times New Roman" w:hAnsi="Times New Roman" w:cs="Times New Roman"/>
          <w:sz w:val="28"/>
          <w:szCs w:val="28"/>
        </w:rPr>
      </w:pPr>
    </w:p>
    <w:p w:rsidR="006C5BEB" w:rsidRPr="00EC09FA" w:rsidRDefault="006C5BEB" w:rsidP="008440AD">
      <w:pPr>
        <w:spacing w:line="360" w:lineRule="auto"/>
        <w:ind w:firstLine="709"/>
        <w:jc w:val="both"/>
        <w:rPr>
          <w:rFonts w:ascii="Times New Roman" w:hAnsi="Times New Roman" w:cs="Times New Roman"/>
          <w:b/>
          <w:sz w:val="28"/>
          <w:szCs w:val="28"/>
        </w:rPr>
      </w:pPr>
      <w:r w:rsidRPr="00EC09FA">
        <w:rPr>
          <w:rFonts w:ascii="Times New Roman" w:hAnsi="Times New Roman" w:cs="Times New Roman"/>
          <w:b/>
          <w:sz w:val="28"/>
          <w:szCs w:val="28"/>
        </w:rPr>
        <w:lastRenderedPageBreak/>
        <w:t>Заключение</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О последних годах жизни ап. Павла нам известно</w:t>
      </w:r>
      <w:r w:rsidR="00162E6E">
        <w:rPr>
          <w:rFonts w:ascii="Times New Roman" w:hAnsi="Times New Roman" w:cs="Times New Roman"/>
          <w:sz w:val="28"/>
          <w:szCs w:val="28"/>
        </w:rPr>
        <w:t xml:space="preserve"> </w:t>
      </w:r>
      <w:r w:rsidR="00162E6E" w:rsidRPr="006C5BEB">
        <w:rPr>
          <w:rFonts w:ascii="Times New Roman" w:hAnsi="Times New Roman" w:cs="Times New Roman"/>
          <w:sz w:val="28"/>
          <w:szCs w:val="28"/>
        </w:rPr>
        <w:t>очень мало</w:t>
      </w:r>
      <w:r w:rsidRPr="006C5BEB">
        <w:rPr>
          <w:rFonts w:ascii="Times New Roman" w:hAnsi="Times New Roman" w:cs="Times New Roman"/>
          <w:sz w:val="28"/>
          <w:szCs w:val="28"/>
        </w:rPr>
        <w:t>. Осталось немного исторических свидетельств, которые раскрывали этот вопрос полностью. К таким источникам можно отнести: Священное Придание, Священное Писание, а именно, в большей степени Пастырские послания ап. Павла, свидетельство св</w:t>
      </w:r>
      <w:r w:rsidR="00D714B0">
        <w:rPr>
          <w:rFonts w:ascii="Times New Roman" w:hAnsi="Times New Roman" w:cs="Times New Roman"/>
          <w:sz w:val="28"/>
          <w:szCs w:val="28"/>
        </w:rPr>
        <w:t>ященномученика</w:t>
      </w:r>
      <w:r w:rsidRPr="006C5BEB">
        <w:rPr>
          <w:rFonts w:ascii="Times New Roman" w:hAnsi="Times New Roman" w:cs="Times New Roman"/>
          <w:sz w:val="28"/>
          <w:szCs w:val="28"/>
        </w:rPr>
        <w:t xml:space="preserve"> Климента</w:t>
      </w:r>
      <w:r w:rsidR="00D714B0">
        <w:rPr>
          <w:rFonts w:ascii="Times New Roman" w:hAnsi="Times New Roman" w:cs="Times New Roman"/>
          <w:sz w:val="28"/>
          <w:szCs w:val="28"/>
        </w:rPr>
        <w:t>,</w:t>
      </w:r>
      <w:r w:rsidRPr="006C5BEB">
        <w:rPr>
          <w:rFonts w:ascii="Times New Roman" w:hAnsi="Times New Roman" w:cs="Times New Roman"/>
          <w:sz w:val="28"/>
          <w:szCs w:val="28"/>
        </w:rPr>
        <w:t xml:space="preserve"> епископа Римского, самовидца ап. Павла, свидетельство создателя Церковной истории </w:t>
      </w:r>
      <w:proofErr w:type="spellStart"/>
      <w:r w:rsidRPr="006C5BEB">
        <w:rPr>
          <w:rFonts w:ascii="Times New Roman" w:hAnsi="Times New Roman" w:cs="Times New Roman"/>
          <w:sz w:val="28"/>
          <w:szCs w:val="28"/>
        </w:rPr>
        <w:t>Евсевия</w:t>
      </w:r>
      <w:proofErr w:type="spellEnd"/>
      <w:r w:rsidR="00D714B0">
        <w:rPr>
          <w:rFonts w:ascii="Times New Roman" w:hAnsi="Times New Roman" w:cs="Times New Roman"/>
          <w:sz w:val="28"/>
          <w:szCs w:val="28"/>
        </w:rPr>
        <w:t>,</w:t>
      </w:r>
      <w:r w:rsidRPr="006C5BEB">
        <w:rPr>
          <w:rFonts w:ascii="Times New Roman" w:hAnsi="Times New Roman" w:cs="Times New Roman"/>
          <w:sz w:val="28"/>
          <w:szCs w:val="28"/>
        </w:rPr>
        <w:t xml:space="preserve"> епископа Кесарийского, а также другие исторические документы, которые я назвал бы не основными, такие как «карта дорог» Римской Империи, а так же предания  отдельных Поместных Церквей. Этот список исторических источников может уменьшаться в зависимости от исследователя. Некоторые богословы не принимают информацию из того или иного источника, как исторически достоверную, основывая свое мнение на определенных доказательствах. Исходя из этого, появляются множество взглядов на последние годы жизни ап. Павла, а именно на его четвертое миссионерское путешествие. Было оно или его не было, а если было, то где проповедовал апостол.</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Вариантов ответа на вопрос было или не было четвертое путешествие апостола всего два, либо оно было, либо его не было. Ответ на этот вопрос зависит от того, какие исторические источники признает исследователь, как достоверные. Если он признает, что Пастырские послания написал ап. Павел, то тогда он признает, как исторически совершившийся факт и четвертое путешествие апостола. Если же исследователь не признает авторство ап. Павла Пастырских посланий, то тогда четвертое путешествие не состоялась</w:t>
      </w:r>
      <w:r w:rsidR="00DF53AD">
        <w:rPr>
          <w:rFonts w:ascii="Times New Roman" w:hAnsi="Times New Roman" w:cs="Times New Roman"/>
          <w:sz w:val="28"/>
          <w:szCs w:val="28"/>
        </w:rPr>
        <w:t>,</w:t>
      </w:r>
      <w:r w:rsidRPr="006C5BEB">
        <w:rPr>
          <w:rFonts w:ascii="Times New Roman" w:hAnsi="Times New Roman" w:cs="Times New Roman"/>
          <w:sz w:val="28"/>
          <w:szCs w:val="28"/>
        </w:rPr>
        <w:t xml:space="preserve"> и апостола о</w:t>
      </w:r>
      <w:r w:rsidR="00DF53AD">
        <w:rPr>
          <w:rFonts w:ascii="Times New Roman" w:hAnsi="Times New Roman" w:cs="Times New Roman"/>
          <w:sz w:val="28"/>
          <w:szCs w:val="28"/>
        </w:rPr>
        <w:t>безглавили еще в первых</w:t>
      </w:r>
      <w:r w:rsidRPr="006C5BEB">
        <w:rPr>
          <w:rFonts w:ascii="Times New Roman" w:hAnsi="Times New Roman" w:cs="Times New Roman"/>
          <w:sz w:val="28"/>
          <w:szCs w:val="28"/>
        </w:rPr>
        <w:t xml:space="preserve"> римских узах, о которых говорит апостол и евангелист Лука в Деяниях </w:t>
      </w:r>
      <w:r w:rsidR="00162E6E">
        <w:rPr>
          <w:rFonts w:ascii="Times New Roman" w:hAnsi="Times New Roman" w:cs="Times New Roman"/>
          <w:sz w:val="28"/>
          <w:szCs w:val="28"/>
        </w:rPr>
        <w:t>святых а</w:t>
      </w:r>
      <w:r w:rsidRPr="006C5BEB">
        <w:rPr>
          <w:rFonts w:ascii="Times New Roman" w:hAnsi="Times New Roman" w:cs="Times New Roman"/>
          <w:sz w:val="28"/>
          <w:szCs w:val="28"/>
        </w:rPr>
        <w:t>постолов. Исключение здесь составляет бл</w:t>
      </w:r>
      <w:r w:rsidR="00162E6E">
        <w:rPr>
          <w:rFonts w:ascii="Times New Roman" w:hAnsi="Times New Roman" w:cs="Times New Roman"/>
          <w:sz w:val="28"/>
          <w:szCs w:val="28"/>
        </w:rPr>
        <w:t>а</w:t>
      </w:r>
      <w:r w:rsidRPr="006C5BEB">
        <w:rPr>
          <w:rFonts w:ascii="Times New Roman" w:hAnsi="Times New Roman" w:cs="Times New Roman"/>
          <w:sz w:val="28"/>
          <w:szCs w:val="28"/>
        </w:rPr>
        <w:t>ж</w:t>
      </w:r>
      <w:r w:rsidR="00162E6E">
        <w:rPr>
          <w:rFonts w:ascii="Times New Roman" w:hAnsi="Times New Roman" w:cs="Times New Roman"/>
          <w:sz w:val="28"/>
          <w:szCs w:val="28"/>
        </w:rPr>
        <w:t>енный</w:t>
      </w:r>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Кирский</w:t>
      </w:r>
      <w:proofErr w:type="spellEnd"/>
      <w:r w:rsidRPr="006C5BEB">
        <w:rPr>
          <w:rFonts w:ascii="Times New Roman" w:hAnsi="Times New Roman" w:cs="Times New Roman"/>
          <w:sz w:val="28"/>
          <w:szCs w:val="28"/>
        </w:rPr>
        <w:t>, который пытается время написания посланий объяснить в рамках книги «Деяния Апостолов», при этом признавая авторство посланий к Тимофею и Титу за ап. Павлом.</w:t>
      </w:r>
    </w:p>
    <w:p w:rsidR="00DF53AD"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Если исследователь признает авторство Пастырских посланий за ап. Павлом, то вопрос о четвертом путешествии апостола отпадает автоматически потому, что именно эти послания говорят нам об этом путешествии. При этом возникает множество других вопросов, которые не имеют однозначных ответов. К таким вопросам относятся: куда ходил апостол со своей проповедью, то есть, какие географические местности он посетил, где апостол был взят под стражу и приведен в Рим на суд, а также когда был казнен ап. Павел. Все эти и другие вопросы возникают из-за скудости исторических источников. Нет </w:t>
      </w:r>
      <w:proofErr w:type="gramStart"/>
      <w:r w:rsidRPr="006C5BEB">
        <w:rPr>
          <w:rFonts w:ascii="Times New Roman" w:hAnsi="Times New Roman" w:cs="Times New Roman"/>
          <w:sz w:val="28"/>
          <w:szCs w:val="28"/>
        </w:rPr>
        <w:t>более менее</w:t>
      </w:r>
      <w:proofErr w:type="gramEnd"/>
      <w:r w:rsidRPr="006C5BEB">
        <w:rPr>
          <w:rFonts w:ascii="Times New Roman" w:hAnsi="Times New Roman" w:cs="Times New Roman"/>
          <w:sz w:val="28"/>
          <w:szCs w:val="28"/>
        </w:rPr>
        <w:t xml:space="preserve"> точных маршрутов четвертого путешествия, таких как есть у первых трех путешествий ап. Павла.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Послания к Тимофею и Титу нам говорят, что апостол посетил Македонию, Эфес, </w:t>
      </w:r>
      <w:proofErr w:type="spellStart"/>
      <w:r w:rsidRPr="006C5BEB">
        <w:rPr>
          <w:rFonts w:ascii="Times New Roman" w:hAnsi="Times New Roman" w:cs="Times New Roman"/>
          <w:sz w:val="28"/>
          <w:szCs w:val="28"/>
        </w:rPr>
        <w:t>Троаду</w:t>
      </w:r>
      <w:proofErr w:type="spellEnd"/>
      <w:r w:rsidRPr="006C5BEB">
        <w:rPr>
          <w:rFonts w:ascii="Times New Roman" w:hAnsi="Times New Roman" w:cs="Times New Roman"/>
          <w:sz w:val="28"/>
          <w:szCs w:val="28"/>
        </w:rPr>
        <w:t xml:space="preserve">, Коринф, </w:t>
      </w:r>
      <w:proofErr w:type="spellStart"/>
      <w:r w:rsidRPr="006C5BEB">
        <w:rPr>
          <w:rFonts w:ascii="Times New Roman" w:hAnsi="Times New Roman" w:cs="Times New Roman"/>
          <w:sz w:val="28"/>
          <w:szCs w:val="28"/>
        </w:rPr>
        <w:t>Милит</w:t>
      </w:r>
      <w:proofErr w:type="spellEnd"/>
      <w:r w:rsidRPr="006C5BEB">
        <w:rPr>
          <w:rFonts w:ascii="Times New Roman" w:hAnsi="Times New Roman" w:cs="Times New Roman"/>
          <w:sz w:val="28"/>
          <w:szCs w:val="28"/>
        </w:rPr>
        <w:t xml:space="preserve">, остров Крит и Никополь. Проблемы, из-за количества источников, не останавливали ученых, богословов, историков, исследователей жизни ап. Павла. Они искали, собирали по крупицам и перерабатывали всю информацию, связанную с жизнью ап. Павла. Есть много предположений, куда и какой город посетил и освятил проповедью о Христе апостол. </w:t>
      </w:r>
      <w:proofErr w:type="gramStart"/>
      <w:r w:rsidRPr="006C5BEB">
        <w:rPr>
          <w:rFonts w:ascii="Times New Roman" w:hAnsi="Times New Roman" w:cs="Times New Roman"/>
          <w:sz w:val="28"/>
          <w:szCs w:val="28"/>
        </w:rPr>
        <w:t xml:space="preserve">Часто встречаемые географические пункты, о которых говорят исследователи, это: остров Крит, Колоссы, Никополь, </w:t>
      </w:r>
      <w:proofErr w:type="spellStart"/>
      <w:r w:rsidRPr="006C5BEB">
        <w:rPr>
          <w:rFonts w:ascii="Times New Roman" w:hAnsi="Times New Roman" w:cs="Times New Roman"/>
          <w:sz w:val="28"/>
          <w:szCs w:val="28"/>
        </w:rPr>
        <w:t>Ликаония</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Галатия</w:t>
      </w:r>
      <w:proofErr w:type="spellEnd"/>
      <w:r w:rsidR="00162E6E">
        <w:rPr>
          <w:rFonts w:ascii="Times New Roman" w:hAnsi="Times New Roman" w:cs="Times New Roman"/>
          <w:sz w:val="28"/>
          <w:szCs w:val="28"/>
        </w:rPr>
        <w:t>,</w:t>
      </w:r>
      <w:r w:rsidRPr="006C5BEB">
        <w:rPr>
          <w:rFonts w:ascii="Times New Roman" w:hAnsi="Times New Roman" w:cs="Times New Roman"/>
          <w:sz w:val="28"/>
          <w:szCs w:val="28"/>
        </w:rPr>
        <w:t xml:space="preserve"> Эфес, </w:t>
      </w:r>
      <w:proofErr w:type="spellStart"/>
      <w:r w:rsidRPr="006C5BEB">
        <w:rPr>
          <w:rFonts w:ascii="Times New Roman" w:hAnsi="Times New Roman" w:cs="Times New Roman"/>
          <w:sz w:val="28"/>
          <w:szCs w:val="28"/>
        </w:rPr>
        <w:t>Милит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Троада</w:t>
      </w:r>
      <w:proofErr w:type="spellEnd"/>
      <w:r w:rsidRPr="006C5BEB">
        <w:rPr>
          <w:rFonts w:ascii="Times New Roman" w:hAnsi="Times New Roman" w:cs="Times New Roman"/>
          <w:sz w:val="28"/>
          <w:szCs w:val="28"/>
        </w:rPr>
        <w:t>, Македония, Коринф и Испания</w:t>
      </w:r>
      <w:r w:rsidR="00DF53AD">
        <w:rPr>
          <w:rFonts w:ascii="Times New Roman" w:hAnsi="Times New Roman" w:cs="Times New Roman"/>
          <w:sz w:val="28"/>
          <w:szCs w:val="28"/>
        </w:rPr>
        <w:t xml:space="preserve"> (</w:t>
      </w:r>
      <w:r w:rsidR="003F77DF">
        <w:rPr>
          <w:rFonts w:ascii="Times New Roman" w:hAnsi="Times New Roman" w:cs="Times New Roman"/>
          <w:sz w:val="28"/>
          <w:szCs w:val="28"/>
        </w:rPr>
        <w:t xml:space="preserve">см. приложение </w:t>
      </w:r>
      <w:r w:rsidR="00DF53AD">
        <w:rPr>
          <w:rFonts w:ascii="Times New Roman" w:hAnsi="Times New Roman" w:cs="Times New Roman"/>
          <w:sz w:val="28"/>
          <w:szCs w:val="28"/>
        </w:rPr>
        <w:t>рис. 5)</w:t>
      </w:r>
      <w:r w:rsidRPr="006C5BEB">
        <w:rPr>
          <w:rFonts w:ascii="Times New Roman" w:hAnsi="Times New Roman" w:cs="Times New Roman"/>
          <w:sz w:val="28"/>
          <w:szCs w:val="28"/>
        </w:rPr>
        <w:t>.</w:t>
      </w:r>
      <w:proofErr w:type="gramEnd"/>
      <w:r w:rsidR="00DF53AD">
        <w:rPr>
          <w:rFonts w:ascii="Times New Roman" w:hAnsi="Times New Roman" w:cs="Times New Roman"/>
          <w:sz w:val="28"/>
          <w:szCs w:val="28"/>
        </w:rPr>
        <w:t xml:space="preserve"> У разных исследователей</w:t>
      </w:r>
      <w:r w:rsidRPr="006C5BEB">
        <w:rPr>
          <w:rFonts w:ascii="Times New Roman" w:hAnsi="Times New Roman" w:cs="Times New Roman"/>
          <w:sz w:val="28"/>
          <w:szCs w:val="28"/>
        </w:rPr>
        <w:t xml:space="preserve"> последовательность посещений этих стран и городов различная, плюс к этим городам добавляют другие или убирают некоторые из этих. Свои выводы они подкрепляют доказательствами из Священного Предания или Писания, а так же других исторических источников.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Нельзя пройти стороной вопрос об авторстве Пастырский посланий. Вопрос состоит в том, что некоторые из инославных богословов ставят под сомнение авторство ап. Павла двух посланий к Тимофею и одно Титу. Есть мнение, что они написаны в начале второго века, последователем апостола, для поддержания церковного благочестия.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У православных богословов и святых отцов нет разногласий в этом вопросе, начиная с первых веков нашей эры и по настоящее время, православные христиане считают, что Пастырские послания написал ап. Павел. </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У инославных богословов нет однозначного ответа на этот вопрос. Кто-то за авторство ап. Павла, кто-то </w:t>
      </w:r>
      <w:proofErr w:type="gramStart"/>
      <w:r w:rsidRPr="006C5BEB">
        <w:rPr>
          <w:rFonts w:ascii="Times New Roman" w:hAnsi="Times New Roman" w:cs="Times New Roman"/>
          <w:sz w:val="28"/>
          <w:szCs w:val="28"/>
        </w:rPr>
        <w:t>против</w:t>
      </w:r>
      <w:proofErr w:type="gramEnd"/>
      <w:r w:rsidRPr="006C5BEB">
        <w:rPr>
          <w:rFonts w:ascii="Times New Roman" w:hAnsi="Times New Roman" w:cs="Times New Roman"/>
          <w:sz w:val="28"/>
          <w:szCs w:val="28"/>
        </w:rPr>
        <w:t>. Все они приводят доказательства своей правоты и настаивают на своей точке зрения. До начала 19 века вопрос об авторстве не стоял и у инославных конфессий, они считали, Пастырские послания написал ап. Павел. В начале 19 века стали появляться работы, которые пытались доказать, что апостол не писал этих посланий. С начало опровергали авторство одного послания, Первого послания к Тимофею, а потом появились труды, которые пытались доказать, что Второе послание к Тимофею и Послание к Титу написал не ап. Павел, а кто-то другой. В чем причина такой перемены мнений я не нашел.</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По вопросу авторства Пастырских посланий, очень хорошо написал </w:t>
      </w:r>
      <w:proofErr w:type="spellStart"/>
      <w:r w:rsidRPr="006C5BEB">
        <w:rPr>
          <w:rFonts w:ascii="Times New Roman" w:hAnsi="Times New Roman" w:cs="Times New Roman"/>
          <w:sz w:val="28"/>
          <w:szCs w:val="28"/>
        </w:rPr>
        <w:t>свт</w:t>
      </w:r>
      <w:proofErr w:type="spellEnd"/>
      <w:r w:rsidRPr="006C5BEB">
        <w:rPr>
          <w:rFonts w:ascii="Times New Roman" w:hAnsi="Times New Roman" w:cs="Times New Roman"/>
          <w:sz w:val="28"/>
          <w:szCs w:val="28"/>
        </w:rPr>
        <w:t xml:space="preserve">. Феофан Затворник в своих толкованиях на Послания к Тимофею и Титу, научая православных христиан, правильно относится к Священному Писанию. Он пишет о том, что если Святая Церковь приняла Пастырские послания в канон Священного Писания и утвердила авторство их за ап. Павлом, то для любого православного христианина не должно возникать вопросов по этому поводу. Было бы неплохо, если бы инославные богословы прислушались к мнению святого отца Русской Православной Церкви. В дипломной работе я хотел показать, что в кругах инославных конфессий нет единства мнений по всем поставленным вопросам. </w:t>
      </w:r>
    </w:p>
    <w:p w:rsid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 xml:space="preserve">В моей дипломной работе собраны наиболее распространённые мнения относительно последних лет жизни ап. Павла. Освещён вопрос об авторстве Пастырских посланий, </w:t>
      </w:r>
      <w:r w:rsidR="00162E6E">
        <w:rPr>
          <w:rFonts w:ascii="Times New Roman" w:hAnsi="Times New Roman" w:cs="Times New Roman"/>
          <w:sz w:val="28"/>
          <w:szCs w:val="28"/>
        </w:rPr>
        <w:t xml:space="preserve">их богословие, </w:t>
      </w:r>
      <w:r w:rsidRPr="006C5BEB">
        <w:rPr>
          <w:rFonts w:ascii="Times New Roman" w:hAnsi="Times New Roman" w:cs="Times New Roman"/>
          <w:sz w:val="28"/>
          <w:szCs w:val="28"/>
        </w:rPr>
        <w:t>а так же вопрос о городах и странах</w:t>
      </w:r>
      <w:r w:rsidR="00162E6E">
        <w:rPr>
          <w:rFonts w:ascii="Times New Roman" w:hAnsi="Times New Roman" w:cs="Times New Roman"/>
          <w:sz w:val="28"/>
          <w:szCs w:val="28"/>
        </w:rPr>
        <w:t>,</w:t>
      </w:r>
      <w:r w:rsidRPr="006C5BEB">
        <w:rPr>
          <w:rFonts w:ascii="Times New Roman" w:hAnsi="Times New Roman" w:cs="Times New Roman"/>
          <w:sz w:val="28"/>
          <w:szCs w:val="28"/>
        </w:rPr>
        <w:t xml:space="preserve"> где проповедовал ап. Павел</w:t>
      </w:r>
      <w:r w:rsidR="00162E6E">
        <w:rPr>
          <w:rFonts w:ascii="Times New Roman" w:hAnsi="Times New Roman" w:cs="Times New Roman"/>
          <w:sz w:val="28"/>
          <w:szCs w:val="28"/>
        </w:rPr>
        <w:t xml:space="preserve"> во время своего Четвертого путешествия</w:t>
      </w:r>
      <w:r w:rsidRPr="006C5BEB">
        <w:rPr>
          <w:rFonts w:ascii="Times New Roman" w:hAnsi="Times New Roman" w:cs="Times New Roman"/>
          <w:sz w:val="28"/>
          <w:szCs w:val="28"/>
        </w:rPr>
        <w:t xml:space="preserve">. </w:t>
      </w:r>
    </w:p>
    <w:p w:rsidR="00D714B0" w:rsidRPr="006C5BEB" w:rsidRDefault="001512B5" w:rsidP="00FA1C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Цель, поставленная в начале работы, достигнута, приведено множественные доказательства того, что Четвертое миссионерское путешествие ап. Павла состоялась.</w:t>
      </w:r>
    </w:p>
    <w:p w:rsidR="006C5BEB" w:rsidRPr="006C5BEB" w:rsidRDefault="006C5BEB" w:rsidP="00FA1C12">
      <w:pPr>
        <w:spacing w:after="0" w:line="360" w:lineRule="auto"/>
        <w:ind w:firstLine="709"/>
        <w:jc w:val="both"/>
        <w:rPr>
          <w:rFonts w:ascii="Times New Roman" w:hAnsi="Times New Roman" w:cs="Times New Roman"/>
          <w:sz w:val="28"/>
          <w:szCs w:val="28"/>
        </w:rPr>
      </w:pPr>
      <w:r w:rsidRPr="006C5BEB">
        <w:rPr>
          <w:rFonts w:ascii="Times New Roman" w:hAnsi="Times New Roman" w:cs="Times New Roman"/>
          <w:sz w:val="28"/>
          <w:szCs w:val="28"/>
        </w:rPr>
        <w:t>Считаю, что данная дипломная работа сможет помочь студентам высших</w:t>
      </w:r>
      <w:r w:rsidR="00162E6E">
        <w:rPr>
          <w:rFonts w:ascii="Times New Roman" w:hAnsi="Times New Roman" w:cs="Times New Roman"/>
          <w:sz w:val="28"/>
          <w:szCs w:val="28"/>
        </w:rPr>
        <w:t xml:space="preserve"> духовных</w:t>
      </w:r>
      <w:r w:rsidRPr="006C5BEB">
        <w:rPr>
          <w:rFonts w:ascii="Times New Roman" w:hAnsi="Times New Roman" w:cs="Times New Roman"/>
          <w:sz w:val="28"/>
          <w:szCs w:val="28"/>
        </w:rPr>
        <w:t xml:space="preserve"> учебных заведений разобраться с вопросом о последних годах жизни одного из </w:t>
      </w:r>
      <w:proofErr w:type="spellStart"/>
      <w:r w:rsidRPr="006C5BEB">
        <w:rPr>
          <w:rFonts w:ascii="Times New Roman" w:hAnsi="Times New Roman" w:cs="Times New Roman"/>
          <w:sz w:val="28"/>
          <w:szCs w:val="28"/>
        </w:rPr>
        <w:t>первоверховных</w:t>
      </w:r>
      <w:proofErr w:type="spellEnd"/>
      <w:r w:rsidRPr="006C5BEB">
        <w:rPr>
          <w:rFonts w:ascii="Times New Roman" w:hAnsi="Times New Roman" w:cs="Times New Roman"/>
          <w:sz w:val="28"/>
          <w:szCs w:val="28"/>
        </w:rPr>
        <w:t xml:space="preserve"> апостолов</w:t>
      </w:r>
      <w:r w:rsidR="00BE5873">
        <w:rPr>
          <w:rFonts w:ascii="Times New Roman" w:hAnsi="Times New Roman" w:cs="Times New Roman"/>
          <w:sz w:val="28"/>
          <w:szCs w:val="28"/>
        </w:rPr>
        <w:t xml:space="preserve"> –</w:t>
      </w:r>
      <w:r w:rsidRPr="006C5BEB">
        <w:rPr>
          <w:rFonts w:ascii="Times New Roman" w:hAnsi="Times New Roman" w:cs="Times New Roman"/>
          <w:sz w:val="28"/>
          <w:szCs w:val="28"/>
        </w:rPr>
        <w:t xml:space="preserve"> Павла.</w:t>
      </w: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Pr="006C5BEB" w:rsidRDefault="006C5BEB" w:rsidP="008440AD">
      <w:pPr>
        <w:spacing w:line="360" w:lineRule="auto"/>
        <w:ind w:firstLine="709"/>
        <w:jc w:val="both"/>
        <w:rPr>
          <w:rFonts w:ascii="Times New Roman" w:hAnsi="Times New Roman" w:cs="Times New Roman"/>
          <w:sz w:val="28"/>
          <w:szCs w:val="28"/>
        </w:rPr>
      </w:pPr>
    </w:p>
    <w:p w:rsidR="006C5BEB" w:rsidRDefault="006C5BEB" w:rsidP="008440AD">
      <w:pPr>
        <w:spacing w:line="360" w:lineRule="auto"/>
        <w:ind w:firstLine="709"/>
        <w:jc w:val="both"/>
        <w:rPr>
          <w:rFonts w:ascii="Times New Roman" w:hAnsi="Times New Roman" w:cs="Times New Roman"/>
          <w:sz w:val="28"/>
          <w:szCs w:val="28"/>
        </w:rPr>
      </w:pPr>
    </w:p>
    <w:p w:rsidR="002E3228" w:rsidRDefault="002E3228" w:rsidP="008440AD">
      <w:pPr>
        <w:spacing w:line="360" w:lineRule="auto"/>
        <w:ind w:firstLine="709"/>
        <w:jc w:val="both"/>
        <w:rPr>
          <w:rFonts w:ascii="Times New Roman" w:hAnsi="Times New Roman" w:cs="Times New Roman"/>
          <w:sz w:val="28"/>
          <w:szCs w:val="28"/>
        </w:rPr>
      </w:pPr>
    </w:p>
    <w:p w:rsidR="002E3228" w:rsidRDefault="002E3228" w:rsidP="008440AD">
      <w:pPr>
        <w:spacing w:line="360" w:lineRule="auto"/>
        <w:ind w:firstLine="709"/>
        <w:jc w:val="both"/>
        <w:rPr>
          <w:rFonts w:ascii="Times New Roman" w:hAnsi="Times New Roman" w:cs="Times New Roman"/>
          <w:sz w:val="28"/>
          <w:szCs w:val="28"/>
        </w:rPr>
      </w:pPr>
    </w:p>
    <w:p w:rsidR="00FA1C12" w:rsidRDefault="00FA1C12" w:rsidP="008440AD">
      <w:pPr>
        <w:spacing w:line="360" w:lineRule="auto"/>
        <w:ind w:firstLine="709"/>
        <w:jc w:val="both"/>
        <w:rPr>
          <w:rFonts w:ascii="Times New Roman" w:hAnsi="Times New Roman" w:cs="Times New Roman"/>
          <w:sz w:val="28"/>
          <w:szCs w:val="28"/>
        </w:rPr>
      </w:pPr>
    </w:p>
    <w:p w:rsidR="00FA1C12" w:rsidRDefault="00FA1C12" w:rsidP="008440AD">
      <w:pPr>
        <w:spacing w:line="360" w:lineRule="auto"/>
        <w:ind w:firstLine="709"/>
        <w:jc w:val="both"/>
        <w:rPr>
          <w:rFonts w:ascii="Times New Roman" w:hAnsi="Times New Roman" w:cs="Times New Roman"/>
          <w:sz w:val="28"/>
          <w:szCs w:val="28"/>
        </w:rPr>
      </w:pPr>
    </w:p>
    <w:p w:rsidR="00EC09FA" w:rsidRPr="00EC09FA" w:rsidRDefault="00EC09FA" w:rsidP="008440AD">
      <w:pPr>
        <w:spacing w:line="360" w:lineRule="auto"/>
        <w:ind w:firstLine="709"/>
        <w:jc w:val="center"/>
        <w:rPr>
          <w:rFonts w:ascii="Times New Roman" w:hAnsi="Times New Roman" w:cs="Times New Roman"/>
          <w:b/>
          <w:sz w:val="28"/>
          <w:szCs w:val="28"/>
        </w:rPr>
      </w:pPr>
      <w:r w:rsidRPr="00EC09FA">
        <w:rPr>
          <w:rFonts w:ascii="Times New Roman" w:hAnsi="Times New Roman" w:cs="Times New Roman"/>
          <w:b/>
          <w:sz w:val="28"/>
          <w:szCs w:val="28"/>
        </w:rPr>
        <w:lastRenderedPageBreak/>
        <w:t>Приложение</w:t>
      </w:r>
    </w:p>
    <w:p w:rsidR="001C0952" w:rsidRDefault="001C0952" w:rsidP="001C0952">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C4ADA85" wp14:editId="2EADE58D">
                <wp:simplePos x="0" y="0"/>
                <wp:positionH relativeFrom="column">
                  <wp:posOffset>2558523</wp:posOffset>
                </wp:positionH>
                <wp:positionV relativeFrom="paragraph">
                  <wp:posOffset>5206018</wp:posOffset>
                </wp:positionV>
                <wp:extent cx="336430" cy="198408"/>
                <wp:effectExtent l="0" t="0" r="26035" b="11430"/>
                <wp:wrapNone/>
                <wp:docPr id="52" name="Поле 52"/>
                <wp:cNvGraphicFramePr/>
                <a:graphic xmlns:a="http://schemas.openxmlformats.org/drawingml/2006/main">
                  <a:graphicData uri="http://schemas.microsoft.com/office/word/2010/wordprocessingShape">
                    <wps:wsp>
                      <wps:cNvSpPr txBox="1"/>
                      <wps:spPr>
                        <a:xfrm flipH="1">
                          <a:off x="0" y="0"/>
                          <a:ext cx="336430" cy="198408"/>
                        </a:xfrm>
                        <a:prstGeom prst="rect">
                          <a:avLst/>
                        </a:prstGeom>
                        <a:solidFill>
                          <a:sysClr val="window" lastClr="FFFFFF"/>
                        </a:solidFill>
                        <a:ln w="6350">
                          <a:solidFill>
                            <a:prstClr val="black"/>
                          </a:solidFill>
                        </a:ln>
                        <a:effectLst/>
                      </wps:spPr>
                      <wps:txbx>
                        <w:txbxContent>
                          <w:p w:rsidR="007324FE" w:rsidRPr="003C2721" w:rsidRDefault="007324FE" w:rsidP="001C0952">
                            <w:pPr>
                              <w:jc w:val="center"/>
                              <w:rPr>
                                <w:sz w:val="16"/>
                                <w:szCs w:val="16"/>
                              </w:rPr>
                            </w:pPr>
                            <w:r>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2" o:spid="_x0000_s1026" type="#_x0000_t202" style="position:absolute;margin-left:201.45pt;margin-top:409.9pt;width:26.5pt;height:15.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" fillcolor="window" strokeweight=".5pt">
                <v:textbox>
                  <w:txbxContent>
                    <w:p w:rsidR="007324FE" w:rsidRPr="003C2721" w:rsidRDefault="007324FE" w:rsidP="001C0952">
                      <w:pPr>
                        <w:jc w:val="center"/>
                        <w:rPr>
                          <w:sz w:val="16"/>
                          <w:szCs w:val="16"/>
                        </w:rPr>
                      </w:pPr>
                      <w:r>
                        <w:rPr>
                          <w:sz w:val="16"/>
                          <w:szCs w:val="16"/>
                        </w:rPr>
                        <w:t>13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04C25C4" wp14:editId="6451BE59">
                <wp:simplePos x="0" y="0"/>
                <wp:positionH relativeFrom="column">
                  <wp:posOffset>2669528</wp:posOffset>
                </wp:positionH>
                <wp:positionV relativeFrom="paragraph">
                  <wp:posOffset>4291354</wp:posOffset>
                </wp:positionV>
                <wp:extent cx="292735" cy="207034"/>
                <wp:effectExtent l="0" t="0" r="12065" b="21590"/>
                <wp:wrapNone/>
                <wp:docPr id="53" name="Поле 53"/>
                <wp:cNvGraphicFramePr/>
                <a:graphic xmlns:a="http://schemas.openxmlformats.org/drawingml/2006/main">
                  <a:graphicData uri="http://schemas.microsoft.com/office/word/2010/wordprocessingShape">
                    <wps:wsp>
                      <wps:cNvSpPr txBox="1"/>
                      <wps:spPr>
                        <a:xfrm flipH="1">
                          <a:off x="0" y="0"/>
                          <a:ext cx="292735" cy="207034"/>
                        </a:xfrm>
                        <a:prstGeom prst="rect">
                          <a:avLst/>
                        </a:prstGeom>
                        <a:solidFill>
                          <a:sysClr val="window" lastClr="FFFFFF"/>
                        </a:solidFill>
                        <a:ln w="6350">
                          <a:solidFill>
                            <a:prstClr val="black"/>
                          </a:solidFill>
                        </a:ln>
                        <a:effectLst/>
                      </wps:spPr>
                      <wps:txbx>
                        <w:txbxContent>
                          <w:p w:rsidR="007324FE" w:rsidRPr="005C38FD" w:rsidRDefault="007324FE" w:rsidP="001C0952">
                            <w:pPr>
                              <w:jc w:val="center"/>
                              <w:rPr>
                                <w:rFonts w:ascii="Times New Roman" w:hAnsi="Times New Roman" w:cs="Times New Roman"/>
                                <w:sz w:val="16"/>
                                <w:szCs w:val="16"/>
                              </w:rPr>
                            </w:pPr>
                            <w:r w:rsidRPr="005C38FD">
                              <w:rPr>
                                <w:rFonts w:ascii="Times New Roman" w:hAnsi="Times New Roman" w:cs="Times New Roman"/>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27" type="#_x0000_t202" style="position:absolute;margin-left:210.2pt;margin-top:337.9pt;width:23.05pt;height:16.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" fillcolor="window" strokeweight=".5pt">
                <v:textbox>
                  <w:txbxContent>
                    <w:p w:rsidR="007324FE" w:rsidRPr="005C38FD" w:rsidRDefault="007324FE" w:rsidP="001C0952">
                      <w:pPr>
                        <w:jc w:val="center"/>
                        <w:rPr>
                          <w:rFonts w:ascii="Times New Roman" w:hAnsi="Times New Roman" w:cs="Times New Roman"/>
                          <w:sz w:val="16"/>
                          <w:szCs w:val="16"/>
                        </w:rPr>
                      </w:pPr>
                      <w:r w:rsidRPr="005C38FD">
                        <w:rPr>
                          <w:rFonts w:ascii="Times New Roman" w:hAnsi="Times New Roman" w:cs="Times New Roman"/>
                          <w:sz w:val="16"/>
                          <w:szCs w:val="16"/>
                        </w:rPr>
                        <w:t>14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2F00369F" wp14:editId="363C46E2">
                <wp:simplePos x="0" y="0"/>
                <wp:positionH relativeFrom="column">
                  <wp:posOffset>2791663</wp:posOffset>
                </wp:positionH>
                <wp:positionV relativeFrom="paragraph">
                  <wp:posOffset>3111932</wp:posOffset>
                </wp:positionV>
                <wp:extent cx="164394" cy="198120"/>
                <wp:effectExtent l="0" t="0" r="26670" b="11430"/>
                <wp:wrapNone/>
                <wp:docPr id="45" name="Поле 45"/>
                <wp:cNvGraphicFramePr/>
                <a:graphic xmlns:a="http://schemas.openxmlformats.org/drawingml/2006/main">
                  <a:graphicData uri="http://schemas.microsoft.com/office/word/2010/wordprocessingShape">
                    <wps:wsp>
                      <wps:cNvSpPr txBox="1"/>
                      <wps:spPr>
                        <a:xfrm flipH="1">
                          <a:off x="0" y="0"/>
                          <a:ext cx="164394" cy="198120"/>
                        </a:xfrm>
                        <a:prstGeom prst="rect">
                          <a:avLst/>
                        </a:prstGeom>
                        <a:solidFill>
                          <a:sysClr val="window" lastClr="FFFFFF"/>
                        </a:solidFill>
                        <a:ln w="6350">
                          <a:solidFill>
                            <a:prstClr val="black"/>
                          </a:solidFill>
                        </a:ln>
                        <a:effectLst/>
                      </wps:spPr>
                      <wps:txbx>
                        <w:txbxContent>
                          <w:p w:rsidR="007324FE" w:rsidRPr="003C2721" w:rsidRDefault="007324FE" w:rsidP="001C0952">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5" o:spid="_x0000_s1028" type="#_x0000_t202" style="position:absolute;margin-left:219.8pt;margin-top:245.05pt;width:12.95pt;height:15.6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" fillcolor="window" strokeweight=".5pt">
                <v:textbox>
                  <w:txbxContent>
                    <w:p w:rsidR="007324FE" w:rsidRPr="003C2721" w:rsidRDefault="007324FE" w:rsidP="001C0952">
                      <w:pPr>
                        <w:jc w:val="center"/>
                        <w:rPr>
                          <w:sz w:val="16"/>
                          <w:szCs w:val="16"/>
                        </w:rPr>
                      </w:pPr>
                      <w:r>
                        <w:rPr>
                          <w:sz w:val="16"/>
                          <w:szCs w:val="16"/>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41780CC4" wp14:editId="358E8BAD">
                <wp:simplePos x="0" y="0"/>
                <wp:positionH relativeFrom="column">
                  <wp:posOffset>2824552</wp:posOffset>
                </wp:positionH>
                <wp:positionV relativeFrom="paragraph">
                  <wp:posOffset>867170</wp:posOffset>
                </wp:positionV>
                <wp:extent cx="293298" cy="184007"/>
                <wp:effectExtent l="0" t="0" r="12065" b="26035"/>
                <wp:wrapNone/>
                <wp:docPr id="55" name="Поле 55"/>
                <wp:cNvGraphicFramePr/>
                <a:graphic xmlns:a="http://schemas.openxmlformats.org/drawingml/2006/main">
                  <a:graphicData uri="http://schemas.microsoft.com/office/word/2010/wordprocessingShape">
                    <wps:wsp>
                      <wps:cNvSpPr txBox="1"/>
                      <wps:spPr>
                        <a:xfrm>
                          <a:off x="0" y="0"/>
                          <a:ext cx="293298" cy="184007"/>
                        </a:xfrm>
                        <a:prstGeom prst="rect">
                          <a:avLst/>
                        </a:prstGeom>
                        <a:solidFill>
                          <a:sysClr val="window" lastClr="FFFFFF"/>
                        </a:solidFill>
                        <a:ln w="6350">
                          <a:solidFill>
                            <a:prstClr val="black"/>
                          </a:solidFill>
                        </a:ln>
                        <a:effectLst/>
                      </wps:spPr>
                      <wps:txbx>
                        <w:txbxContent>
                          <w:p w:rsidR="007324FE" w:rsidRPr="005C38FD" w:rsidRDefault="007324FE" w:rsidP="001C0952">
                            <w:pPr>
                              <w:jc w:val="center"/>
                              <w:rPr>
                                <w:rFonts w:ascii="Times New Roman" w:hAnsi="Times New Roman" w:cs="Times New Roman"/>
                                <w:sz w:val="16"/>
                                <w:szCs w:val="16"/>
                              </w:rPr>
                            </w:pPr>
                            <w:r>
                              <w:rPr>
                                <w:rFonts w:ascii="Times New Roman" w:hAnsi="Times New Roman" w:cs="Times New Roman"/>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29" type="#_x0000_t202" style="position:absolute;margin-left:222.4pt;margin-top:68.3pt;width:23.1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" fillcolor="window" strokeweight=".5pt">
                <v:textbox>
                  <w:txbxContent>
                    <w:p w:rsidR="007324FE" w:rsidRPr="005C38FD" w:rsidRDefault="007324FE" w:rsidP="001C0952">
                      <w:pPr>
                        <w:jc w:val="center"/>
                        <w:rPr>
                          <w:rFonts w:ascii="Times New Roman" w:hAnsi="Times New Roman" w:cs="Times New Roman"/>
                          <w:sz w:val="16"/>
                          <w:szCs w:val="16"/>
                        </w:rPr>
                      </w:pPr>
                      <w:r>
                        <w:rPr>
                          <w:rFonts w:ascii="Times New Roman" w:hAnsi="Times New Roman" w:cs="Times New Roman"/>
                          <w:sz w:val="16"/>
                          <w:szCs w:val="16"/>
                        </w:rPr>
                        <w:t>16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89148D6" wp14:editId="38A3FD2E">
                <wp:simplePos x="0" y="0"/>
                <wp:positionH relativeFrom="column">
                  <wp:posOffset>1745615</wp:posOffset>
                </wp:positionH>
                <wp:positionV relativeFrom="paragraph">
                  <wp:posOffset>4567555</wp:posOffset>
                </wp:positionV>
                <wp:extent cx="318770" cy="198120"/>
                <wp:effectExtent l="0" t="0" r="24130" b="11430"/>
                <wp:wrapNone/>
                <wp:docPr id="54" name="Поле 54"/>
                <wp:cNvGraphicFramePr/>
                <a:graphic xmlns:a="http://schemas.openxmlformats.org/drawingml/2006/main">
                  <a:graphicData uri="http://schemas.microsoft.com/office/word/2010/wordprocessingShape">
                    <wps:wsp>
                      <wps:cNvSpPr txBox="1"/>
                      <wps:spPr>
                        <a:xfrm>
                          <a:off x="0" y="0"/>
                          <a:ext cx="318770" cy="198120"/>
                        </a:xfrm>
                        <a:prstGeom prst="rect">
                          <a:avLst/>
                        </a:prstGeom>
                        <a:solidFill>
                          <a:sysClr val="window" lastClr="FFFFFF"/>
                        </a:solidFill>
                        <a:ln w="6350">
                          <a:solidFill>
                            <a:prstClr val="black"/>
                          </a:solidFill>
                        </a:ln>
                        <a:effectLst/>
                      </wps:spPr>
                      <wps:txbx>
                        <w:txbxContent>
                          <w:p w:rsidR="007324FE" w:rsidRPr="005C38FD" w:rsidRDefault="007324FE" w:rsidP="001C0952">
                            <w:pPr>
                              <w:rPr>
                                <w:rFonts w:ascii="Times New Roman" w:hAnsi="Times New Roman" w:cs="Times New Roman"/>
                                <w:sz w:val="16"/>
                                <w:szCs w:val="16"/>
                              </w:rPr>
                            </w:pPr>
                            <w:r w:rsidRPr="005C38FD">
                              <w:rPr>
                                <w:rFonts w:ascii="Times New Roman" w:hAnsi="Times New Roman" w:cs="Times New Roman"/>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30" type="#_x0000_t202" style="position:absolute;margin-left:137.45pt;margin-top:359.65pt;width:25.1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" fillcolor="window" strokeweight=".5pt">
                <v:textbox>
                  <w:txbxContent>
                    <w:p w:rsidR="007324FE" w:rsidRPr="005C38FD" w:rsidRDefault="007324FE" w:rsidP="001C0952">
                      <w:pPr>
                        <w:rPr>
                          <w:rFonts w:ascii="Times New Roman" w:hAnsi="Times New Roman" w:cs="Times New Roman"/>
                          <w:sz w:val="16"/>
                          <w:szCs w:val="16"/>
                        </w:rPr>
                      </w:pPr>
                      <w:r w:rsidRPr="005C38FD">
                        <w:rPr>
                          <w:rFonts w:ascii="Times New Roman" w:hAnsi="Times New Roman" w:cs="Times New Roman"/>
                          <w:sz w:val="16"/>
                          <w:szCs w:val="16"/>
                        </w:rPr>
                        <w:t>15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06349379" wp14:editId="2A0A408E">
                <wp:simplePos x="0" y="0"/>
                <wp:positionH relativeFrom="column">
                  <wp:posOffset>2091307</wp:posOffset>
                </wp:positionH>
                <wp:positionV relativeFrom="paragraph">
                  <wp:posOffset>5154499</wp:posOffset>
                </wp:positionV>
                <wp:extent cx="327660" cy="181154"/>
                <wp:effectExtent l="0" t="0" r="15240" b="28575"/>
                <wp:wrapNone/>
                <wp:docPr id="50" name="Поле 50"/>
                <wp:cNvGraphicFramePr/>
                <a:graphic xmlns:a="http://schemas.openxmlformats.org/drawingml/2006/main">
                  <a:graphicData uri="http://schemas.microsoft.com/office/word/2010/wordprocessingShape">
                    <wps:wsp>
                      <wps:cNvSpPr txBox="1"/>
                      <wps:spPr>
                        <a:xfrm>
                          <a:off x="0" y="0"/>
                          <a:ext cx="327660" cy="181154"/>
                        </a:xfrm>
                        <a:prstGeom prst="rect">
                          <a:avLst/>
                        </a:prstGeom>
                        <a:solidFill>
                          <a:sysClr val="window" lastClr="FFFFFF"/>
                        </a:solidFill>
                        <a:ln w="6350">
                          <a:solidFill>
                            <a:prstClr val="black"/>
                          </a:solidFill>
                        </a:ln>
                        <a:effectLst/>
                      </wps:spPr>
                      <wps:txbx>
                        <w:txbxContent>
                          <w:p w:rsidR="007324FE" w:rsidRPr="003C2721" w:rsidRDefault="007324FE" w:rsidP="001C0952">
                            <w:pPr>
                              <w:rPr>
                                <w:sz w:val="16"/>
                                <w:szCs w:val="16"/>
                              </w:rPr>
                            </w:pPr>
                            <w:r>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31" type="#_x0000_t202" style="position:absolute;margin-left:164.65pt;margin-top:405.85pt;width:25.8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" fillcolor="window" strokeweight=".5pt">
                <v:textbox>
                  <w:txbxContent>
                    <w:p w:rsidR="007324FE" w:rsidRPr="003C2721" w:rsidRDefault="007324FE" w:rsidP="001C0952">
                      <w:pPr>
                        <w:rPr>
                          <w:sz w:val="16"/>
                          <w:szCs w:val="16"/>
                        </w:rPr>
                      </w:pPr>
                      <w:r>
                        <w:rPr>
                          <w:sz w:val="16"/>
                          <w:szCs w:val="16"/>
                        </w:rPr>
                        <w:t>11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665B58E2" wp14:editId="596DB303">
                <wp:simplePos x="0" y="0"/>
                <wp:positionH relativeFrom="column">
                  <wp:posOffset>1709348</wp:posOffset>
                </wp:positionH>
                <wp:positionV relativeFrom="paragraph">
                  <wp:posOffset>5291910</wp:posOffset>
                </wp:positionV>
                <wp:extent cx="312503" cy="243493"/>
                <wp:effectExtent l="0" t="0" r="11430" b="23495"/>
                <wp:wrapNone/>
                <wp:docPr id="51" name="Поле 51"/>
                <wp:cNvGraphicFramePr/>
                <a:graphic xmlns:a="http://schemas.openxmlformats.org/drawingml/2006/main">
                  <a:graphicData uri="http://schemas.microsoft.com/office/word/2010/wordprocessingShape">
                    <wps:wsp>
                      <wps:cNvSpPr txBox="1"/>
                      <wps:spPr>
                        <a:xfrm>
                          <a:off x="0" y="0"/>
                          <a:ext cx="312503" cy="243493"/>
                        </a:xfrm>
                        <a:prstGeom prst="rect">
                          <a:avLst/>
                        </a:prstGeom>
                        <a:solidFill>
                          <a:sysClr val="window" lastClr="FFFFFF"/>
                        </a:solidFill>
                        <a:ln w="6350">
                          <a:solidFill>
                            <a:prstClr val="black"/>
                          </a:solidFill>
                        </a:ln>
                        <a:effectLst/>
                      </wps:spPr>
                      <wps:txbx>
                        <w:txbxContent>
                          <w:p w:rsidR="007324FE" w:rsidRPr="003C2721" w:rsidRDefault="007324FE" w:rsidP="001C0952">
                            <w:pP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1" o:spid="_x0000_s1032" type="#_x0000_t202" style="position:absolute;margin-left:134.6pt;margin-top:416.7pt;width:24.6pt;height:19.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" fillcolor="window" strokeweight=".5pt">
                <v:textbox>
                  <w:txbxContent>
                    <w:p w:rsidR="007324FE" w:rsidRPr="003C2721" w:rsidRDefault="007324FE" w:rsidP="001C0952">
                      <w:pPr>
                        <w:rPr>
                          <w:sz w:val="16"/>
                          <w:szCs w:val="16"/>
                        </w:rPr>
                      </w:pPr>
                      <w:r>
                        <w:rPr>
                          <w:sz w:val="16"/>
                          <w:szCs w:val="16"/>
                        </w:rPr>
                        <w:t>12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0795CEB" wp14:editId="2AEE939E">
                <wp:simplePos x="0" y="0"/>
                <wp:positionH relativeFrom="column">
                  <wp:posOffset>2669540</wp:posOffset>
                </wp:positionH>
                <wp:positionV relativeFrom="paragraph">
                  <wp:posOffset>6163310</wp:posOffset>
                </wp:positionV>
                <wp:extent cx="293298" cy="232913"/>
                <wp:effectExtent l="0" t="0" r="12065" b="15240"/>
                <wp:wrapNone/>
                <wp:docPr id="49" name="Поле 49"/>
                <wp:cNvGraphicFramePr/>
                <a:graphic xmlns:a="http://schemas.openxmlformats.org/drawingml/2006/main">
                  <a:graphicData uri="http://schemas.microsoft.com/office/word/2010/wordprocessingShape">
                    <wps:wsp>
                      <wps:cNvSpPr txBox="1"/>
                      <wps:spPr>
                        <a:xfrm>
                          <a:off x="0" y="0"/>
                          <a:ext cx="293298" cy="232913"/>
                        </a:xfrm>
                        <a:prstGeom prst="rect">
                          <a:avLst/>
                        </a:prstGeom>
                        <a:solidFill>
                          <a:sysClr val="window" lastClr="FFFFFF"/>
                        </a:solidFill>
                        <a:ln w="6350">
                          <a:solidFill>
                            <a:prstClr val="black"/>
                          </a:solidFill>
                        </a:ln>
                        <a:effectLst/>
                      </wps:spPr>
                      <wps:txbx>
                        <w:txbxContent>
                          <w:p w:rsidR="007324FE" w:rsidRPr="003C2721" w:rsidRDefault="007324FE" w:rsidP="001C0952">
                            <w:pP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9" o:spid="_x0000_s1033" type="#_x0000_t202" style="position:absolute;margin-left:210.2pt;margin-top:485.3pt;width:23.1pt;height:18.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" fillcolor="window" strokeweight=".5pt">
                <v:textbox>
                  <w:txbxContent>
                    <w:p w:rsidR="007324FE" w:rsidRPr="003C2721" w:rsidRDefault="007324FE" w:rsidP="001C0952">
                      <w:pPr>
                        <w:rPr>
                          <w:sz w:val="16"/>
                          <w:szCs w:val="16"/>
                        </w:rPr>
                      </w:pPr>
                      <w:r>
                        <w:rPr>
                          <w:sz w:val="16"/>
                          <w:szCs w:val="16"/>
                        </w:rPr>
                        <w:t>10</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DA1CB9F" wp14:editId="630D6794">
                <wp:simplePos x="0" y="0"/>
                <wp:positionH relativeFrom="column">
                  <wp:posOffset>2721023</wp:posOffset>
                </wp:positionH>
                <wp:positionV relativeFrom="paragraph">
                  <wp:posOffset>4766310</wp:posOffset>
                </wp:positionV>
                <wp:extent cx="914400" cy="198120"/>
                <wp:effectExtent l="0" t="0" r="25400" b="11430"/>
                <wp:wrapNone/>
                <wp:docPr id="34" name="Поле 34"/>
                <wp:cNvGraphicFramePr/>
                <a:graphic xmlns:a="http://schemas.openxmlformats.org/drawingml/2006/main">
                  <a:graphicData uri="http://schemas.microsoft.com/office/word/2010/wordprocessingShape">
                    <wps:wsp>
                      <wps:cNvSpPr txBox="1"/>
                      <wps:spPr>
                        <a:xfrm>
                          <a:off x="0" y="0"/>
                          <a:ext cx="914400" cy="198120"/>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4" o:spid="_x0000_s1034" type="#_x0000_t202" style="position:absolute;margin-left:214.25pt;margin-top:375.3pt;width:1in;height:15.6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" fillcolor="window" strokeweight=".5pt">
                <v:textbox>
                  <w:txbxContent>
                    <w:p w:rsidR="007324FE" w:rsidRPr="00900B35" w:rsidRDefault="007324FE" w:rsidP="001C0952">
                      <w:pPr>
                        <w:rPr>
                          <w:sz w:val="16"/>
                          <w:szCs w:val="16"/>
                        </w:rPr>
                      </w:pPr>
                      <w:r>
                        <w:rPr>
                          <w:sz w:val="16"/>
                          <w:szCs w:val="16"/>
                        </w:rPr>
                        <w:t>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44B8A49" wp14:editId="3104CD1D">
                <wp:simplePos x="0" y="0"/>
                <wp:positionH relativeFrom="column">
                  <wp:posOffset>1349435</wp:posOffset>
                </wp:positionH>
                <wp:positionV relativeFrom="paragraph">
                  <wp:posOffset>5016476</wp:posOffset>
                </wp:positionV>
                <wp:extent cx="200025" cy="234866"/>
                <wp:effectExtent l="0" t="0" r="28575" b="13335"/>
                <wp:wrapNone/>
                <wp:docPr id="35" name="Поле 35"/>
                <wp:cNvGraphicFramePr/>
                <a:graphic xmlns:a="http://schemas.openxmlformats.org/drawingml/2006/main">
                  <a:graphicData uri="http://schemas.microsoft.com/office/word/2010/wordprocessingShape">
                    <wps:wsp>
                      <wps:cNvSpPr txBox="1"/>
                      <wps:spPr>
                        <a:xfrm>
                          <a:off x="0" y="0"/>
                          <a:ext cx="200025" cy="234866"/>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35" type="#_x0000_t202" style="position:absolute;margin-left:106.25pt;margin-top:395pt;width:15.75pt;height: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" fillcolor="window" strokeweight=".5pt">
                <v:textbox>
                  <w:txbxContent>
                    <w:p w:rsidR="007324FE" w:rsidRPr="00900B35" w:rsidRDefault="007324FE" w:rsidP="001C0952">
                      <w:pPr>
                        <w:rPr>
                          <w:sz w:val="16"/>
                          <w:szCs w:val="16"/>
                        </w:rPr>
                      </w:pPr>
                      <w:r>
                        <w:rPr>
                          <w:sz w:val="16"/>
                          <w:szCs w:val="16"/>
                        </w:rPr>
                        <w:t>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03DAD06" wp14:editId="792390B3">
                <wp:simplePos x="0" y="0"/>
                <wp:positionH relativeFrom="column">
                  <wp:posOffset>1995805</wp:posOffset>
                </wp:positionH>
                <wp:positionV relativeFrom="paragraph">
                  <wp:posOffset>5973445</wp:posOffset>
                </wp:positionV>
                <wp:extent cx="198120" cy="191135"/>
                <wp:effectExtent l="0" t="0" r="11430" b="18415"/>
                <wp:wrapNone/>
                <wp:docPr id="42" name="Поле 42"/>
                <wp:cNvGraphicFramePr/>
                <a:graphic xmlns:a="http://schemas.openxmlformats.org/drawingml/2006/main">
                  <a:graphicData uri="http://schemas.microsoft.com/office/word/2010/wordprocessingShape">
                    <wps:wsp>
                      <wps:cNvSpPr txBox="1"/>
                      <wps:spPr>
                        <a:xfrm>
                          <a:off x="0" y="0"/>
                          <a:ext cx="198120" cy="191135"/>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36" type="#_x0000_t202" style="position:absolute;margin-left:157.15pt;margin-top:470.35pt;width:15.6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" fillcolor="window" strokeweight=".5pt">
                <v:textbox>
                  <w:txbxContent>
                    <w:p w:rsidR="007324FE" w:rsidRPr="00900B35" w:rsidRDefault="007324FE" w:rsidP="001C0952">
                      <w:pPr>
                        <w:rPr>
                          <w:sz w:val="16"/>
                          <w:szCs w:val="16"/>
                        </w:rPr>
                      </w:pPr>
                      <w:r>
                        <w:rPr>
                          <w:sz w:val="16"/>
                          <w:szCs w:val="16"/>
                        </w:rPr>
                        <w:t>8</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647314D7" wp14:editId="2DF37903">
                <wp:simplePos x="0" y="0"/>
                <wp:positionH relativeFrom="column">
                  <wp:posOffset>1771650</wp:posOffset>
                </wp:positionH>
                <wp:positionV relativeFrom="paragraph">
                  <wp:posOffset>5662930</wp:posOffset>
                </wp:positionV>
                <wp:extent cx="208915" cy="207010"/>
                <wp:effectExtent l="0" t="0" r="19685" b="21590"/>
                <wp:wrapNone/>
                <wp:docPr id="36" name="Поле 36"/>
                <wp:cNvGraphicFramePr/>
                <a:graphic xmlns:a="http://schemas.openxmlformats.org/drawingml/2006/main">
                  <a:graphicData uri="http://schemas.microsoft.com/office/word/2010/wordprocessingShape">
                    <wps:wsp>
                      <wps:cNvSpPr txBox="1"/>
                      <wps:spPr>
                        <a:xfrm>
                          <a:off x="0" y="0"/>
                          <a:ext cx="208915" cy="207010"/>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7" type="#_x0000_t202" style="position:absolute;margin-left:139.5pt;margin-top:445.9pt;width:16.45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" fillcolor="window" strokeweight=".5pt">
                <v:textbox>
                  <w:txbxContent>
                    <w:p w:rsidR="007324FE" w:rsidRPr="00900B35" w:rsidRDefault="007324FE" w:rsidP="001C0952">
                      <w:pPr>
                        <w:rPr>
                          <w:sz w:val="16"/>
                          <w:szCs w:val="16"/>
                        </w:rPr>
                      </w:pPr>
                      <w:r>
                        <w:rPr>
                          <w:sz w:val="16"/>
                          <w:szCs w:val="16"/>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0763A0F" wp14:editId="029E46B7">
                <wp:simplePos x="0" y="0"/>
                <wp:positionH relativeFrom="column">
                  <wp:posOffset>2272030</wp:posOffset>
                </wp:positionH>
                <wp:positionV relativeFrom="paragraph">
                  <wp:posOffset>5534025</wp:posOffset>
                </wp:positionV>
                <wp:extent cx="180975" cy="198120"/>
                <wp:effectExtent l="0" t="0" r="28575" b="11430"/>
                <wp:wrapNone/>
                <wp:docPr id="39" name="Поле 39"/>
                <wp:cNvGraphicFramePr/>
                <a:graphic xmlns:a="http://schemas.openxmlformats.org/drawingml/2006/main">
                  <a:graphicData uri="http://schemas.microsoft.com/office/word/2010/wordprocessingShape">
                    <wps:wsp>
                      <wps:cNvSpPr txBox="1"/>
                      <wps:spPr>
                        <a:xfrm>
                          <a:off x="0" y="0"/>
                          <a:ext cx="180975" cy="198120"/>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8" type="#_x0000_t202" style="position:absolute;margin-left:178.9pt;margin-top:435.75pt;width:14.25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" fillcolor="window" strokeweight=".5pt">
                <v:textbox>
                  <w:txbxContent>
                    <w:p w:rsidR="007324FE" w:rsidRPr="00900B35" w:rsidRDefault="007324FE" w:rsidP="001C0952">
                      <w:pPr>
                        <w:rPr>
                          <w:sz w:val="16"/>
                          <w:szCs w:val="16"/>
                        </w:rPr>
                      </w:pPr>
                      <w:r>
                        <w:rPr>
                          <w:sz w:val="16"/>
                          <w:szCs w:val="16"/>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D0B984D" wp14:editId="10DE6FD6">
                <wp:simplePos x="0" y="0"/>
                <wp:positionH relativeFrom="column">
                  <wp:posOffset>2375978</wp:posOffset>
                </wp:positionH>
                <wp:positionV relativeFrom="paragraph">
                  <wp:posOffset>6784890</wp:posOffset>
                </wp:positionV>
                <wp:extent cx="241300" cy="232913"/>
                <wp:effectExtent l="0" t="0" r="25400" b="15240"/>
                <wp:wrapNone/>
                <wp:docPr id="38" name="Поле 38"/>
                <wp:cNvGraphicFramePr/>
                <a:graphic xmlns:a="http://schemas.openxmlformats.org/drawingml/2006/main">
                  <a:graphicData uri="http://schemas.microsoft.com/office/word/2010/wordprocessingShape">
                    <wps:wsp>
                      <wps:cNvSpPr txBox="1"/>
                      <wps:spPr>
                        <a:xfrm>
                          <a:off x="0" y="0"/>
                          <a:ext cx="241300" cy="232913"/>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39" type="#_x0000_t202" style="position:absolute;margin-left:187.1pt;margin-top:534.25pt;width:19pt;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" fillcolor="window" strokeweight=".5pt">
                <v:textbox>
                  <w:txbxContent>
                    <w:p w:rsidR="007324FE" w:rsidRPr="00900B35" w:rsidRDefault="007324FE" w:rsidP="001C0952">
                      <w:pPr>
                        <w:rPr>
                          <w:sz w:val="16"/>
                          <w:szCs w:val="16"/>
                        </w:rPr>
                      </w:pPr>
                      <w:r>
                        <w:rPr>
                          <w:sz w:val="16"/>
                          <w:szCs w:val="16"/>
                        </w:rP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40750F24" wp14:editId="65D2C1B0">
                <wp:simplePos x="0" y="0"/>
                <wp:positionH relativeFrom="column">
                  <wp:posOffset>2384425</wp:posOffset>
                </wp:positionH>
                <wp:positionV relativeFrom="paragraph">
                  <wp:posOffset>6120130</wp:posOffset>
                </wp:positionV>
                <wp:extent cx="172085" cy="189230"/>
                <wp:effectExtent l="0" t="0" r="18415" b="20320"/>
                <wp:wrapNone/>
                <wp:docPr id="41" name="Поле 41"/>
                <wp:cNvGraphicFramePr/>
                <a:graphic xmlns:a="http://schemas.openxmlformats.org/drawingml/2006/main">
                  <a:graphicData uri="http://schemas.microsoft.com/office/word/2010/wordprocessingShape">
                    <wps:wsp>
                      <wps:cNvSpPr txBox="1"/>
                      <wps:spPr>
                        <a:xfrm>
                          <a:off x="0" y="0"/>
                          <a:ext cx="172085" cy="189230"/>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1" o:spid="_x0000_s1040" type="#_x0000_t202" style="position:absolute;margin-left:187.75pt;margin-top:481.9pt;width:13.55pt;height:14.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" fillcolor="window" strokeweight=".5pt">
                <v:textbox>
                  <w:txbxContent>
                    <w:p w:rsidR="007324FE" w:rsidRPr="00900B35" w:rsidRDefault="007324FE" w:rsidP="001C0952">
                      <w:pPr>
                        <w:rPr>
                          <w:sz w:val="16"/>
                          <w:szCs w:val="16"/>
                        </w:rPr>
                      </w:pPr>
                      <w:r>
                        <w:rPr>
                          <w:sz w:val="16"/>
                          <w:szCs w:val="16"/>
                        </w:rPr>
                        <w:t>7</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15D6ADB" wp14:editId="57D93F4E">
                <wp:simplePos x="0" y="0"/>
                <wp:positionH relativeFrom="column">
                  <wp:posOffset>2522627</wp:posOffset>
                </wp:positionH>
                <wp:positionV relativeFrom="paragraph">
                  <wp:posOffset>5784227</wp:posOffset>
                </wp:positionV>
                <wp:extent cx="207034" cy="232913"/>
                <wp:effectExtent l="0" t="0" r="21590" b="15240"/>
                <wp:wrapNone/>
                <wp:docPr id="43" name="Поле 43"/>
                <wp:cNvGraphicFramePr/>
                <a:graphic xmlns:a="http://schemas.openxmlformats.org/drawingml/2006/main">
                  <a:graphicData uri="http://schemas.microsoft.com/office/word/2010/wordprocessingShape">
                    <wps:wsp>
                      <wps:cNvSpPr txBox="1"/>
                      <wps:spPr>
                        <a:xfrm>
                          <a:off x="0" y="0"/>
                          <a:ext cx="207034" cy="232913"/>
                        </a:xfrm>
                        <a:prstGeom prst="rect">
                          <a:avLst/>
                        </a:prstGeom>
                        <a:solidFill>
                          <a:sysClr val="window" lastClr="FFFFFF"/>
                        </a:solidFill>
                        <a:ln w="6350">
                          <a:solidFill>
                            <a:prstClr val="black"/>
                          </a:solidFill>
                        </a:ln>
                        <a:effectLst/>
                      </wps:spPr>
                      <wps:txbx>
                        <w:txbxContent>
                          <w:p w:rsidR="007324FE" w:rsidRPr="00900B35" w:rsidRDefault="007324FE" w:rsidP="001C0952">
                            <w:pPr>
                              <w:rPr>
                                <w:sz w:val="16"/>
                                <w:szCs w:val="16"/>
                              </w:rPr>
                            </w:pPr>
                            <w:r w:rsidRPr="00900B35">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41" type="#_x0000_t202" style="position:absolute;margin-left:198.65pt;margin-top:455.45pt;width:16.3pt;height:1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" fillcolor="window" strokeweight=".5pt">
                <v:textbox>
                  <w:txbxContent>
                    <w:p w:rsidR="007324FE" w:rsidRPr="00900B35" w:rsidRDefault="007324FE" w:rsidP="001C0952">
                      <w:pPr>
                        <w:rPr>
                          <w:sz w:val="16"/>
                          <w:szCs w:val="16"/>
                        </w:rPr>
                      </w:pPr>
                      <w:r w:rsidRPr="00900B35">
                        <w:rPr>
                          <w:sz w:val="16"/>
                          <w:szCs w:val="16"/>
                        </w:rPr>
                        <w:t>9</w:t>
                      </w:r>
                    </w:p>
                  </w:txbxContent>
                </v:textbox>
              </v:shape>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45E74D1" wp14:editId="76B45BD3">
                <wp:simplePos x="0" y="0"/>
                <wp:positionH relativeFrom="column">
                  <wp:posOffset>2767914</wp:posOffset>
                </wp:positionH>
                <wp:positionV relativeFrom="paragraph">
                  <wp:posOffset>998982</wp:posOffset>
                </wp:positionV>
                <wp:extent cx="57328" cy="54864"/>
                <wp:effectExtent l="0" t="0" r="19050" b="21590"/>
                <wp:wrapNone/>
                <wp:docPr id="23" name="Овал 23"/>
                <wp:cNvGraphicFramePr/>
                <a:graphic xmlns:a="http://schemas.openxmlformats.org/drawingml/2006/main">
                  <a:graphicData uri="http://schemas.microsoft.com/office/word/2010/wordprocessingShape">
                    <wps:wsp>
                      <wps:cNvSpPr/>
                      <wps:spPr>
                        <a:xfrm>
                          <a:off x="0" y="0"/>
                          <a:ext cx="57328"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3" o:spid="_x0000_s1026" style="position:absolute;margin-left:217.95pt;margin-top:78.65pt;width:4.5pt;height: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033AF0F" wp14:editId="59CF7A3C">
                <wp:simplePos x="0" y="0"/>
                <wp:positionH relativeFrom="column">
                  <wp:posOffset>2068119</wp:posOffset>
                </wp:positionH>
                <wp:positionV relativeFrom="paragraph">
                  <wp:posOffset>4766310</wp:posOffset>
                </wp:positionV>
                <wp:extent cx="45719" cy="45719"/>
                <wp:effectExtent l="0" t="0" r="12065" b="12065"/>
                <wp:wrapNone/>
                <wp:docPr id="22" name="Овал 2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2" o:spid="_x0000_s1026" style="position:absolute;margin-left:162.85pt;margin-top:375.3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7913AF3" wp14:editId="698F3465">
                <wp:simplePos x="0" y="0"/>
                <wp:positionH relativeFrom="column">
                  <wp:posOffset>2616759</wp:posOffset>
                </wp:positionH>
                <wp:positionV relativeFrom="paragraph">
                  <wp:posOffset>4502963</wp:posOffset>
                </wp:positionV>
                <wp:extent cx="45719" cy="45719"/>
                <wp:effectExtent l="0" t="0" r="12065" b="12065"/>
                <wp:wrapNone/>
                <wp:docPr id="21" name="Овал 2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1" o:spid="_x0000_s1026" style="position:absolute;margin-left:206.05pt;margin-top:354.55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5DA08C5" wp14:editId="088F2DA2">
                <wp:simplePos x="0" y="0"/>
                <wp:positionH relativeFrom="column">
                  <wp:posOffset>2518004</wp:posOffset>
                </wp:positionH>
                <wp:positionV relativeFrom="paragraph">
                  <wp:posOffset>5205222</wp:posOffset>
                </wp:positionV>
                <wp:extent cx="45719" cy="45719"/>
                <wp:effectExtent l="0" t="0" r="12065" b="12065"/>
                <wp:wrapNone/>
                <wp:docPr id="20" name="Овал 2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0" o:spid="_x0000_s1026" style="position:absolute;margin-left:198.25pt;margin-top:409.85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7D65EF0" wp14:editId="76051B24">
                <wp:simplePos x="0" y="0"/>
                <wp:positionH relativeFrom="column">
                  <wp:posOffset>2112010</wp:posOffset>
                </wp:positionH>
                <wp:positionV relativeFrom="paragraph">
                  <wp:posOffset>5447817</wp:posOffset>
                </wp:positionV>
                <wp:extent cx="45719" cy="45719"/>
                <wp:effectExtent l="0" t="0" r="12065" b="12065"/>
                <wp:wrapNone/>
                <wp:docPr id="19" name="Овал 1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9" o:spid="_x0000_s1026" style="position:absolute;margin-left:166.3pt;margin-top:428.95pt;width:3.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FxfwIAACM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CEF1AF5" wp14:editId="3BE9EB9E">
                <wp:simplePos x="0" y="0"/>
                <wp:positionH relativeFrom="column">
                  <wp:posOffset>2196135</wp:posOffset>
                </wp:positionH>
                <wp:positionV relativeFrom="paragraph">
                  <wp:posOffset>5402732</wp:posOffset>
                </wp:positionV>
                <wp:extent cx="45719" cy="45719"/>
                <wp:effectExtent l="0" t="0" r="12065" b="12065"/>
                <wp:wrapNone/>
                <wp:docPr id="18" name="Овал 18"/>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 o:spid="_x0000_s1026" style="position:absolute;margin-left:172.9pt;margin-top:425.4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3pgAIAACM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800D23C" wp14:editId="728E065C">
                <wp:simplePos x="0" y="0"/>
                <wp:positionH relativeFrom="column">
                  <wp:posOffset>2616759</wp:posOffset>
                </wp:positionH>
                <wp:positionV relativeFrom="paragraph">
                  <wp:posOffset>6119622</wp:posOffset>
                </wp:positionV>
                <wp:extent cx="45719" cy="45719"/>
                <wp:effectExtent l="0" t="0" r="12065" b="12065"/>
                <wp:wrapNone/>
                <wp:docPr id="17" name="Овал 1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margin-left:206.05pt;margin-top:481.85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D96EAF6" wp14:editId="31C0BCA7">
                <wp:simplePos x="0" y="0"/>
                <wp:positionH relativeFrom="column">
                  <wp:posOffset>2452167</wp:posOffset>
                </wp:positionH>
                <wp:positionV relativeFrom="paragraph">
                  <wp:posOffset>5892851</wp:posOffset>
                </wp:positionV>
                <wp:extent cx="45719" cy="45719"/>
                <wp:effectExtent l="0" t="0" r="12065" b="12065"/>
                <wp:wrapNone/>
                <wp:docPr id="16" name="Овал 16"/>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193.1pt;margin-top:464pt;width:3.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A1231FA" wp14:editId="37141F75">
                <wp:simplePos x="0" y="0"/>
                <wp:positionH relativeFrom="column">
                  <wp:posOffset>2196135</wp:posOffset>
                </wp:positionH>
                <wp:positionV relativeFrom="paragraph">
                  <wp:posOffset>5919648</wp:posOffset>
                </wp:positionV>
                <wp:extent cx="45719" cy="45719"/>
                <wp:effectExtent l="0" t="0" r="12065" b="12065"/>
                <wp:wrapNone/>
                <wp:docPr id="15" name="Овал 15"/>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172.9pt;margin-top:466.1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A07AAF7" wp14:editId="333688F1">
                <wp:simplePos x="0" y="0"/>
                <wp:positionH relativeFrom="column">
                  <wp:posOffset>2346096</wp:posOffset>
                </wp:positionH>
                <wp:positionV relativeFrom="paragraph">
                  <wp:posOffset>6119622</wp:posOffset>
                </wp:positionV>
                <wp:extent cx="45719" cy="45719"/>
                <wp:effectExtent l="0" t="0" r="12065" b="12065"/>
                <wp:wrapNone/>
                <wp:docPr id="14" name="Овал 14"/>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 o:spid="_x0000_s1026" style="position:absolute;margin-left:184.75pt;margin-top:481.85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E305CC4" wp14:editId="3063B587">
                <wp:simplePos x="0" y="0"/>
                <wp:positionH relativeFrom="column">
                  <wp:posOffset>2320290</wp:posOffset>
                </wp:positionH>
                <wp:positionV relativeFrom="paragraph">
                  <wp:posOffset>6742786</wp:posOffset>
                </wp:positionV>
                <wp:extent cx="45719" cy="45719"/>
                <wp:effectExtent l="0" t="0" r="12065" b="12065"/>
                <wp:wrapNone/>
                <wp:docPr id="13" name="Овал 1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 o:spid="_x0000_s1026" style="position:absolute;margin-left:182.7pt;margin-top:530.9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C37CC37" wp14:editId="03A24176">
                <wp:simplePos x="0" y="0"/>
                <wp:positionH relativeFrom="column">
                  <wp:posOffset>2196135</wp:posOffset>
                </wp:positionH>
                <wp:positionV relativeFrom="paragraph">
                  <wp:posOffset>5549036</wp:posOffset>
                </wp:positionV>
                <wp:extent cx="45719" cy="45719"/>
                <wp:effectExtent l="0" t="0" r="12065" b="12065"/>
                <wp:wrapNone/>
                <wp:docPr id="12" name="Овал 1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 o:spid="_x0000_s1026" style="position:absolute;margin-left:172.9pt;margin-top:436.95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2B5F981" wp14:editId="1A316EBB">
                <wp:simplePos x="0" y="0"/>
                <wp:positionH relativeFrom="column">
                  <wp:posOffset>1980336</wp:posOffset>
                </wp:positionH>
                <wp:positionV relativeFrom="paragraph">
                  <wp:posOffset>5874563</wp:posOffset>
                </wp:positionV>
                <wp:extent cx="45719" cy="45719"/>
                <wp:effectExtent l="0" t="0" r="12065" b="12065"/>
                <wp:wrapNone/>
                <wp:docPr id="11" name="Овал 1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 o:spid="_x0000_s1026" style="position:absolute;margin-left:155.95pt;margin-top:462.5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571BD7F" wp14:editId="277F9F82">
                <wp:simplePos x="0" y="0"/>
                <wp:positionH relativeFrom="column">
                  <wp:posOffset>1618234</wp:posOffset>
                </wp:positionH>
                <wp:positionV relativeFrom="paragraph">
                  <wp:posOffset>5113148</wp:posOffset>
                </wp:positionV>
                <wp:extent cx="45719" cy="45719"/>
                <wp:effectExtent l="0" t="0" r="12065" b="12065"/>
                <wp:wrapNone/>
                <wp:docPr id="1" name="Овал 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127.4pt;margin-top:402.6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6170721" wp14:editId="1C797314">
                <wp:simplePos x="0" y="0"/>
                <wp:positionH relativeFrom="column">
                  <wp:posOffset>2615565</wp:posOffset>
                </wp:positionH>
                <wp:positionV relativeFrom="paragraph">
                  <wp:posOffset>4840402</wp:posOffset>
                </wp:positionV>
                <wp:extent cx="45719" cy="45719"/>
                <wp:effectExtent l="0" t="0" r="12065" b="12065"/>
                <wp:wrapNone/>
                <wp:docPr id="2" name="Овал 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205.95pt;margin-top:381.1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A4083EE" wp14:editId="18122E1C">
                <wp:simplePos x="0" y="0"/>
                <wp:positionH relativeFrom="column">
                  <wp:posOffset>2724260</wp:posOffset>
                </wp:positionH>
                <wp:positionV relativeFrom="paragraph">
                  <wp:posOffset>3279416</wp:posOffset>
                </wp:positionV>
                <wp:extent cx="45719" cy="45719"/>
                <wp:effectExtent l="0" t="0" r="12065" b="12065"/>
                <wp:wrapNone/>
                <wp:docPr id="3" name="Овал 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 o:spid="_x0000_s1026" style="position:absolute;margin-left:214.5pt;margin-top:258.2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w:drawing>
          <wp:inline distT="0" distB="0" distL="0" distR="0" wp14:anchorId="0C7FAA30" wp14:editId="18B0A7E4">
            <wp:extent cx="5937885" cy="7754620"/>
            <wp:effectExtent l="38100" t="38100" r="43815" b="368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754620"/>
                    </a:xfrm>
                    <a:prstGeom prst="rect">
                      <a:avLst/>
                    </a:prstGeom>
                    <a:noFill/>
                    <a:ln w="38100">
                      <a:solidFill>
                        <a:sysClr val="windowText" lastClr="000000"/>
                      </a:solidFill>
                    </a:ln>
                  </pic:spPr>
                </pic:pic>
              </a:graphicData>
            </a:graphic>
          </wp:inline>
        </w:drawing>
      </w:r>
    </w:p>
    <w:p w:rsidR="001C0952" w:rsidRDefault="001C0952" w:rsidP="001C0952">
      <w:pPr>
        <w:jc w:val="center"/>
        <w:rPr>
          <w:rFonts w:ascii="Times New Roman" w:hAnsi="Times New Roman" w:cs="Times New Roman"/>
          <w:sz w:val="28"/>
          <w:szCs w:val="28"/>
        </w:rPr>
      </w:pPr>
      <w:r>
        <w:rPr>
          <w:rFonts w:ascii="Times New Roman" w:hAnsi="Times New Roman" w:cs="Times New Roman"/>
          <w:sz w:val="28"/>
          <w:szCs w:val="28"/>
        </w:rPr>
        <w:t>Рис. 1</w:t>
      </w:r>
    </w:p>
    <w:p w:rsidR="001C0952" w:rsidRPr="00CB71FA" w:rsidRDefault="001C0952" w:rsidP="001C0952">
      <w:pPr>
        <w:jc w:val="both"/>
        <w:rPr>
          <w:rFonts w:ascii="Times New Roman" w:hAnsi="Times New Roman" w:cs="Times New Roman"/>
        </w:rPr>
      </w:pPr>
      <w:r w:rsidRPr="00CB71FA">
        <w:rPr>
          <w:rFonts w:ascii="Times New Roman" w:hAnsi="Times New Roman" w:cs="Times New Roman"/>
        </w:rPr>
        <w:t xml:space="preserve">1-Рим, 2-Филипы, 3-Крит, 4-Миры, 5-Колосы, 6-Никополь, 7-Ликаония, 8-Писидия, 9-Фригия, 10-Галатия, 11-Эфес, 12- </w:t>
      </w:r>
      <w:proofErr w:type="spellStart"/>
      <w:r w:rsidRPr="00CB71FA">
        <w:rPr>
          <w:rFonts w:ascii="Times New Roman" w:hAnsi="Times New Roman" w:cs="Times New Roman"/>
        </w:rPr>
        <w:t>Милет</w:t>
      </w:r>
      <w:proofErr w:type="spellEnd"/>
      <w:r w:rsidRPr="00CB71FA">
        <w:rPr>
          <w:rFonts w:ascii="Times New Roman" w:hAnsi="Times New Roman" w:cs="Times New Roman"/>
        </w:rPr>
        <w:t>, 13-Троада, 14-Макдония, 15-</w:t>
      </w:r>
      <w:r w:rsidR="00176005" w:rsidRPr="00CB71FA">
        <w:rPr>
          <w:rFonts w:ascii="Times New Roman" w:hAnsi="Times New Roman" w:cs="Times New Roman"/>
        </w:rPr>
        <w:t>Коринф, 16- Испания</w:t>
      </w:r>
    </w:p>
    <w:p w:rsidR="00CB71FA" w:rsidRPr="000475EB" w:rsidRDefault="00CB71FA" w:rsidP="00CB71FA">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7392" behindDoc="0" locked="0" layoutInCell="1" allowOverlap="1" wp14:anchorId="4782DF9A" wp14:editId="02C8E433">
                <wp:simplePos x="0" y="0"/>
                <wp:positionH relativeFrom="column">
                  <wp:posOffset>1744181</wp:posOffset>
                </wp:positionH>
                <wp:positionV relativeFrom="paragraph">
                  <wp:posOffset>4567706</wp:posOffset>
                </wp:positionV>
                <wp:extent cx="318592" cy="198603"/>
                <wp:effectExtent l="0" t="0" r="24765" b="11430"/>
                <wp:wrapNone/>
                <wp:docPr id="5" name="Поле 5"/>
                <wp:cNvGraphicFramePr/>
                <a:graphic xmlns:a="http://schemas.openxmlformats.org/drawingml/2006/main">
                  <a:graphicData uri="http://schemas.microsoft.com/office/word/2010/wordprocessingShape">
                    <wps:wsp>
                      <wps:cNvSpPr txBox="1"/>
                      <wps:spPr>
                        <a:xfrm>
                          <a:off x="0" y="0"/>
                          <a:ext cx="318592" cy="198603"/>
                        </a:xfrm>
                        <a:prstGeom prst="rect">
                          <a:avLst/>
                        </a:prstGeom>
                        <a:solidFill>
                          <a:sysClr val="window" lastClr="FFFFFF"/>
                        </a:solidFill>
                        <a:ln w="6350">
                          <a:solidFill>
                            <a:prstClr val="black"/>
                          </a:solidFill>
                        </a:ln>
                        <a:effectLst/>
                      </wps:spPr>
                      <wps:txbx>
                        <w:txbxContent>
                          <w:p w:rsidR="007324FE" w:rsidRPr="005C38FD" w:rsidRDefault="007324FE" w:rsidP="00CB71FA">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42" type="#_x0000_t202" style="position:absolute;margin-left:137.35pt;margin-top:359.65pt;width:25.1pt;height:1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" fillcolor="window" strokeweight=".5pt">
                <v:textbox>
                  <w:txbxContent>
                    <w:p w:rsidR="007324FE" w:rsidRPr="005C38FD" w:rsidRDefault="007324FE" w:rsidP="00CB71FA">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6FE7366A" wp14:editId="141F8210">
                <wp:simplePos x="0" y="0"/>
                <wp:positionH relativeFrom="column">
                  <wp:posOffset>2666855</wp:posOffset>
                </wp:positionH>
                <wp:positionV relativeFrom="paragraph">
                  <wp:posOffset>4290490</wp:posOffset>
                </wp:positionV>
                <wp:extent cx="186055" cy="211015"/>
                <wp:effectExtent l="0" t="0" r="23495" b="17780"/>
                <wp:wrapNone/>
                <wp:docPr id="24" name="Поле 24"/>
                <wp:cNvGraphicFramePr/>
                <a:graphic xmlns:a="http://schemas.openxmlformats.org/drawingml/2006/main">
                  <a:graphicData uri="http://schemas.microsoft.com/office/word/2010/wordprocessingShape">
                    <wps:wsp>
                      <wps:cNvSpPr txBox="1"/>
                      <wps:spPr>
                        <a:xfrm flipH="1">
                          <a:off x="0" y="0"/>
                          <a:ext cx="186055" cy="211015"/>
                        </a:xfrm>
                        <a:prstGeom prst="rect">
                          <a:avLst/>
                        </a:prstGeom>
                        <a:solidFill>
                          <a:sysClr val="window" lastClr="FFFFFF"/>
                        </a:solidFill>
                        <a:ln w="6350">
                          <a:solidFill>
                            <a:prstClr val="black"/>
                          </a:solidFill>
                        </a:ln>
                        <a:effectLst/>
                      </wps:spPr>
                      <wps:txbx>
                        <w:txbxContent>
                          <w:p w:rsidR="007324FE" w:rsidRPr="005C38FD" w:rsidRDefault="007324FE" w:rsidP="00CB71FA">
                            <w:pPr>
                              <w:jc w:val="center"/>
                              <w:rPr>
                                <w:rFonts w:ascii="Times New Roman" w:hAnsi="Times New Roman" w:cs="Times New Roman"/>
                                <w:sz w:val="16"/>
                                <w:szCs w:val="16"/>
                              </w:rPr>
                            </w:pPr>
                            <w:r>
                              <w:rPr>
                                <w:rFonts w:ascii="Times New Roman" w:hAnsi="Times New Roman" w:cs="Times New Roman"/>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43" type="#_x0000_t202" style="position:absolute;margin-left:210pt;margin-top:337.85pt;width:14.65pt;height:16.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" fillcolor="window" strokeweight=".5pt">
                <v:textbox>
                  <w:txbxContent>
                    <w:p w:rsidR="007324FE" w:rsidRPr="005C38FD" w:rsidRDefault="007324FE" w:rsidP="00CB71FA">
                      <w:pPr>
                        <w:jc w:val="center"/>
                        <w:rPr>
                          <w:rFonts w:ascii="Times New Roman" w:hAnsi="Times New Roman" w:cs="Times New Roman"/>
                          <w:sz w:val="16"/>
                          <w:szCs w:val="16"/>
                        </w:rPr>
                      </w:pPr>
                      <w:r>
                        <w:rPr>
                          <w:rFonts w:ascii="Times New Roman" w:hAnsi="Times New Roman" w:cs="Times New Roman"/>
                          <w:sz w:val="16"/>
                          <w:szCs w:val="16"/>
                        </w:rPr>
                        <w:t>9</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7CD6C78" wp14:editId="3EC6E41A">
                <wp:simplePos x="0" y="0"/>
                <wp:positionH relativeFrom="column">
                  <wp:posOffset>2559279</wp:posOffset>
                </wp:positionH>
                <wp:positionV relativeFrom="paragraph">
                  <wp:posOffset>5204891</wp:posOffset>
                </wp:positionV>
                <wp:extent cx="165502" cy="198120"/>
                <wp:effectExtent l="0" t="0" r="25400" b="11430"/>
                <wp:wrapNone/>
                <wp:docPr id="25" name="Поле 25"/>
                <wp:cNvGraphicFramePr/>
                <a:graphic xmlns:a="http://schemas.openxmlformats.org/drawingml/2006/main">
                  <a:graphicData uri="http://schemas.microsoft.com/office/word/2010/wordprocessingShape">
                    <wps:wsp>
                      <wps:cNvSpPr txBox="1"/>
                      <wps:spPr>
                        <a:xfrm flipH="1">
                          <a:off x="0" y="0"/>
                          <a:ext cx="165502" cy="198120"/>
                        </a:xfrm>
                        <a:prstGeom prst="rect">
                          <a:avLst/>
                        </a:prstGeom>
                        <a:solidFill>
                          <a:sysClr val="window" lastClr="FFFFFF"/>
                        </a:solidFill>
                        <a:ln w="6350">
                          <a:solidFill>
                            <a:prstClr val="black"/>
                          </a:solidFill>
                        </a:ln>
                        <a:effectLst/>
                      </wps:spPr>
                      <wps:txbx>
                        <w:txbxContent>
                          <w:p w:rsidR="007324FE" w:rsidRPr="003C2721" w:rsidRDefault="007324FE" w:rsidP="00CB71FA">
                            <w:pPr>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44" type="#_x0000_t202" style="position:absolute;margin-left:201.5pt;margin-top:409.85pt;width:13.05pt;height:15.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" fillcolor="window" strokeweight=".5pt">
                <v:textbox>
                  <w:txbxContent>
                    <w:p w:rsidR="007324FE" w:rsidRPr="003C2721" w:rsidRDefault="007324FE" w:rsidP="00CB71FA">
                      <w:pPr>
                        <w:jc w:val="center"/>
                        <w:rPr>
                          <w:sz w:val="16"/>
                          <w:szCs w:val="16"/>
                        </w:rPr>
                      </w:pPr>
                      <w:r>
                        <w:rPr>
                          <w:sz w:val="16"/>
                          <w:szCs w:val="16"/>
                        </w:rPr>
                        <w:t>8</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6F298F3C" wp14:editId="2868F02D">
                <wp:simplePos x="0" y="0"/>
                <wp:positionH relativeFrom="column">
                  <wp:posOffset>1868093</wp:posOffset>
                </wp:positionH>
                <wp:positionV relativeFrom="paragraph">
                  <wp:posOffset>5249651</wp:posOffset>
                </wp:positionV>
                <wp:extent cx="243840" cy="201930"/>
                <wp:effectExtent l="0" t="0" r="22860" b="26670"/>
                <wp:wrapNone/>
                <wp:docPr id="26" name="Поле 26"/>
                <wp:cNvGraphicFramePr/>
                <a:graphic xmlns:a="http://schemas.openxmlformats.org/drawingml/2006/main">
                  <a:graphicData uri="http://schemas.microsoft.com/office/word/2010/wordprocessingShape">
                    <wps:wsp>
                      <wps:cNvSpPr txBox="1"/>
                      <wps:spPr>
                        <a:xfrm>
                          <a:off x="0" y="0"/>
                          <a:ext cx="243840" cy="201930"/>
                        </a:xfrm>
                        <a:prstGeom prst="rect">
                          <a:avLst/>
                        </a:prstGeom>
                        <a:solidFill>
                          <a:sysClr val="window" lastClr="FFFFFF"/>
                        </a:solidFill>
                        <a:ln w="6350">
                          <a:solidFill>
                            <a:prstClr val="black"/>
                          </a:solidFill>
                        </a:ln>
                        <a:effectLst/>
                      </wps:spPr>
                      <wps:txbx>
                        <w:txbxContent>
                          <w:p w:rsidR="007324FE" w:rsidRPr="003C2721" w:rsidRDefault="007324FE" w:rsidP="00CB71FA">
                            <w:pP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45" type="#_x0000_t202" style="position:absolute;margin-left:147.1pt;margin-top:413.35pt;width:19.2pt;height:1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" fillcolor="window" strokeweight=".5pt">
                <v:textbox>
                  <w:txbxContent>
                    <w:p w:rsidR="007324FE" w:rsidRPr="003C2721" w:rsidRDefault="007324FE" w:rsidP="00CB71FA">
                      <w:pPr>
                        <w:rPr>
                          <w:sz w:val="16"/>
                          <w:szCs w:val="16"/>
                        </w:rPr>
                      </w:pPr>
                      <w:r>
                        <w:rPr>
                          <w:sz w:val="16"/>
                          <w:szCs w:val="16"/>
                        </w:rPr>
                        <w:t>7</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5CD2C018" wp14:editId="1C203914">
                <wp:simplePos x="0" y="0"/>
                <wp:positionH relativeFrom="column">
                  <wp:posOffset>2352589</wp:posOffset>
                </wp:positionH>
                <wp:positionV relativeFrom="paragraph">
                  <wp:posOffset>5755206</wp:posOffset>
                </wp:positionV>
                <wp:extent cx="165503" cy="198602"/>
                <wp:effectExtent l="0" t="0" r="25400" b="11430"/>
                <wp:wrapNone/>
                <wp:docPr id="61" name="Поле 61"/>
                <wp:cNvGraphicFramePr/>
                <a:graphic xmlns:a="http://schemas.openxmlformats.org/drawingml/2006/main">
                  <a:graphicData uri="http://schemas.microsoft.com/office/word/2010/wordprocessingShape">
                    <wps:wsp>
                      <wps:cNvSpPr txBox="1"/>
                      <wps:spPr>
                        <a:xfrm>
                          <a:off x="0" y="0"/>
                          <a:ext cx="165503" cy="198602"/>
                        </a:xfrm>
                        <a:prstGeom prst="rect">
                          <a:avLst/>
                        </a:prstGeom>
                        <a:solidFill>
                          <a:sysClr val="window" lastClr="FFFFFF"/>
                        </a:solidFill>
                        <a:ln w="6350">
                          <a:solidFill>
                            <a:prstClr val="black"/>
                          </a:solidFill>
                        </a:ln>
                        <a:effectLst/>
                      </wps:spPr>
                      <wps:txbx>
                        <w:txbxContent>
                          <w:p w:rsidR="007324FE" w:rsidRPr="00CA66DE" w:rsidRDefault="007324FE" w:rsidP="00CB71FA">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 o:spid="_x0000_s1046" type="#_x0000_t202" style="position:absolute;margin-left:185.25pt;margin-top:453.15pt;width:13.05pt;height:1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" fillcolor="window" strokeweight=".5pt">
                <v:textbox>
                  <w:txbxContent>
                    <w:p w:rsidR="007324FE" w:rsidRPr="00CA66DE" w:rsidRDefault="007324FE" w:rsidP="00CB71FA">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1B3A7E5F" wp14:editId="2E0ECEA4">
                <wp:simplePos x="0" y="0"/>
                <wp:positionH relativeFrom="column">
                  <wp:posOffset>2298700</wp:posOffset>
                </wp:positionH>
                <wp:positionV relativeFrom="paragraph">
                  <wp:posOffset>5953393</wp:posOffset>
                </wp:positionV>
                <wp:extent cx="45719" cy="45719"/>
                <wp:effectExtent l="0" t="0" r="12065" b="12065"/>
                <wp:wrapNone/>
                <wp:docPr id="60" name="Овал 6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0" o:spid="_x0000_s1026" style="position:absolute;margin-left:181pt;margin-top:468.75pt;width:3.6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091A320A" wp14:editId="4CFE4F8C">
                <wp:simplePos x="0" y="0"/>
                <wp:positionH relativeFrom="column">
                  <wp:posOffset>2062336</wp:posOffset>
                </wp:positionH>
                <wp:positionV relativeFrom="paragraph">
                  <wp:posOffset>6160014</wp:posOffset>
                </wp:positionV>
                <wp:extent cx="148952" cy="182481"/>
                <wp:effectExtent l="0" t="0" r="22860" b="27305"/>
                <wp:wrapNone/>
                <wp:docPr id="59" name="Поле 59"/>
                <wp:cNvGraphicFramePr/>
                <a:graphic xmlns:a="http://schemas.openxmlformats.org/drawingml/2006/main">
                  <a:graphicData uri="http://schemas.microsoft.com/office/word/2010/wordprocessingShape">
                    <wps:wsp>
                      <wps:cNvSpPr txBox="1"/>
                      <wps:spPr>
                        <a:xfrm>
                          <a:off x="0" y="0"/>
                          <a:ext cx="148952" cy="182481"/>
                        </a:xfrm>
                        <a:prstGeom prst="rect">
                          <a:avLst/>
                        </a:prstGeom>
                        <a:solidFill>
                          <a:sysClr val="window" lastClr="FFFFFF"/>
                        </a:solidFill>
                        <a:ln w="6350">
                          <a:solidFill>
                            <a:prstClr val="black"/>
                          </a:solidFill>
                        </a:ln>
                        <a:effectLst/>
                      </wps:spPr>
                      <wps:txbx>
                        <w:txbxContent>
                          <w:p w:rsidR="007324FE" w:rsidRPr="00CA66DE" w:rsidRDefault="007324FE" w:rsidP="00CB71FA">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9" o:spid="_x0000_s1047" type="#_x0000_t202" style="position:absolute;margin-left:162.4pt;margin-top:485.05pt;width:11.75pt;height:14.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" fillcolor="window" strokeweight=".5pt">
                <v:textbox>
                  <w:txbxContent>
                    <w:p w:rsidR="007324FE" w:rsidRPr="00CA66DE" w:rsidRDefault="007324FE" w:rsidP="00CB71FA">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533E8440" wp14:editId="206475A7">
                <wp:simplePos x="0" y="0"/>
                <wp:positionH relativeFrom="column">
                  <wp:posOffset>2240688</wp:posOffset>
                </wp:positionH>
                <wp:positionV relativeFrom="paragraph">
                  <wp:posOffset>6119291</wp:posOffset>
                </wp:positionV>
                <wp:extent cx="45719" cy="45719"/>
                <wp:effectExtent l="0" t="0" r="12065" b="12065"/>
                <wp:wrapNone/>
                <wp:docPr id="58" name="Овал 58"/>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8" o:spid="_x0000_s1026" style="position:absolute;margin-left:176.45pt;margin-top:481.85pt;width:3.6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49023872" wp14:editId="753C50C4">
                <wp:simplePos x="0" y="0"/>
                <wp:positionH relativeFrom="column">
                  <wp:posOffset>2240688</wp:posOffset>
                </wp:positionH>
                <wp:positionV relativeFrom="paragraph">
                  <wp:posOffset>6826813</wp:posOffset>
                </wp:positionV>
                <wp:extent cx="206878" cy="206878"/>
                <wp:effectExtent l="0" t="0" r="22225" b="22225"/>
                <wp:wrapNone/>
                <wp:docPr id="57" name="Поле 57"/>
                <wp:cNvGraphicFramePr/>
                <a:graphic xmlns:a="http://schemas.openxmlformats.org/drawingml/2006/main">
                  <a:graphicData uri="http://schemas.microsoft.com/office/word/2010/wordprocessingShape">
                    <wps:wsp>
                      <wps:cNvSpPr txBox="1"/>
                      <wps:spPr>
                        <a:xfrm>
                          <a:off x="0" y="0"/>
                          <a:ext cx="206878" cy="206878"/>
                        </a:xfrm>
                        <a:prstGeom prst="rect">
                          <a:avLst/>
                        </a:prstGeom>
                        <a:solidFill>
                          <a:sysClr val="window" lastClr="FFFFFF"/>
                        </a:solidFill>
                        <a:ln w="6350">
                          <a:solidFill>
                            <a:prstClr val="black"/>
                          </a:solidFill>
                        </a:ln>
                        <a:effectLst/>
                      </wps:spPr>
                      <wps:txbx>
                        <w:txbxContent>
                          <w:p w:rsidR="007324FE" w:rsidRPr="009203F2" w:rsidRDefault="007324FE" w:rsidP="00CB71FA">
                            <w:pPr>
                              <w:jc w:val="center"/>
                              <w:rPr>
                                <w:rFonts w:ascii="Times New Roman" w:hAnsi="Times New Roman" w:cs="Times New Roman"/>
                                <w:sz w:val="16"/>
                                <w:szCs w:val="16"/>
                              </w:rPr>
                            </w:pP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48" type="#_x0000_t202" style="position:absolute;margin-left:176.45pt;margin-top:537.55pt;width:16.3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" fillcolor="window" strokeweight=".5pt">
                <v:textbox>
                  <w:txbxContent>
                    <w:p w:rsidR="007324FE" w:rsidRPr="009203F2" w:rsidRDefault="007324FE" w:rsidP="00CB71FA">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25F369DD" wp14:editId="0631041A">
                <wp:simplePos x="0" y="0"/>
                <wp:positionH relativeFrom="column">
                  <wp:posOffset>2195175</wp:posOffset>
                </wp:positionH>
                <wp:positionV relativeFrom="paragraph">
                  <wp:posOffset>6781300</wp:posOffset>
                </wp:positionV>
                <wp:extent cx="45719" cy="45719"/>
                <wp:effectExtent l="0" t="0" r="12065" b="12065"/>
                <wp:wrapNone/>
                <wp:docPr id="56" name="Овал 56"/>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6" o:spid="_x0000_s1026" style="position:absolute;margin-left:172.85pt;margin-top:533.95pt;width:3.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2177117E" wp14:editId="6FE6E384">
                <wp:simplePos x="0" y="0"/>
                <wp:positionH relativeFrom="column">
                  <wp:posOffset>2791663</wp:posOffset>
                </wp:positionH>
                <wp:positionV relativeFrom="paragraph">
                  <wp:posOffset>3111932</wp:posOffset>
                </wp:positionV>
                <wp:extent cx="164394" cy="198120"/>
                <wp:effectExtent l="0" t="0" r="26670" b="11430"/>
                <wp:wrapNone/>
                <wp:docPr id="27" name="Поле 27"/>
                <wp:cNvGraphicFramePr/>
                <a:graphic xmlns:a="http://schemas.openxmlformats.org/drawingml/2006/main">
                  <a:graphicData uri="http://schemas.microsoft.com/office/word/2010/wordprocessingShape">
                    <wps:wsp>
                      <wps:cNvSpPr txBox="1"/>
                      <wps:spPr>
                        <a:xfrm flipH="1">
                          <a:off x="0" y="0"/>
                          <a:ext cx="164394" cy="198120"/>
                        </a:xfrm>
                        <a:prstGeom prst="rect">
                          <a:avLst/>
                        </a:prstGeom>
                        <a:solidFill>
                          <a:sysClr val="window" lastClr="FFFFFF"/>
                        </a:solidFill>
                        <a:ln w="6350">
                          <a:solidFill>
                            <a:prstClr val="black"/>
                          </a:solidFill>
                        </a:ln>
                        <a:effectLst/>
                      </wps:spPr>
                      <wps:txbx>
                        <w:txbxContent>
                          <w:p w:rsidR="007324FE" w:rsidRPr="003C2721" w:rsidRDefault="007324FE" w:rsidP="00CB71FA">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7" o:spid="_x0000_s1049" type="#_x0000_t202" style="position:absolute;margin-left:219.8pt;margin-top:245.05pt;width:12.95pt;height:15.6pt;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" fillcolor="window" strokeweight=".5pt">
                <v:textbox>
                  <w:txbxContent>
                    <w:p w:rsidR="007324FE" w:rsidRPr="003C2721" w:rsidRDefault="007324FE" w:rsidP="00CB71FA">
                      <w:pPr>
                        <w:jc w:val="center"/>
                        <w:rPr>
                          <w:sz w:val="16"/>
                          <w:szCs w:val="16"/>
                        </w:rPr>
                      </w:pPr>
                      <w:r>
                        <w:rPr>
                          <w:sz w:val="16"/>
                          <w:szCs w:val="16"/>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7B32981" wp14:editId="7F4BF893">
                <wp:simplePos x="0" y="0"/>
                <wp:positionH relativeFrom="column">
                  <wp:posOffset>2824552</wp:posOffset>
                </wp:positionH>
                <wp:positionV relativeFrom="paragraph">
                  <wp:posOffset>867170</wp:posOffset>
                </wp:positionV>
                <wp:extent cx="293298" cy="184007"/>
                <wp:effectExtent l="0" t="0" r="12065" b="26035"/>
                <wp:wrapNone/>
                <wp:docPr id="28" name="Поле 28"/>
                <wp:cNvGraphicFramePr/>
                <a:graphic xmlns:a="http://schemas.openxmlformats.org/drawingml/2006/main">
                  <a:graphicData uri="http://schemas.microsoft.com/office/word/2010/wordprocessingShape">
                    <wps:wsp>
                      <wps:cNvSpPr txBox="1"/>
                      <wps:spPr>
                        <a:xfrm>
                          <a:off x="0" y="0"/>
                          <a:ext cx="293298" cy="184007"/>
                        </a:xfrm>
                        <a:prstGeom prst="rect">
                          <a:avLst/>
                        </a:prstGeom>
                        <a:solidFill>
                          <a:sysClr val="window" lastClr="FFFFFF"/>
                        </a:solidFill>
                        <a:ln w="6350">
                          <a:solidFill>
                            <a:prstClr val="black"/>
                          </a:solidFill>
                        </a:ln>
                        <a:effectLst/>
                      </wps:spPr>
                      <wps:txbx>
                        <w:txbxContent>
                          <w:p w:rsidR="007324FE" w:rsidRPr="005C38FD" w:rsidRDefault="007324FE" w:rsidP="00CB71FA">
                            <w:pPr>
                              <w:jc w:val="center"/>
                              <w:rPr>
                                <w:rFonts w:ascii="Times New Roman" w:hAnsi="Times New Roman" w:cs="Times New Roman"/>
                                <w:sz w:val="16"/>
                                <w:szCs w:val="16"/>
                              </w:rPr>
                            </w:pPr>
                            <w:r>
                              <w:rPr>
                                <w:rFonts w:ascii="Times New Roman" w:hAnsi="Times New Roman" w:cs="Times New Roman"/>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50" type="#_x0000_t202" style="position:absolute;margin-left:222.4pt;margin-top:68.3pt;width:23.1pt;height: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" fillcolor="window" strokeweight=".5pt">
                <v:textbox>
                  <w:txbxContent>
                    <w:p w:rsidR="007324FE" w:rsidRPr="005C38FD" w:rsidRDefault="007324FE" w:rsidP="00CB71FA">
                      <w:pPr>
                        <w:jc w:val="center"/>
                        <w:rPr>
                          <w:rFonts w:ascii="Times New Roman" w:hAnsi="Times New Roman" w:cs="Times New Roman"/>
                          <w:sz w:val="16"/>
                          <w:szCs w:val="16"/>
                        </w:rPr>
                      </w:pPr>
                      <w:r>
                        <w:rPr>
                          <w:rFonts w:ascii="Times New Roman" w:hAnsi="Times New Roman" w:cs="Times New Roman"/>
                          <w:sz w:val="16"/>
                          <w:szCs w:val="16"/>
                        </w:rPr>
                        <w:t>11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208C20E1" wp14:editId="3AD62CC8">
                <wp:simplePos x="0" y="0"/>
                <wp:positionH relativeFrom="column">
                  <wp:posOffset>1771650</wp:posOffset>
                </wp:positionH>
                <wp:positionV relativeFrom="paragraph">
                  <wp:posOffset>5662930</wp:posOffset>
                </wp:positionV>
                <wp:extent cx="208915" cy="207010"/>
                <wp:effectExtent l="0" t="0" r="19685" b="21590"/>
                <wp:wrapNone/>
                <wp:docPr id="29" name="Поле 29"/>
                <wp:cNvGraphicFramePr/>
                <a:graphic xmlns:a="http://schemas.openxmlformats.org/drawingml/2006/main">
                  <a:graphicData uri="http://schemas.microsoft.com/office/word/2010/wordprocessingShape">
                    <wps:wsp>
                      <wps:cNvSpPr txBox="1"/>
                      <wps:spPr>
                        <a:xfrm>
                          <a:off x="0" y="0"/>
                          <a:ext cx="208915" cy="207010"/>
                        </a:xfrm>
                        <a:prstGeom prst="rect">
                          <a:avLst/>
                        </a:prstGeom>
                        <a:solidFill>
                          <a:sysClr val="window" lastClr="FFFFFF"/>
                        </a:solidFill>
                        <a:ln w="6350">
                          <a:solidFill>
                            <a:prstClr val="black"/>
                          </a:solidFill>
                        </a:ln>
                        <a:effectLst/>
                      </wps:spPr>
                      <wps:txbx>
                        <w:txbxContent>
                          <w:p w:rsidR="007324FE" w:rsidRPr="00900B35" w:rsidRDefault="007324FE" w:rsidP="00CB71FA">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51" type="#_x0000_t202" style="position:absolute;margin-left:139.5pt;margin-top:445.9pt;width:16.45pt;height:1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" fillcolor="window" strokeweight=".5pt">
                <v:textbox>
                  <w:txbxContent>
                    <w:p w:rsidR="007324FE" w:rsidRPr="00900B35" w:rsidRDefault="007324FE" w:rsidP="00CB71FA">
                      <w:pPr>
                        <w:rPr>
                          <w:sz w:val="16"/>
                          <w:szCs w:val="16"/>
                        </w:rPr>
                      </w:pPr>
                      <w:r>
                        <w:rPr>
                          <w:sz w:val="16"/>
                          <w:szCs w:val="16"/>
                        </w:rP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4580D4B7" wp14:editId="7A6D4512">
                <wp:simplePos x="0" y="0"/>
                <wp:positionH relativeFrom="column">
                  <wp:posOffset>2384425</wp:posOffset>
                </wp:positionH>
                <wp:positionV relativeFrom="paragraph">
                  <wp:posOffset>6120130</wp:posOffset>
                </wp:positionV>
                <wp:extent cx="172085" cy="189230"/>
                <wp:effectExtent l="0" t="0" r="18415" b="20320"/>
                <wp:wrapNone/>
                <wp:docPr id="30" name="Поле 30"/>
                <wp:cNvGraphicFramePr/>
                <a:graphic xmlns:a="http://schemas.openxmlformats.org/drawingml/2006/main">
                  <a:graphicData uri="http://schemas.microsoft.com/office/word/2010/wordprocessingShape">
                    <wps:wsp>
                      <wps:cNvSpPr txBox="1"/>
                      <wps:spPr>
                        <a:xfrm>
                          <a:off x="0" y="0"/>
                          <a:ext cx="172085" cy="189230"/>
                        </a:xfrm>
                        <a:prstGeom prst="rect">
                          <a:avLst/>
                        </a:prstGeom>
                        <a:solidFill>
                          <a:sysClr val="window" lastClr="FFFFFF"/>
                        </a:solidFill>
                        <a:ln w="6350">
                          <a:solidFill>
                            <a:prstClr val="black"/>
                          </a:solidFill>
                        </a:ln>
                        <a:effectLst/>
                      </wps:spPr>
                      <wps:txbx>
                        <w:txbxContent>
                          <w:p w:rsidR="007324FE" w:rsidRPr="00900B35" w:rsidRDefault="007324FE" w:rsidP="00CB71FA">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 o:spid="_x0000_s1052" type="#_x0000_t202" style="position:absolute;margin-left:187.75pt;margin-top:481.9pt;width:13.55pt;height:14.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" fillcolor="window" strokeweight=".5pt">
                <v:textbox>
                  <w:txbxContent>
                    <w:p w:rsidR="007324FE" w:rsidRPr="00900B35" w:rsidRDefault="007324FE" w:rsidP="00CB71FA">
                      <w:pPr>
                        <w:rPr>
                          <w:sz w:val="16"/>
                          <w:szCs w:val="16"/>
                        </w:rPr>
                      </w:pPr>
                      <w:r>
                        <w:rPr>
                          <w:sz w:val="16"/>
                          <w:szCs w:val="16"/>
                        </w:rPr>
                        <w:t>3</w:t>
                      </w:r>
                    </w:p>
                  </w:txbxContent>
                </v:textbox>
              </v:shape>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CFFC683" wp14:editId="0B6F7CEA">
                <wp:simplePos x="0" y="0"/>
                <wp:positionH relativeFrom="column">
                  <wp:posOffset>2767914</wp:posOffset>
                </wp:positionH>
                <wp:positionV relativeFrom="paragraph">
                  <wp:posOffset>998982</wp:posOffset>
                </wp:positionV>
                <wp:extent cx="57328" cy="54864"/>
                <wp:effectExtent l="0" t="0" r="19050" b="21590"/>
                <wp:wrapNone/>
                <wp:docPr id="31" name="Овал 31"/>
                <wp:cNvGraphicFramePr/>
                <a:graphic xmlns:a="http://schemas.openxmlformats.org/drawingml/2006/main">
                  <a:graphicData uri="http://schemas.microsoft.com/office/word/2010/wordprocessingShape">
                    <wps:wsp>
                      <wps:cNvSpPr/>
                      <wps:spPr>
                        <a:xfrm>
                          <a:off x="0" y="0"/>
                          <a:ext cx="57328"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1" o:spid="_x0000_s1026" style="position:absolute;margin-left:217.95pt;margin-top:78.65pt;width:4.5pt;height:4.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F17D102" wp14:editId="5FBA15D0">
                <wp:simplePos x="0" y="0"/>
                <wp:positionH relativeFrom="column">
                  <wp:posOffset>2068119</wp:posOffset>
                </wp:positionH>
                <wp:positionV relativeFrom="paragraph">
                  <wp:posOffset>4766310</wp:posOffset>
                </wp:positionV>
                <wp:extent cx="45719" cy="45719"/>
                <wp:effectExtent l="0" t="0" r="12065" b="12065"/>
                <wp:wrapNone/>
                <wp:docPr id="32" name="Овал 3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2" o:spid="_x0000_s1026" style="position:absolute;margin-left:162.85pt;margin-top:375.3pt;width:3.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0E3AF79" wp14:editId="39CF5F71">
                <wp:simplePos x="0" y="0"/>
                <wp:positionH relativeFrom="column">
                  <wp:posOffset>2616759</wp:posOffset>
                </wp:positionH>
                <wp:positionV relativeFrom="paragraph">
                  <wp:posOffset>4502963</wp:posOffset>
                </wp:positionV>
                <wp:extent cx="45719" cy="45719"/>
                <wp:effectExtent l="0" t="0" r="12065" b="12065"/>
                <wp:wrapNone/>
                <wp:docPr id="33" name="Овал 3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 o:spid="_x0000_s1026" style="position:absolute;margin-left:206.05pt;margin-top:354.55pt;width:3.6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38D4B84" wp14:editId="3E96E79C">
                <wp:simplePos x="0" y="0"/>
                <wp:positionH relativeFrom="column">
                  <wp:posOffset>2518004</wp:posOffset>
                </wp:positionH>
                <wp:positionV relativeFrom="paragraph">
                  <wp:posOffset>5205222</wp:posOffset>
                </wp:positionV>
                <wp:extent cx="45719" cy="45719"/>
                <wp:effectExtent l="0" t="0" r="12065" b="12065"/>
                <wp:wrapNone/>
                <wp:docPr id="37" name="Овал 3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7" o:spid="_x0000_s1026" style="position:absolute;margin-left:198.25pt;margin-top:409.85pt;width:3.6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E4031A6" wp14:editId="3FBD8F50">
                <wp:simplePos x="0" y="0"/>
                <wp:positionH relativeFrom="column">
                  <wp:posOffset>2112010</wp:posOffset>
                </wp:positionH>
                <wp:positionV relativeFrom="paragraph">
                  <wp:posOffset>5447817</wp:posOffset>
                </wp:positionV>
                <wp:extent cx="45719" cy="45719"/>
                <wp:effectExtent l="0" t="0" r="12065" b="12065"/>
                <wp:wrapNone/>
                <wp:docPr id="40" name="Овал 4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0" o:spid="_x0000_s1026" style="position:absolute;margin-left:166.3pt;margin-top:428.95pt;width:3.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QEgAIAACM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62FBA04" wp14:editId="50001002">
                <wp:simplePos x="0" y="0"/>
                <wp:positionH relativeFrom="column">
                  <wp:posOffset>2346096</wp:posOffset>
                </wp:positionH>
                <wp:positionV relativeFrom="paragraph">
                  <wp:posOffset>6119622</wp:posOffset>
                </wp:positionV>
                <wp:extent cx="45719" cy="45719"/>
                <wp:effectExtent l="0" t="0" r="12065" b="12065"/>
                <wp:wrapNone/>
                <wp:docPr id="44" name="Овал 44"/>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4" o:spid="_x0000_s1026" style="position:absolute;margin-left:184.75pt;margin-top:481.85pt;width:3.6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D72ED6D" wp14:editId="2D0B3A20">
                <wp:simplePos x="0" y="0"/>
                <wp:positionH relativeFrom="column">
                  <wp:posOffset>1980336</wp:posOffset>
                </wp:positionH>
                <wp:positionV relativeFrom="paragraph">
                  <wp:posOffset>5874563</wp:posOffset>
                </wp:positionV>
                <wp:extent cx="45719" cy="45719"/>
                <wp:effectExtent l="0" t="0" r="12065" b="12065"/>
                <wp:wrapNone/>
                <wp:docPr id="46" name="Овал 46"/>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6" o:spid="_x0000_s1026" style="position:absolute;margin-left:155.95pt;margin-top:462.55pt;width:3.6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2C1BB10" wp14:editId="7D321BB1">
                <wp:simplePos x="0" y="0"/>
                <wp:positionH relativeFrom="column">
                  <wp:posOffset>2724260</wp:posOffset>
                </wp:positionH>
                <wp:positionV relativeFrom="paragraph">
                  <wp:posOffset>3279416</wp:posOffset>
                </wp:positionV>
                <wp:extent cx="45719" cy="45719"/>
                <wp:effectExtent l="0" t="0" r="12065" b="12065"/>
                <wp:wrapNone/>
                <wp:docPr id="47" name="Овал 4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7" o:spid="_x0000_s1026" style="position:absolute;margin-left:214.5pt;margin-top:258.2pt;width:3.6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w:drawing>
          <wp:inline distT="0" distB="0" distL="0" distR="0" wp14:anchorId="065D4F10" wp14:editId="44AED2BB">
            <wp:extent cx="5937885" cy="7754620"/>
            <wp:effectExtent l="38100" t="38100" r="43815" b="3683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754620"/>
                    </a:xfrm>
                    <a:prstGeom prst="rect">
                      <a:avLst/>
                    </a:prstGeom>
                    <a:noFill/>
                    <a:ln w="38100">
                      <a:solidFill>
                        <a:sysClr val="windowText" lastClr="000000"/>
                      </a:solidFill>
                    </a:ln>
                  </pic:spPr>
                </pic:pic>
              </a:graphicData>
            </a:graphic>
          </wp:inline>
        </w:drawing>
      </w:r>
    </w:p>
    <w:p w:rsidR="00EC09FA" w:rsidRDefault="00EC09FA" w:rsidP="008440A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w:t>
      </w:r>
    </w:p>
    <w:p w:rsidR="00EC09FA" w:rsidRPr="00CB71FA" w:rsidRDefault="00CB71FA" w:rsidP="008440AD">
      <w:pPr>
        <w:spacing w:line="360" w:lineRule="auto"/>
        <w:ind w:firstLine="709"/>
        <w:jc w:val="both"/>
        <w:rPr>
          <w:rFonts w:ascii="Times New Roman" w:hAnsi="Times New Roman" w:cs="Times New Roman"/>
        </w:rPr>
      </w:pPr>
      <w:r w:rsidRPr="00CB71FA">
        <w:rPr>
          <w:rFonts w:ascii="Times New Roman" w:hAnsi="Times New Roman" w:cs="Times New Roman"/>
        </w:rPr>
        <w:t xml:space="preserve">1-Рим, 2-Антиохия Великая, 3-Икония, 4-Листры, 5-Антиохия </w:t>
      </w:r>
      <w:proofErr w:type="spellStart"/>
      <w:r w:rsidRPr="00CB71FA">
        <w:rPr>
          <w:rFonts w:ascii="Times New Roman" w:hAnsi="Times New Roman" w:cs="Times New Roman"/>
        </w:rPr>
        <w:t>Писидийская</w:t>
      </w:r>
      <w:proofErr w:type="spellEnd"/>
      <w:r w:rsidRPr="00CB71FA">
        <w:rPr>
          <w:rFonts w:ascii="Times New Roman" w:hAnsi="Times New Roman" w:cs="Times New Roman"/>
        </w:rPr>
        <w:t>, 6-Милет, 7-Троада, 8-Македония, 9-Коринф</w:t>
      </w:r>
    </w:p>
    <w:p w:rsidR="008E23D5" w:rsidRDefault="008E23D5" w:rsidP="008E23D5">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7872" behindDoc="0" locked="0" layoutInCell="1" allowOverlap="1" wp14:anchorId="2A448EB2" wp14:editId="2323037B">
                <wp:simplePos x="0" y="0"/>
                <wp:positionH relativeFrom="column">
                  <wp:posOffset>2821859</wp:posOffset>
                </wp:positionH>
                <wp:positionV relativeFrom="paragraph">
                  <wp:posOffset>865575</wp:posOffset>
                </wp:positionV>
                <wp:extent cx="295991" cy="186748"/>
                <wp:effectExtent l="0" t="0" r="27940" b="22860"/>
                <wp:wrapNone/>
                <wp:docPr id="62" name="Поле 62"/>
                <wp:cNvGraphicFramePr/>
                <a:graphic xmlns:a="http://schemas.openxmlformats.org/drawingml/2006/main">
                  <a:graphicData uri="http://schemas.microsoft.com/office/word/2010/wordprocessingShape">
                    <wps:wsp>
                      <wps:cNvSpPr txBox="1"/>
                      <wps:spPr>
                        <a:xfrm>
                          <a:off x="0" y="0"/>
                          <a:ext cx="295991" cy="186748"/>
                        </a:xfrm>
                        <a:prstGeom prst="rect">
                          <a:avLst/>
                        </a:prstGeom>
                        <a:solidFill>
                          <a:sysClr val="window" lastClr="FFFFFF"/>
                        </a:solidFill>
                        <a:ln w="6350">
                          <a:solidFill>
                            <a:prstClr val="black"/>
                          </a:solidFill>
                        </a:ln>
                        <a:effectLst/>
                      </wps:spPr>
                      <wps:txbx>
                        <w:txbxContent>
                          <w:p w:rsidR="007324FE" w:rsidRPr="005C38FD" w:rsidRDefault="007324FE" w:rsidP="008E23D5">
                            <w:pPr>
                              <w:jc w:val="cente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 o:spid="_x0000_s1053" type="#_x0000_t202" style="position:absolute;margin-left:222.2pt;margin-top:68.15pt;width:23.3pt;height:1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" fillcolor="window" strokeweight=".5pt">
                <v:textbox>
                  <w:txbxContent>
                    <w:p w:rsidR="007324FE" w:rsidRPr="005C38FD" w:rsidRDefault="007324FE" w:rsidP="008E23D5">
                      <w:pPr>
                        <w:jc w:val="cente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1493DBC" wp14:editId="41D203AD">
                <wp:simplePos x="0" y="0"/>
                <wp:positionH relativeFrom="column">
                  <wp:posOffset>1896888</wp:posOffset>
                </wp:positionH>
                <wp:positionV relativeFrom="paragraph">
                  <wp:posOffset>4565458</wp:posOffset>
                </wp:positionV>
                <wp:extent cx="164428" cy="200851"/>
                <wp:effectExtent l="0" t="0" r="26670" b="27940"/>
                <wp:wrapNone/>
                <wp:docPr id="63" name="Поле 63"/>
                <wp:cNvGraphicFramePr/>
                <a:graphic xmlns:a="http://schemas.openxmlformats.org/drawingml/2006/main">
                  <a:graphicData uri="http://schemas.microsoft.com/office/word/2010/wordprocessingShape">
                    <wps:wsp>
                      <wps:cNvSpPr txBox="1"/>
                      <wps:spPr>
                        <a:xfrm>
                          <a:off x="0" y="0"/>
                          <a:ext cx="164428" cy="200851"/>
                        </a:xfrm>
                        <a:prstGeom prst="rect">
                          <a:avLst/>
                        </a:prstGeom>
                        <a:solidFill>
                          <a:sysClr val="window" lastClr="FFFFFF"/>
                        </a:solidFill>
                        <a:ln w="6350">
                          <a:solidFill>
                            <a:prstClr val="black"/>
                          </a:solidFill>
                        </a:ln>
                        <a:effectLst/>
                      </wps:spPr>
                      <wps:txbx>
                        <w:txbxContent>
                          <w:p w:rsidR="007324FE" w:rsidRPr="005C38FD" w:rsidRDefault="007324FE" w:rsidP="008E23D5">
                            <w:pPr>
                              <w:rPr>
                                <w:rFonts w:ascii="Times New Roman" w:hAnsi="Times New Roman" w:cs="Times New Roman"/>
                                <w:sz w:val="16"/>
                                <w:szCs w:val="16"/>
                              </w:rPr>
                            </w:pPr>
                            <w:r>
                              <w:rPr>
                                <w:rFonts w:ascii="Times New Roman" w:hAnsi="Times New Roman" w:cs="Times New Roman"/>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54" type="#_x0000_t202" style="position:absolute;margin-left:149.35pt;margin-top:359.5pt;width:12.95pt;height:1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" fillcolor="window" strokeweight=".5pt">
                <v:textbox>
                  <w:txbxContent>
                    <w:p w:rsidR="007324FE" w:rsidRPr="005C38FD" w:rsidRDefault="007324FE" w:rsidP="008E23D5">
                      <w:pPr>
                        <w:rPr>
                          <w:rFonts w:ascii="Times New Roman" w:hAnsi="Times New Roman" w:cs="Times New Roman"/>
                          <w:sz w:val="16"/>
                          <w:szCs w:val="16"/>
                        </w:rPr>
                      </w:pPr>
                      <w:r>
                        <w:rPr>
                          <w:rFonts w:ascii="Times New Roman" w:hAnsi="Times New Roman" w:cs="Times New Roman"/>
                          <w:sz w:val="16"/>
                          <w:szCs w:val="16"/>
                        </w:rPr>
                        <w:t>8</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30E3EE66" wp14:editId="333D7DC5">
                <wp:simplePos x="0" y="0"/>
                <wp:positionH relativeFrom="column">
                  <wp:posOffset>2668270</wp:posOffset>
                </wp:positionH>
                <wp:positionV relativeFrom="paragraph">
                  <wp:posOffset>4290060</wp:posOffset>
                </wp:positionV>
                <wp:extent cx="194945" cy="207010"/>
                <wp:effectExtent l="0" t="0" r="14605" b="21590"/>
                <wp:wrapNone/>
                <wp:docPr id="64" name="Поле 64"/>
                <wp:cNvGraphicFramePr/>
                <a:graphic xmlns:a="http://schemas.openxmlformats.org/drawingml/2006/main">
                  <a:graphicData uri="http://schemas.microsoft.com/office/word/2010/wordprocessingShape">
                    <wps:wsp>
                      <wps:cNvSpPr txBox="1"/>
                      <wps:spPr>
                        <a:xfrm flipH="1">
                          <a:off x="0" y="0"/>
                          <a:ext cx="194945" cy="207010"/>
                        </a:xfrm>
                        <a:prstGeom prst="rect">
                          <a:avLst/>
                        </a:prstGeom>
                        <a:solidFill>
                          <a:sysClr val="window" lastClr="FFFFFF"/>
                        </a:solidFill>
                        <a:ln w="6350">
                          <a:solidFill>
                            <a:prstClr val="black"/>
                          </a:solidFill>
                        </a:ln>
                        <a:effectLst/>
                      </wps:spPr>
                      <wps:txbx>
                        <w:txbxContent>
                          <w:p w:rsidR="007324FE" w:rsidRPr="005C38FD" w:rsidRDefault="007324FE" w:rsidP="008E23D5">
                            <w:pPr>
                              <w:jc w:val="center"/>
                              <w:rPr>
                                <w:rFonts w:ascii="Times New Roman" w:hAnsi="Times New Roman" w:cs="Times New Roman"/>
                                <w:sz w:val="16"/>
                                <w:szCs w:val="16"/>
                              </w:rPr>
                            </w:pPr>
                            <w:r>
                              <w:rPr>
                                <w:rFonts w:ascii="Times New Roman" w:hAnsi="Times New Roman" w:cs="Times New Roman"/>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4" o:spid="_x0000_s1055" type="#_x0000_t202" style="position:absolute;margin-left:210.1pt;margin-top:337.8pt;width:15.35pt;height:16.3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" fillcolor="window" strokeweight=".5pt">
                <v:textbox>
                  <w:txbxContent>
                    <w:p w:rsidR="007324FE" w:rsidRPr="005C38FD" w:rsidRDefault="007324FE" w:rsidP="008E23D5">
                      <w:pPr>
                        <w:jc w:val="center"/>
                        <w:rPr>
                          <w:rFonts w:ascii="Times New Roman" w:hAnsi="Times New Roman" w:cs="Times New Roman"/>
                          <w:sz w:val="16"/>
                          <w:szCs w:val="16"/>
                        </w:rPr>
                      </w:pPr>
                      <w:r>
                        <w:rPr>
                          <w:rFonts w:ascii="Times New Roman" w:hAnsi="Times New Roman" w:cs="Times New Roman"/>
                          <w:sz w:val="16"/>
                          <w:szCs w:val="16"/>
                        </w:rPr>
                        <w:t>7</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590EC9AE" wp14:editId="275BED42">
                <wp:simplePos x="0" y="0"/>
                <wp:positionH relativeFrom="column">
                  <wp:posOffset>2108310</wp:posOffset>
                </wp:positionH>
                <wp:positionV relativeFrom="paragraph">
                  <wp:posOffset>6071841</wp:posOffset>
                </wp:positionV>
                <wp:extent cx="163852" cy="211422"/>
                <wp:effectExtent l="0" t="0" r="26670" b="17780"/>
                <wp:wrapNone/>
                <wp:docPr id="119" name="Поле 119"/>
                <wp:cNvGraphicFramePr/>
                <a:graphic xmlns:a="http://schemas.openxmlformats.org/drawingml/2006/main">
                  <a:graphicData uri="http://schemas.microsoft.com/office/word/2010/wordprocessingShape">
                    <wps:wsp>
                      <wps:cNvSpPr txBox="1"/>
                      <wps:spPr>
                        <a:xfrm>
                          <a:off x="0" y="0"/>
                          <a:ext cx="163852" cy="211422"/>
                        </a:xfrm>
                        <a:prstGeom prst="rect">
                          <a:avLst/>
                        </a:prstGeom>
                        <a:solidFill>
                          <a:sysClr val="window" lastClr="FFFFFF"/>
                        </a:solidFill>
                        <a:ln w="6350">
                          <a:solidFill>
                            <a:prstClr val="black"/>
                          </a:solidFill>
                        </a:ln>
                        <a:effectLst/>
                      </wps:spPr>
                      <wps:txbx>
                        <w:txbxContent>
                          <w:p w:rsidR="007324FE" w:rsidRPr="00680835" w:rsidRDefault="007324FE" w:rsidP="008E23D5">
                            <w:pPr>
                              <w:rPr>
                                <w:rFonts w:ascii="Times New Roman" w:hAnsi="Times New Roman" w:cs="Times New Roman"/>
                                <w:sz w:val="16"/>
                                <w:szCs w:val="16"/>
                              </w:rPr>
                            </w:pPr>
                            <w:r>
                              <w:rPr>
                                <w:rFonts w:ascii="Times New Roman" w:hAnsi="Times New Roman" w:cs="Times New Roman"/>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9" o:spid="_x0000_s1056" type="#_x0000_t202" style="position:absolute;margin-left:166pt;margin-top:478.1pt;width:12.9pt;height:16.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" fillcolor="window" strokeweight=".5pt">
                <v:textbox>
                  <w:txbxContent>
                    <w:p w:rsidR="007324FE" w:rsidRPr="00680835" w:rsidRDefault="007324FE" w:rsidP="008E23D5">
                      <w:pPr>
                        <w:rPr>
                          <w:rFonts w:ascii="Times New Roman" w:hAnsi="Times New Roman" w:cs="Times New Roman"/>
                          <w:sz w:val="16"/>
                          <w:szCs w:val="16"/>
                        </w:rPr>
                      </w:pPr>
                      <w:r>
                        <w:rPr>
                          <w:rFonts w:ascii="Times New Roman" w:hAnsi="Times New Roman" w:cs="Times New Roman"/>
                          <w:sz w:val="16"/>
                          <w:szCs w:val="16"/>
                        </w:rP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0CA9B6AD" wp14:editId="65D1B914">
                <wp:simplePos x="0" y="0"/>
                <wp:positionH relativeFrom="column">
                  <wp:posOffset>2272067</wp:posOffset>
                </wp:positionH>
                <wp:positionV relativeFrom="paragraph">
                  <wp:posOffset>5966085</wp:posOffset>
                </wp:positionV>
                <wp:extent cx="148036" cy="142710"/>
                <wp:effectExtent l="0" t="0" r="23495" b="10160"/>
                <wp:wrapNone/>
                <wp:docPr id="118" name="Овал 118"/>
                <wp:cNvGraphicFramePr/>
                <a:graphic xmlns:a="http://schemas.openxmlformats.org/drawingml/2006/main">
                  <a:graphicData uri="http://schemas.microsoft.com/office/word/2010/wordprocessingShape">
                    <wps:wsp>
                      <wps:cNvSpPr/>
                      <wps:spPr>
                        <a:xfrm>
                          <a:off x="0" y="0"/>
                          <a:ext cx="148036" cy="1427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8" o:spid="_x0000_s1026" style="position:absolute;margin-left:178.9pt;margin-top:469.75pt;width:11.65pt;height:11.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39B610E1" wp14:editId="18B24EB3">
                <wp:simplePos x="0" y="0"/>
                <wp:positionH relativeFrom="column">
                  <wp:posOffset>2496930</wp:posOffset>
                </wp:positionH>
                <wp:positionV relativeFrom="paragraph">
                  <wp:posOffset>5880529</wp:posOffset>
                </wp:positionV>
                <wp:extent cx="147995" cy="190841"/>
                <wp:effectExtent l="0" t="0" r="23495" b="19050"/>
                <wp:wrapNone/>
                <wp:docPr id="117" name="Поле 117"/>
                <wp:cNvGraphicFramePr/>
                <a:graphic xmlns:a="http://schemas.openxmlformats.org/drawingml/2006/main">
                  <a:graphicData uri="http://schemas.microsoft.com/office/word/2010/wordprocessingShape">
                    <wps:wsp>
                      <wps:cNvSpPr txBox="1"/>
                      <wps:spPr>
                        <a:xfrm>
                          <a:off x="0" y="0"/>
                          <a:ext cx="147995" cy="190841"/>
                        </a:xfrm>
                        <a:prstGeom prst="rect">
                          <a:avLst/>
                        </a:prstGeom>
                        <a:solidFill>
                          <a:sysClr val="window" lastClr="FFFFFF"/>
                        </a:solidFill>
                        <a:ln w="6350">
                          <a:solidFill>
                            <a:prstClr val="black"/>
                          </a:solidFill>
                        </a:ln>
                        <a:effectLst/>
                      </wps:spPr>
                      <wps:txbx>
                        <w:txbxContent>
                          <w:p w:rsidR="007324FE" w:rsidRPr="00680835" w:rsidRDefault="007324FE" w:rsidP="008E23D5">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7" o:spid="_x0000_s1057" type="#_x0000_t202" style="position:absolute;margin-left:196.6pt;margin-top:463.05pt;width:11.65pt;height:15.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" fillcolor="window" strokeweight=".5pt">
                <v:textbox>
                  <w:txbxContent>
                    <w:p w:rsidR="007324FE" w:rsidRPr="00680835" w:rsidRDefault="007324FE" w:rsidP="008E23D5">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0B81DD08" wp14:editId="100931A2">
                <wp:simplePos x="0" y="0"/>
                <wp:positionH relativeFrom="column">
                  <wp:posOffset>2451871</wp:posOffset>
                </wp:positionH>
                <wp:positionV relativeFrom="paragraph">
                  <wp:posOffset>5823421</wp:posOffset>
                </wp:positionV>
                <wp:extent cx="45719" cy="63426"/>
                <wp:effectExtent l="0" t="0" r="12065" b="13335"/>
                <wp:wrapNone/>
                <wp:docPr id="116" name="Овал 116"/>
                <wp:cNvGraphicFramePr/>
                <a:graphic xmlns:a="http://schemas.openxmlformats.org/drawingml/2006/main">
                  <a:graphicData uri="http://schemas.microsoft.com/office/word/2010/wordprocessingShape">
                    <wps:wsp>
                      <wps:cNvSpPr/>
                      <wps:spPr>
                        <a:xfrm flipV="1">
                          <a:off x="0" y="0"/>
                          <a:ext cx="45719" cy="63426"/>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 o:spid="_x0000_s1026" style="position:absolute;margin-left:193.05pt;margin-top:458.55pt;width:3.6pt;height:5pt;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4BC1D065" wp14:editId="65648389">
                <wp:simplePos x="0" y="0"/>
                <wp:positionH relativeFrom="column">
                  <wp:posOffset>2155879</wp:posOffset>
                </wp:positionH>
                <wp:positionV relativeFrom="paragraph">
                  <wp:posOffset>5728280</wp:posOffset>
                </wp:positionV>
                <wp:extent cx="147995" cy="190280"/>
                <wp:effectExtent l="0" t="0" r="23495" b="19685"/>
                <wp:wrapNone/>
                <wp:docPr id="115" name="Поле 115"/>
                <wp:cNvGraphicFramePr/>
                <a:graphic xmlns:a="http://schemas.openxmlformats.org/drawingml/2006/main">
                  <a:graphicData uri="http://schemas.microsoft.com/office/word/2010/wordprocessingShape">
                    <wps:wsp>
                      <wps:cNvSpPr txBox="1"/>
                      <wps:spPr>
                        <a:xfrm>
                          <a:off x="0" y="0"/>
                          <a:ext cx="147995" cy="190280"/>
                        </a:xfrm>
                        <a:prstGeom prst="rect">
                          <a:avLst/>
                        </a:prstGeom>
                        <a:solidFill>
                          <a:sysClr val="window" lastClr="FFFFFF"/>
                        </a:solidFill>
                        <a:ln w="6350">
                          <a:solidFill>
                            <a:prstClr val="black"/>
                          </a:solidFill>
                        </a:ln>
                        <a:effectLst/>
                      </wps:spPr>
                      <wps:txbx>
                        <w:txbxContent>
                          <w:p w:rsidR="007324FE" w:rsidRPr="00CA66DE" w:rsidRDefault="007324FE" w:rsidP="008E23D5">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 o:spid="_x0000_s1058" type="#_x0000_t202" style="position:absolute;margin-left:169.75pt;margin-top:451.05pt;width:11.6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" fillcolor="window" strokeweight=".5pt">
                <v:textbox>
                  <w:txbxContent>
                    <w:p w:rsidR="007324FE" w:rsidRPr="00CA66DE" w:rsidRDefault="007324FE" w:rsidP="008E23D5">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5C171E99" wp14:editId="7DFDA8C6">
                <wp:simplePos x="0" y="0"/>
                <wp:positionH relativeFrom="column">
                  <wp:posOffset>2158681</wp:posOffset>
                </wp:positionH>
                <wp:positionV relativeFrom="paragraph">
                  <wp:posOffset>5664853</wp:posOffset>
                </wp:positionV>
                <wp:extent cx="45719" cy="45719"/>
                <wp:effectExtent l="0" t="0" r="12065" b="12065"/>
                <wp:wrapNone/>
                <wp:docPr id="114" name="Овал 114"/>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4" o:spid="_x0000_s1026" style="position:absolute;margin-left:169.95pt;margin-top:446.05pt;width:3.6pt;height:3.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0740A1EE" wp14:editId="5590CD73">
                <wp:simplePos x="0" y="0"/>
                <wp:positionH relativeFrom="column">
                  <wp:posOffset>1476298</wp:posOffset>
                </wp:positionH>
                <wp:positionV relativeFrom="paragraph">
                  <wp:posOffset>6909714</wp:posOffset>
                </wp:positionV>
                <wp:extent cx="158566" cy="184994"/>
                <wp:effectExtent l="0" t="0" r="13335" b="24765"/>
                <wp:wrapNone/>
                <wp:docPr id="113" name="Поле 113"/>
                <wp:cNvGraphicFramePr/>
                <a:graphic xmlns:a="http://schemas.openxmlformats.org/drawingml/2006/main">
                  <a:graphicData uri="http://schemas.microsoft.com/office/word/2010/wordprocessingShape">
                    <wps:wsp>
                      <wps:cNvSpPr txBox="1"/>
                      <wps:spPr>
                        <a:xfrm>
                          <a:off x="0" y="0"/>
                          <a:ext cx="158566" cy="184994"/>
                        </a:xfrm>
                        <a:prstGeom prst="rect">
                          <a:avLst/>
                        </a:prstGeom>
                        <a:solidFill>
                          <a:sysClr val="window" lastClr="FFFFFF"/>
                        </a:solidFill>
                        <a:ln w="6350">
                          <a:solidFill>
                            <a:prstClr val="black"/>
                          </a:solidFill>
                        </a:ln>
                        <a:effectLst/>
                      </wps:spPr>
                      <wps:txbx>
                        <w:txbxContent>
                          <w:p w:rsidR="007324FE" w:rsidRPr="00CA66DE" w:rsidRDefault="007324FE" w:rsidP="008E23D5">
                            <w:pPr>
                              <w:jc w:val="center"/>
                              <w:rPr>
                                <w:rFonts w:ascii="Times New Roman" w:hAnsi="Times New Roman" w:cs="Times New Roman"/>
                                <w:sz w:val="16"/>
                                <w:szCs w:val="16"/>
                              </w:rPr>
                            </w:pP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059" type="#_x0000_t202" style="position:absolute;margin-left:116.25pt;margin-top:544.05pt;width:12.5pt;height:1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" fillcolor="window" strokeweight=".5pt">
                <v:textbox>
                  <w:txbxContent>
                    <w:p w:rsidR="007324FE" w:rsidRPr="00CA66DE" w:rsidRDefault="007324FE" w:rsidP="008E23D5">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2F269224" wp14:editId="75C12EFD">
                <wp:simplePos x="0" y="0"/>
                <wp:positionH relativeFrom="column">
                  <wp:posOffset>1431760</wp:posOffset>
                </wp:positionH>
                <wp:positionV relativeFrom="paragraph">
                  <wp:posOffset>6875244</wp:posOffset>
                </wp:positionV>
                <wp:extent cx="45719" cy="45719"/>
                <wp:effectExtent l="0" t="0" r="12065" b="12065"/>
                <wp:wrapNone/>
                <wp:docPr id="112" name="Овал 11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2" o:spid="_x0000_s1026" style="position:absolute;margin-left:112.75pt;margin-top:541.35pt;width:3.6pt;height:3.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0F349DCB" wp14:editId="70962E37">
                <wp:simplePos x="0" y="0"/>
                <wp:positionH relativeFrom="column">
                  <wp:posOffset>2791663</wp:posOffset>
                </wp:positionH>
                <wp:positionV relativeFrom="paragraph">
                  <wp:posOffset>3111932</wp:posOffset>
                </wp:positionV>
                <wp:extent cx="164394" cy="198120"/>
                <wp:effectExtent l="0" t="0" r="26670" b="11430"/>
                <wp:wrapNone/>
                <wp:docPr id="65" name="Поле 65"/>
                <wp:cNvGraphicFramePr/>
                <a:graphic xmlns:a="http://schemas.openxmlformats.org/drawingml/2006/main">
                  <a:graphicData uri="http://schemas.microsoft.com/office/word/2010/wordprocessingShape">
                    <wps:wsp>
                      <wps:cNvSpPr txBox="1"/>
                      <wps:spPr>
                        <a:xfrm flipH="1">
                          <a:off x="0" y="0"/>
                          <a:ext cx="164394" cy="198120"/>
                        </a:xfrm>
                        <a:prstGeom prst="rect">
                          <a:avLst/>
                        </a:prstGeom>
                        <a:solidFill>
                          <a:sysClr val="window" lastClr="FFFFFF"/>
                        </a:solidFill>
                        <a:ln w="6350">
                          <a:solidFill>
                            <a:prstClr val="black"/>
                          </a:solidFill>
                        </a:ln>
                        <a:effectLst/>
                      </wps:spPr>
                      <wps:txbx>
                        <w:txbxContent>
                          <w:p w:rsidR="007324FE" w:rsidRPr="003C2721" w:rsidRDefault="007324FE" w:rsidP="008E23D5">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65" o:spid="_x0000_s1060" type="#_x0000_t202" style="position:absolute;margin-left:219.8pt;margin-top:245.05pt;width:12.95pt;height:15.6pt;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" fillcolor="window" strokeweight=".5pt">
                <v:textbox>
                  <w:txbxContent>
                    <w:p w:rsidR="007324FE" w:rsidRPr="003C2721" w:rsidRDefault="007324FE" w:rsidP="008E23D5">
                      <w:pPr>
                        <w:jc w:val="center"/>
                        <w:rPr>
                          <w:sz w:val="16"/>
                          <w:szCs w:val="16"/>
                        </w:rPr>
                      </w:pPr>
                      <w:r>
                        <w:rPr>
                          <w:sz w:val="16"/>
                          <w:szCs w:val="16"/>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4C77DA08" wp14:editId="2CF44DE2">
                <wp:simplePos x="0" y="0"/>
                <wp:positionH relativeFrom="column">
                  <wp:posOffset>1349435</wp:posOffset>
                </wp:positionH>
                <wp:positionV relativeFrom="paragraph">
                  <wp:posOffset>5016476</wp:posOffset>
                </wp:positionV>
                <wp:extent cx="200025" cy="234866"/>
                <wp:effectExtent l="0" t="0" r="28575" b="13335"/>
                <wp:wrapNone/>
                <wp:docPr id="66" name="Поле 66"/>
                <wp:cNvGraphicFramePr/>
                <a:graphic xmlns:a="http://schemas.openxmlformats.org/drawingml/2006/main">
                  <a:graphicData uri="http://schemas.microsoft.com/office/word/2010/wordprocessingShape">
                    <wps:wsp>
                      <wps:cNvSpPr txBox="1"/>
                      <wps:spPr>
                        <a:xfrm>
                          <a:off x="0" y="0"/>
                          <a:ext cx="200025" cy="234866"/>
                        </a:xfrm>
                        <a:prstGeom prst="rect">
                          <a:avLst/>
                        </a:prstGeom>
                        <a:solidFill>
                          <a:sysClr val="window" lastClr="FFFFFF"/>
                        </a:solidFill>
                        <a:ln w="6350">
                          <a:solidFill>
                            <a:prstClr val="black"/>
                          </a:solidFill>
                        </a:ln>
                        <a:effectLst/>
                      </wps:spPr>
                      <wps:txbx>
                        <w:txbxContent>
                          <w:p w:rsidR="007324FE" w:rsidRPr="00900B35" w:rsidRDefault="007324FE" w:rsidP="008E23D5">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 o:spid="_x0000_s1061" type="#_x0000_t202" style="position:absolute;margin-left:106.25pt;margin-top:395pt;width:15.75pt;height: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" fillcolor="window" strokeweight=".5pt">
                <v:textbox>
                  <w:txbxContent>
                    <w:p w:rsidR="007324FE" w:rsidRPr="00900B35" w:rsidRDefault="007324FE" w:rsidP="008E23D5">
                      <w:pPr>
                        <w:rPr>
                          <w:sz w:val="16"/>
                          <w:szCs w:val="16"/>
                        </w:rPr>
                      </w:pPr>
                      <w:r>
                        <w:rPr>
                          <w:sz w:val="16"/>
                          <w:szCs w:val="16"/>
                        </w:rPr>
                        <w:t>9</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35C9CF0" wp14:editId="02FD61C2">
                <wp:simplePos x="0" y="0"/>
                <wp:positionH relativeFrom="column">
                  <wp:posOffset>2272030</wp:posOffset>
                </wp:positionH>
                <wp:positionV relativeFrom="paragraph">
                  <wp:posOffset>5534025</wp:posOffset>
                </wp:positionV>
                <wp:extent cx="180975" cy="198120"/>
                <wp:effectExtent l="0" t="0" r="28575" b="11430"/>
                <wp:wrapNone/>
                <wp:docPr id="67" name="Поле 67"/>
                <wp:cNvGraphicFramePr/>
                <a:graphic xmlns:a="http://schemas.openxmlformats.org/drawingml/2006/main">
                  <a:graphicData uri="http://schemas.microsoft.com/office/word/2010/wordprocessingShape">
                    <wps:wsp>
                      <wps:cNvSpPr txBox="1"/>
                      <wps:spPr>
                        <a:xfrm>
                          <a:off x="0" y="0"/>
                          <a:ext cx="180975" cy="198120"/>
                        </a:xfrm>
                        <a:prstGeom prst="rect">
                          <a:avLst/>
                        </a:prstGeom>
                        <a:solidFill>
                          <a:sysClr val="window" lastClr="FFFFFF"/>
                        </a:solidFill>
                        <a:ln w="6350">
                          <a:solidFill>
                            <a:prstClr val="black"/>
                          </a:solidFill>
                        </a:ln>
                        <a:effectLst/>
                      </wps:spPr>
                      <wps:txbx>
                        <w:txbxContent>
                          <w:p w:rsidR="007324FE" w:rsidRPr="00900B35" w:rsidRDefault="007324FE" w:rsidP="008E23D5">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 o:spid="_x0000_s1062" type="#_x0000_t202" style="position:absolute;margin-left:178.9pt;margin-top:435.75pt;width:14.25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" fillcolor="window" strokeweight=".5pt">
                <v:textbox>
                  <w:txbxContent>
                    <w:p w:rsidR="007324FE" w:rsidRPr="00900B35" w:rsidRDefault="007324FE" w:rsidP="008E23D5">
                      <w:pPr>
                        <w:rPr>
                          <w:sz w:val="16"/>
                          <w:szCs w:val="16"/>
                        </w:rPr>
                      </w:pPr>
                      <w:r>
                        <w:rPr>
                          <w:sz w:val="16"/>
                          <w:szCs w:val="16"/>
                        </w:rPr>
                        <w:t>3</w:t>
                      </w:r>
                    </w:p>
                  </w:txbxContent>
                </v:textbox>
              </v:shape>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4D9BF64A" wp14:editId="7344522B">
                <wp:simplePos x="0" y="0"/>
                <wp:positionH relativeFrom="column">
                  <wp:posOffset>2767914</wp:posOffset>
                </wp:positionH>
                <wp:positionV relativeFrom="paragraph">
                  <wp:posOffset>998982</wp:posOffset>
                </wp:positionV>
                <wp:extent cx="57328" cy="54864"/>
                <wp:effectExtent l="0" t="0" r="19050" b="21590"/>
                <wp:wrapNone/>
                <wp:docPr id="68" name="Овал 68"/>
                <wp:cNvGraphicFramePr/>
                <a:graphic xmlns:a="http://schemas.openxmlformats.org/drawingml/2006/main">
                  <a:graphicData uri="http://schemas.microsoft.com/office/word/2010/wordprocessingShape">
                    <wps:wsp>
                      <wps:cNvSpPr/>
                      <wps:spPr>
                        <a:xfrm>
                          <a:off x="0" y="0"/>
                          <a:ext cx="57328"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8" o:spid="_x0000_s1026" style="position:absolute;margin-left:217.95pt;margin-top:78.65pt;width:4.5pt;height:4.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1F1131EF" wp14:editId="71B57078">
                <wp:simplePos x="0" y="0"/>
                <wp:positionH relativeFrom="column">
                  <wp:posOffset>2068119</wp:posOffset>
                </wp:positionH>
                <wp:positionV relativeFrom="paragraph">
                  <wp:posOffset>4766310</wp:posOffset>
                </wp:positionV>
                <wp:extent cx="45719" cy="45719"/>
                <wp:effectExtent l="0" t="0" r="12065" b="12065"/>
                <wp:wrapNone/>
                <wp:docPr id="69" name="Овал 6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9" o:spid="_x0000_s1026" style="position:absolute;margin-left:162.85pt;margin-top:375.3pt;width: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8A892D8" wp14:editId="56164DD9">
                <wp:simplePos x="0" y="0"/>
                <wp:positionH relativeFrom="column">
                  <wp:posOffset>2616759</wp:posOffset>
                </wp:positionH>
                <wp:positionV relativeFrom="paragraph">
                  <wp:posOffset>4502963</wp:posOffset>
                </wp:positionV>
                <wp:extent cx="45719" cy="45719"/>
                <wp:effectExtent l="0" t="0" r="12065" b="12065"/>
                <wp:wrapNone/>
                <wp:docPr id="70" name="Овал 7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0" o:spid="_x0000_s1026" style="position:absolute;margin-left:206.05pt;margin-top:354.55pt;width:3.6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30B54E75" wp14:editId="368FA310">
                <wp:simplePos x="0" y="0"/>
                <wp:positionH relativeFrom="column">
                  <wp:posOffset>2196135</wp:posOffset>
                </wp:positionH>
                <wp:positionV relativeFrom="paragraph">
                  <wp:posOffset>5549036</wp:posOffset>
                </wp:positionV>
                <wp:extent cx="45719" cy="45719"/>
                <wp:effectExtent l="0" t="0" r="12065" b="12065"/>
                <wp:wrapNone/>
                <wp:docPr id="71" name="Овал 7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1" o:spid="_x0000_s1026" style="position:absolute;margin-left:172.9pt;margin-top:436.95pt;width:3.6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3F6F7E5F" wp14:editId="334FC905">
                <wp:simplePos x="0" y="0"/>
                <wp:positionH relativeFrom="column">
                  <wp:posOffset>1618234</wp:posOffset>
                </wp:positionH>
                <wp:positionV relativeFrom="paragraph">
                  <wp:posOffset>5113148</wp:posOffset>
                </wp:positionV>
                <wp:extent cx="45719" cy="45719"/>
                <wp:effectExtent l="0" t="0" r="12065" b="12065"/>
                <wp:wrapNone/>
                <wp:docPr id="72" name="Овал 7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2" o:spid="_x0000_s1026" style="position:absolute;margin-left:127.4pt;margin-top:402.6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16DF9BBC" wp14:editId="1B6649C0">
                <wp:simplePos x="0" y="0"/>
                <wp:positionH relativeFrom="column">
                  <wp:posOffset>2724260</wp:posOffset>
                </wp:positionH>
                <wp:positionV relativeFrom="paragraph">
                  <wp:posOffset>3279416</wp:posOffset>
                </wp:positionV>
                <wp:extent cx="45719" cy="45719"/>
                <wp:effectExtent l="0" t="0" r="12065" b="12065"/>
                <wp:wrapNone/>
                <wp:docPr id="73" name="Овал 7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3" o:spid="_x0000_s1026" style="position:absolute;margin-left:214.5pt;margin-top:258.2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w:drawing>
          <wp:inline distT="0" distB="0" distL="0" distR="0" wp14:anchorId="3E28050B" wp14:editId="20565CFA">
            <wp:extent cx="5937885" cy="7754620"/>
            <wp:effectExtent l="38100" t="38100" r="43815" b="3683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754620"/>
                    </a:xfrm>
                    <a:prstGeom prst="rect">
                      <a:avLst/>
                    </a:prstGeom>
                    <a:noFill/>
                    <a:ln w="38100">
                      <a:solidFill>
                        <a:sysClr val="windowText" lastClr="000000"/>
                      </a:solidFill>
                    </a:ln>
                  </pic:spPr>
                </pic:pic>
              </a:graphicData>
            </a:graphic>
          </wp:inline>
        </w:drawing>
      </w:r>
    </w:p>
    <w:p w:rsidR="000C201F" w:rsidRDefault="000C201F" w:rsidP="008440A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w:t>
      </w:r>
    </w:p>
    <w:p w:rsidR="000C201F" w:rsidRPr="008E23D5" w:rsidRDefault="008E23D5" w:rsidP="008E23D5">
      <w:pPr>
        <w:spacing w:line="360" w:lineRule="auto"/>
        <w:ind w:firstLine="709"/>
        <w:jc w:val="both"/>
        <w:rPr>
          <w:rFonts w:ascii="Times New Roman" w:hAnsi="Times New Roman" w:cs="Times New Roman"/>
        </w:rPr>
      </w:pPr>
      <w:r>
        <w:rPr>
          <w:rFonts w:ascii="Times New Roman" w:hAnsi="Times New Roman" w:cs="Times New Roman"/>
        </w:rPr>
        <w:t>1-Рим, 2-Иерусалим, 3-Колоссы, 4-Лаодикия, 5-Иераполь, 6-Малоазийские Церкви, 7-Македония, 8-Коринф, 9-Крит, 10-Испания.</w:t>
      </w:r>
    </w:p>
    <w:p w:rsidR="00A458DD" w:rsidRDefault="00A458DD" w:rsidP="00A458DD">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63712" behindDoc="0" locked="0" layoutInCell="1" allowOverlap="1" wp14:anchorId="561EAC5E" wp14:editId="71C76BD6">
                <wp:simplePos x="0" y="0"/>
                <wp:positionH relativeFrom="column">
                  <wp:posOffset>2604268</wp:posOffset>
                </wp:positionH>
                <wp:positionV relativeFrom="paragraph">
                  <wp:posOffset>3645580</wp:posOffset>
                </wp:positionV>
                <wp:extent cx="330612" cy="203682"/>
                <wp:effectExtent l="0" t="0" r="12700" b="25400"/>
                <wp:wrapNone/>
                <wp:docPr id="128" name="Поле 128"/>
                <wp:cNvGraphicFramePr/>
                <a:graphic xmlns:a="http://schemas.openxmlformats.org/drawingml/2006/main">
                  <a:graphicData uri="http://schemas.microsoft.com/office/word/2010/wordprocessingShape">
                    <wps:wsp>
                      <wps:cNvSpPr txBox="1"/>
                      <wps:spPr>
                        <a:xfrm>
                          <a:off x="0" y="0"/>
                          <a:ext cx="330612" cy="203682"/>
                        </a:xfrm>
                        <a:prstGeom prst="rect">
                          <a:avLst/>
                        </a:prstGeom>
                        <a:solidFill>
                          <a:sysClr val="window" lastClr="FFFFFF"/>
                        </a:solidFill>
                        <a:ln w="6350">
                          <a:solidFill>
                            <a:prstClr val="black"/>
                          </a:solidFill>
                        </a:ln>
                        <a:effectLst/>
                      </wps:spPr>
                      <wps:txbx>
                        <w:txbxContent>
                          <w:p w:rsidR="007324FE" w:rsidRPr="002C4228" w:rsidRDefault="007324FE" w:rsidP="00A458DD">
                            <w:pPr>
                              <w:jc w:val="center"/>
                              <w:rPr>
                                <w:rFonts w:ascii="Times New Roman" w:hAnsi="Times New Roman" w:cs="Times New Roman"/>
                                <w:sz w:val="16"/>
                                <w:szCs w:val="16"/>
                              </w:rPr>
                            </w:pPr>
                            <w:r>
                              <w:rPr>
                                <w:rFonts w:ascii="Times New Roman" w:hAnsi="Times New Roman" w:cs="Times New Roman"/>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8" o:spid="_x0000_s1063" type="#_x0000_t202" style="position:absolute;margin-left:205.05pt;margin-top:287.05pt;width:26.05pt;height:1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" fillcolor="window" strokeweight=".5pt">
                <v:textbox>
                  <w:txbxContent>
                    <w:p w:rsidR="007324FE" w:rsidRPr="002C4228" w:rsidRDefault="007324FE" w:rsidP="00A458DD">
                      <w:pPr>
                        <w:jc w:val="center"/>
                        <w:rPr>
                          <w:rFonts w:ascii="Times New Roman" w:hAnsi="Times New Roman" w:cs="Times New Roman"/>
                          <w:sz w:val="16"/>
                          <w:szCs w:val="16"/>
                        </w:rPr>
                      </w:pPr>
                      <w:r>
                        <w:rPr>
                          <w:rFonts w:ascii="Times New Roman" w:hAnsi="Times New Roman" w:cs="Times New Roman"/>
                          <w:sz w:val="16"/>
                          <w:szCs w:val="16"/>
                        </w:rPr>
                        <w:t>13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0A80DAD8" wp14:editId="0C584BBE">
                <wp:simplePos x="0" y="0"/>
                <wp:positionH relativeFrom="column">
                  <wp:posOffset>2564892</wp:posOffset>
                </wp:positionH>
                <wp:positionV relativeFrom="paragraph">
                  <wp:posOffset>3600558</wp:posOffset>
                </wp:positionV>
                <wp:extent cx="50256" cy="45719"/>
                <wp:effectExtent l="0" t="0" r="26035" b="12065"/>
                <wp:wrapNone/>
                <wp:docPr id="127" name="Овал 127"/>
                <wp:cNvGraphicFramePr/>
                <a:graphic xmlns:a="http://schemas.openxmlformats.org/drawingml/2006/main">
                  <a:graphicData uri="http://schemas.microsoft.com/office/word/2010/wordprocessingShape">
                    <wps:wsp>
                      <wps:cNvSpPr/>
                      <wps:spPr>
                        <a:xfrm flipH="1">
                          <a:off x="0" y="0"/>
                          <a:ext cx="50256"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7" o:spid="_x0000_s1026" style="position:absolute;margin-left:201.95pt;margin-top:283.5pt;width:3.95pt;height:3.6pt;flip:x;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325E5F23" wp14:editId="69749482">
                <wp:simplePos x="0" y="0"/>
                <wp:positionH relativeFrom="column">
                  <wp:posOffset>2557582</wp:posOffset>
                </wp:positionH>
                <wp:positionV relativeFrom="paragraph">
                  <wp:posOffset>5205011</wp:posOffset>
                </wp:positionV>
                <wp:extent cx="306562" cy="195565"/>
                <wp:effectExtent l="0" t="0" r="17780" b="14605"/>
                <wp:wrapNone/>
                <wp:docPr id="75" name="Поле 75"/>
                <wp:cNvGraphicFramePr/>
                <a:graphic xmlns:a="http://schemas.openxmlformats.org/drawingml/2006/main">
                  <a:graphicData uri="http://schemas.microsoft.com/office/word/2010/wordprocessingShape">
                    <wps:wsp>
                      <wps:cNvSpPr txBox="1"/>
                      <wps:spPr>
                        <a:xfrm flipH="1">
                          <a:off x="0" y="0"/>
                          <a:ext cx="306562" cy="195565"/>
                        </a:xfrm>
                        <a:prstGeom prst="rect">
                          <a:avLst/>
                        </a:prstGeom>
                        <a:solidFill>
                          <a:sysClr val="window" lastClr="FFFFFF"/>
                        </a:solidFill>
                        <a:ln w="6350">
                          <a:solidFill>
                            <a:prstClr val="black"/>
                          </a:solidFill>
                        </a:ln>
                        <a:effectLst/>
                      </wps:spPr>
                      <wps:txbx>
                        <w:txbxContent>
                          <w:p w:rsidR="007324FE" w:rsidRPr="003C2721" w:rsidRDefault="007324FE" w:rsidP="00A458DD">
                            <w:pPr>
                              <w:jc w:val="cente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 o:spid="_x0000_s1064" type="#_x0000_t202" style="position:absolute;margin-left:201.4pt;margin-top:409.85pt;width:24.15pt;height:15.4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" fillcolor="window" strokeweight=".5pt">
                <v:textbox>
                  <w:txbxContent>
                    <w:p w:rsidR="007324FE" w:rsidRPr="003C2721" w:rsidRDefault="007324FE" w:rsidP="00A458DD">
                      <w:pPr>
                        <w:jc w:val="center"/>
                        <w:rPr>
                          <w:sz w:val="16"/>
                          <w:szCs w:val="16"/>
                        </w:rPr>
                      </w:pPr>
                      <w:r>
                        <w:rPr>
                          <w:sz w:val="16"/>
                          <w:szCs w:val="16"/>
                        </w:rPr>
                        <w:t>12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3872346A" wp14:editId="1051A3A6">
                <wp:simplePos x="0" y="0"/>
                <wp:positionH relativeFrom="column">
                  <wp:posOffset>2668577</wp:posOffset>
                </wp:positionH>
                <wp:positionV relativeFrom="paragraph">
                  <wp:posOffset>4290611</wp:posOffset>
                </wp:positionV>
                <wp:extent cx="322191" cy="211422"/>
                <wp:effectExtent l="0" t="0" r="20955" b="17780"/>
                <wp:wrapNone/>
                <wp:docPr id="76" name="Поле 76"/>
                <wp:cNvGraphicFramePr/>
                <a:graphic xmlns:a="http://schemas.openxmlformats.org/drawingml/2006/main">
                  <a:graphicData uri="http://schemas.microsoft.com/office/word/2010/wordprocessingShape">
                    <wps:wsp>
                      <wps:cNvSpPr txBox="1"/>
                      <wps:spPr>
                        <a:xfrm flipH="1">
                          <a:off x="0" y="0"/>
                          <a:ext cx="322191" cy="211422"/>
                        </a:xfrm>
                        <a:prstGeom prst="rect">
                          <a:avLst/>
                        </a:prstGeom>
                        <a:solidFill>
                          <a:sysClr val="window" lastClr="FFFFFF"/>
                        </a:solidFill>
                        <a:ln w="6350">
                          <a:solidFill>
                            <a:prstClr val="black"/>
                          </a:solidFill>
                        </a:ln>
                        <a:effectLst/>
                      </wps:spPr>
                      <wps:txbx>
                        <w:txbxContent>
                          <w:p w:rsidR="007324FE" w:rsidRPr="005C38FD" w:rsidRDefault="007324FE" w:rsidP="00A458DD">
                            <w:pPr>
                              <w:jc w:val="cente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 o:spid="_x0000_s1065" type="#_x0000_t202" style="position:absolute;margin-left:210.1pt;margin-top:337.85pt;width:25.35pt;height:16.6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" fillcolor="window" strokeweight=".5pt">
                <v:textbox>
                  <w:txbxContent>
                    <w:p w:rsidR="007324FE" w:rsidRPr="005C38FD" w:rsidRDefault="007324FE" w:rsidP="00A458DD">
                      <w:pPr>
                        <w:jc w:val="cente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26FFC251" wp14:editId="3CCE5AF1">
                <wp:simplePos x="0" y="0"/>
                <wp:positionH relativeFrom="column">
                  <wp:posOffset>2092325</wp:posOffset>
                </wp:positionH>
                <wp:positionV relativeFrom="paragraph">
                  <wp:posOffset>5151755</wp:posOffset>
                </wp:positionV>
                <wp:extent cx="193040" cy="216535"/>
                <wp:effectExtent l="0" t="0" r="16510" b="12065"/>
                <wp:wrapNone/>
                <wp:docPr id="77" name="Поле 77"/>
                <wp:cNvGraphicFramePr/>
                <a:graphic xmlns:a="http://schemas.openxmlformats.org/drawingml/2006/main">
                  <a:graphicData uri="http://schemas.microsoft.com/office/word/2010/wordprocessingShape">
                    <wps:wsp>
                      <wps:cNvSpPr txBox="1"/>
                      <wps:spPr>
                        <a:xfrm>
                          <a:off x="0" y="0"/>
                          <a:ext cx="193040" cy="216535"/>
                        </a:xfrm>
                        <a:prstGeom prst="rect">
                          <a:avLst/>
                        </a:prstGeom>
                        <a:solidFill>
                          <a:sysClr val="window" lastClr="FFFFFF"/>
                        </a:solidFill>
                        <a:ln w="6350">
                          <a:solidFill>
                            <a:prstClr val="black"/>
                          </a:solidFill>
                        </a:ln>
                        <a:effectLst/>
                      </wps:spPr>
                      <wps:txbx>
                        <w:txbxContent>
                          <w:p w:rsidR="007324FE" w:rsidRPr="003C2721" w:rsidRDefault="007324FE" w:rsidP="00A458DD">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7" o:spid="_x0000_s1066" type="#_x0000_t202" style="position:absolute;margin-left:164.75pt;margin-top:405.65pt;width:15.2pt;height:1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" fillcolor="window" strokeweight=".5pt">
                <v:textbox>
                  <w:txbxContent>
                    <w:p w:rsidR="007324FE" w:rsidRPr="003C2721" w:rsidRDefault="007324FE" w:rsidP="00A458DD">
                      <w:pPr>
                        <w:rPr>
                          <w:sz w:val="16"/>
                          <w:szCs w:val="16"/>
                        </w:rPr>
                      </w:pPr>
                      <w:r>
                        <w:rPr>
                          <w:sz w:val="16"/>
                          <w:szCs w:val="16"/>
                        </w:rPr>
                        <w:t>9</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5383AE42" wp14:editId="7DC10A97">
                <wp:simplePos x="0" y="0"/>
                <wp:positionH relativeFrom="column">
                  <wp:posOffset>2302543</wp:posOffset>
                </wp:positionH>
                <wp:positionV relativeFrom="paragraph">
                  <wp:posOffset>6446410</wp:posOffset>
                </wp:positionV>
                <wp:extent cx="163852" cy="179709"/>
                <wp:effectExtent l="0" t="0" r="26670" b="10795"/>
                <wp:wrapNone/>
                <wp:docPr id="126" name="Поле 126"/>
                <wp:cNvGraphicFramePr/>
                <a:graphic xmlns:a="http://schemas.openxmlformats.org/drawingml/2006/main">
                  <a:graphicData uri="http://schemas.microsoft.com/office/word/2010/wordprocessingShape">
                    <wps:wsp>
                      <wps:cNvSpPr txBox="1"/>
                      <wps:spPr>
                        <a:xfrm>
                          <a:off x="0" y="0"/>
                          <a:ext cx="163852" cy="179709"/>
                        </a:xfrm>
                        <a:prstGeom prst="rect">
                          <a:avLst/>
                        </a:prstGeom>
                        <a:solidFill>
                          <a:sysClr val="window" lastClr="FFFFFF"/>
                        </a:solidFill>
                        <a:ln w="6350">
                          <a:solidFill>
                            <a:prstClr val="black"/>
                          </a:solidFill>
                        </a:ln>
                        <a:effectLst/>
                      </wps:spPr>
                      <wps:txbx>
                        <w:txbxContent>
                          <w:p w:rsidR="007324FE" w:rsidRPr="002C4228" w:rsidRDefault="007324FE" w:rsidP="00A458DD">
                            <w:pPr>
                              <w:rPr>
                                <w:rFonts w:ascii="Times New Roman" w:hAnsi="Times New Roman" w:cs="Times New Roman"/>
                                <w:sz w:val="16"/>
                                <w:szCs w:val="16"/>
                              </w:rPr>
                            </w:pPr>
                            <w:r>
                              <w:rPr>
                                <w:rFonts w:ascii="Times New Roman" w:hAnsi="Times New Roman" w:cs="Times New Roman"/>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6" o:spid="_x0000_s1067" type="#_x0000_t202" style="position:absolute;margin-left:181.3pt;margin-top:507.6pt;width:12.9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" fillcolor="window" strokeweight=".5pt">
                <v:textbox>
                  <w:txbxContent>
                    <w:p w:rsidR="007324FE" w:rsidRPr="002C4228" w:rsidRDefault="007324FE" w:rsidP="00A458DD">
                      <w:pPr>
                        <w:rPr>
                          <w:rFonts w:ascii="Times New Roman" w:hAnsi="Times New Roman" w:cs="Times New Roman"/>
                          <w:sz w:val="16"/>
                          <w:szCs w:val="16"/>
                        </w:rPr>
                      </w:pPr>
                      <w:r>
                        <w:rPr>
                          <w:rFonts w:ascii="Times New Roman" w:hAnsi="Times New Roman" w:cs="Times New Roman"/>
                          <w:sz w:val="16"/>
                          <w:szCs w:val="16"/>
                        </w:rPr>
                        <w:t>7</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71C04348" wp14:editId="77E207BB">
                <wp:simplePos x="0" y="0"/>
                <wp:positionH relativeFrom="column">
                  <wp:posOffset>2243249</wp:posOffset>
                </wp:positionH>
                <wp:positionV relativeFrom="paragraph">
                  <wp:posOffset>6510541</wp:posOffset>
                </wp:positionV>
                <wp:extent cx="45719" cy="45719"/>
                <wp:effectExtent l="0" t="0" r="12065" b="12065"/>
                <wp:wrapNone/>
                <wp:docPr id="125" name="Овал 125"/>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5" o:spid="_x0000_s1026" style="position:absolute;margin-left:176.65pt;margin-top:512.65pt;width:3.6pt;height:3.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354F8466" wp14:editId="46971372">
                <wp:simplePos x="0" y="0"/>
                <wp:positionH relativeFrom="column">
                  <wp:posOffset>2377873</wp:posOffset>
                </wp:positionH>
                <wp:positionV relativeFrom="paragraph">
                  <wp:posOffset>6785390</wp:posOffset>
                </wp:positionV>
                <wp:extent cx="182509" cy="206136"/>
                <wp:effectExtent l="0" t="0" r="27305" b="22860"/>
                <wp:wrapNone/>
                <wp:docPr id="78" name="Поле 78"/>
                <wp:cNvGraphicFramePr/>
                <a:graphic xmlns:a="http://schemas.openxmlformats.org/drawingml/2006/main">
                  <a:graphicData uri="http://schemas.microsoft.com/office/word/2010/wordprocessingShape">
                    <wps:wsp>
                      <wps:cNvSpPr txBox="1"/>
                      <wps:spPr>
                        <a:xfrm>
                          <a:off x="0" y="0"/>
                          <a:ext cx="182509" cy="206136"/>
                        </a:xfrm>
                        <a:prstGeom prst="rect">
                          <a:avLst/>
                        </a:prstGeom>
                        <a:solidFill>
                          <a:sysClr val="window" lastClr="FFFFFF"/>
                        </a:solidFill>
                        <a:ln w="6350">
                          <a:solidFill>
                            <a:prstClr val="black"/>
                          </a:solidFill>
                        </a:ln>
                        <a:effectLst/>
                      </wps:spPr>
                      <wps:txbx>
                        <w:txbxContent>
                          <w:p w:rsidR="007324FE" w:rsidRPr="00900B35" w:rsidRDefault="007324FE" w:rsidP="00A458DD">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 o:spid="_x0000_s1068" type="#_x0000_t202" style="position:absolute;margin-left:187.25pt;margin-top:534.3pt;width:14.35pt;height:1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" fillcolor="window" strokeweight=".5pt">
                <v:textbox>
                  <w:txbxContent>
                    <w:p w:rsidR="007324FE" w:rsidRPr="00900B35" w:rsidRDefault="007324FE" w:rsidP="00A458DD">
                      <w:pPr>
                        <w:rPr>
                          <w:sz w:val="16"/>
                          <w:szCs w:val="16"/>
                        </w:rPr>
                      </w:pPr>
                      <w:r>
                        <w:rPr>
                          <w:sz w:val="16"/>
                          <w:szCs w:val="16"/>
                        </w:rP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2CD1E6D0" wp14:editId="0B9090B5">
                <wp:simplePos x="0" y="0"/>
                <wp:positionH relativeFrom="column">
                  <wp:posOffset>1706245</wp:posOffset>
                </wp:positionH>
                <wp:positionV relativeFrom="paragraph">
                  <wp:posOffset>6259757</wp:posOffset>
                </wp:positionV>
                <wp:extent cx="137425" cy="190279"/>
                <wp:effectExtent l="0" t="0" r="15240" b="19685"/>
                <wp:wrapNone/>
                <wp:docPr id="124" name="Поле 124"/>
                <wp:cNvGraphicFramePr/>
                <a:graphic xmlns:a="http://schemas.openxmlformats.org/drawingml/2006/main">
                  <a:graphicData uri="http://schemas.microsoft.com/office/word/2010/wordprocessingShape">
                    <wps:wsp>
                      <wps:cNvSpPr txBox="1"/>
                      <wps:spPr>
                        <a:xfrm>
                          <a:off x="0" y="0"/>
                          <a:ext cx="137425" cy="190279"/>
                        </a:xfrm>
                        <a:prstGeom prst="rect">
                          <a:avLst/>
                        </a:prstGeom>
                        <a:solidFill>
                          <a:sysClr val="window" lastClr="FFFFFF"/>
                        </a:solidFill>
                        <a:ln w="6350">
                          <a:solidFill>
                            <a:prstClr val="black"/>
                          </a:solidFill>
                        </a:ln>
                        <a:effectLst/>
                      </wps:spPr>
                      <wps:txbx>
                        <w:txbxContent>
                          <w:p w:rsidR="007324FE" w:rsidRPr="002C4228" w:rsidRDefault="007324FE" w:rsidP="00A458DD">
                            <w:pPr>
                              <w:rPr>
                                <w:rFonts w:ascii="Times New Roman" w:hAnsi="Times New Roman" w:cs="Times New Roman"/>
                                <w:sz w:val="16"/>
                                <w:szCs w:val="16"/>
                              </w:rPr>
                            </w:pPr>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4" o:spid="_x0000_s1069" type="#_x0000_t202" style="position:absolute;margin-left:134.35pt;margin-top:492.9pt;width:10.8pt;height:1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" fillcolor="window" strokeweight=".5pt">
                <v:textbox>
                  <w:txbxContent>
                    <w:p w:rsidR="007324FE" w:rsidRPr="002C4228" w:rsidRDefault="007324FE" w:rsidP="00A458DD">
                      <w:pPr>
                        <w:rPr>
                          <w:rFonts w:ascii="Times New Roman" w:hAnsi="Times New Roman" w:cs="Times New Roman"/>
                          <w:sz w:val="16"/>
                          <w:szCs w:val="16"/>
                        </w:rPr>
                      </w:pPr>
                      <w:r>
                        <w:rPr>
                          <w:rFonts w:ascii="Times New Roman" w:hAnsi="Times New Roman" w:cs="Times New Roman"/>
                          <w:sz w:val="16"/>
                          <w:szCs w:val="16"/>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440C2CBF" wp14:editId="221D6FAF">
                <wp:simplePos x="0" y="0"/>
                <wp:positionH relativeFrom="column">
                  <wp:posOffset>1875746</wp:posOffset>
                </wp:positionH>
                <wp:positionV relativeFrom="paragraph">
                  <wp:posOffset>6420687</wp:posOffset>
                </wp:positionV>
                <wp:extent cx="45719" cy="45719"/>
                <wp:effectExtent l="0" t="0" r="12065" b="12065"/>
                <wp:wrapNone/>
                <wp:docPr id="123" name="Овал 12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3" o:spid="_x0000_s1026" style="position:absolute;margin-left:147.7pt;margin-top:505.55pt;width:3.6pt;height:3.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5E524D50" wp14:editId="166CCD82">
                <wp:simplePos x="0" y="0"/>
                <wp:positionH relativeFrom="column">
                  <wp:posOffset>1452568</wp:posOffset>
                </wp:positionH>
                <wp:positionV relativeFrom="paragraph">
                  <wp:posOffset>4925155</wp:posOffset>
                </wp:positionV>
                <wp:extent cx="163830" cy="189865"/>
                <wp:effectExtent l="0" t="0" r="26670" b="19685"/>
                <wp:wrapNone/>
                <wp:docPr id="79" name="Поле 79"/>
                <wp:cNvGraphicFramePr/>
                <a:graphic xmlns:a="http://schemas.openxmlformats.org/drawingml/2006/main">
                  <a:graphicData uri="http://schemas.microsoft.com/office/word/2010/wordprocessingShape">
                    <wps:wsp>
                      <wps:cNvSpPr txBox="1"/>
                      <wps:spPr>
                        <a:xfrm>
                          <a:off x="0" y="0"/>
                          <a:ext cx="163830" cy="189865"/>
                        </a:xfrm>
                        <a:prstGeom prst="rect">
                          <a:avLst/>
                        </a:prstGeom>
                        <a:solidFill>
                          <a:sysClr val="window" lastClr="FFFFFF"/>
                        </a:solidFill>
                        <a:ln w="6350">
                          <a:solidFill>
                            <a:prstClr val="black"/>
                          </a:solidFill>
                        </a:ln>
                        <a:effectLst/>
                      </wps:spPr>
                      <wps:txbx>
                        <w:txbxContent>
                          <w:p w:rsidR="007324FE" w:rsidRPr="00900B35" w:rsidRDefault="007324FE" w:rsidP="00A458DD">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 o:spid="_x0000_s1070" type="#_x0000_t202" style="position:absolute;margin-left:114.4pt;margin-top:387.8pt;width:12.9pt;height:1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" fillcolor="window" strokeweight=".5pt">
                <v:textbox>
                  <w:txbxContent>
                    <w:p w:rsidR="007324FE" w:rsidRPr="00900B35" w:rsidRDefault="007324FE" w:rsidP="00A458DD">
                      <w:pPr>
                        <w:rPr>
                          <w:sz w:val="16"/>
                          <w:szCs w:val="16"/>
                        </w:rPr>
                      </w:pPr>
                      <w:r>
                        <w:rPr>
                          <w:sz w:val="16"/>
                          <w:szCs w:val="16"/>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6714A6BA" wp14:editId="1E4D17BF">
                <wp:simplePos x="0" y="0"/>
                <wp:positionH relativeFrom="column">
                  <wp:posOffset>2027753</wp:posOffset>
                </wp:positionH>
                <wp:positionV relativeFrom="paragraph">
                  <wp:posOffset>3355230</wp:posOffset>
                </wp:positionV>
                <wp:extent cx="140225" cy="200851"/>
                <wp:effectExtent l="0" t="0" r="12700" b="27940"/>
                <wp:wrapNone/>
                <wp:docPr id="122" name="Поле 122"/>
                <wp:cNvGraphicFramePr/>
                <a:graphic xmlns:a="http://schemas.openxmlformats.org/drawingml/2006/main">
                  <a:graphicData uri="http://schemas.microsoft.com/office/word/2010/wordprocessingShape">
                    <wps:wsp>
                      <wps:cNvSpPr txBox="1"/>
                      <wps:spPr>
                        <a:xfrm>
                          <a:off x="0" y="0"/>
                          <a:ext cx="140225" cy="200851"/>
                        </a:xfrm>
                        <a:prstGeom prst="rect">
                          <a:avLst/>
                        </a:prstGeom>
                        <a:solidFill>
                          <a:sysClr val="window" lastClr="FFFFFF"/>
                        </a:solidFill>
                        <a:ln w="6350">
                          <a:solidFill>
                            <a:prstClr val="black"/>
                          </a:solidFill>
                        </a:ln>
                        <a:effectLst/>
                      </wps:spPr>
                      <wps:txbx>
                        <w:txbxContent>
                          <w:p w:rsidR="007324FE" w:rsidRPr="004B22F9" w:rsidRDefault="007324FE" w:rsidP="00A458DD">
                            <w:pPr>
                              <w:rPr>
                                <w:rFonts w:ascii="Times New Roman" w:hAnsi="Times New Roman" w:cs="Times New Roman"/>
                                <w:sz w:val="16"/>
                                <w:szCs w:val="16"/>
                              </w:rPr>
                            </w:pPr>
                            <w:r>
                              <w:rPr>
                                <w:rFonts w:ascii="Times New Roman" w:hAnsi="Times New Roman" w:cs="Times New Roman"/>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2" o:spid="_x0000_s1071" type="#_x0000_t202" style="position:absolute;margin-left:159.65pt;margin-top:264.2pt;width:11.05pt;height:15.8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" fillcolor="window" strokeweight=".5pt">
                <v:textbox>
                  <w:txbxContent>
                    <w:p w:rsidR="007324FE" w:rsidRPr="004B22F9" w:rsidRDefault="007324FE" w:rsidP="00A458DD">
                      <w:pPr>
                        <w:rPr>
                          <w:rFonts w:ascii="Times New Roman" w:hAnsi="Times New Roman" w:cs="Times New Roman"/>
                          <w:sz w:val="16"/>
                          <w:szCs w:val="16"/>
                        </w:rPr>
                      </w:pPr>
                      <w:r>
                        <w:rPr>
                          <w:rFonts w:ascii="Times New Roman" w:hAnsi="Times New Roman" w:cs="Times New Roman"/>
                          <w:sz w:val="16"/>
                          <w:szCs w:val="16"/>
                        </w:rPr>
                        <w:t>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0E94BCA0" wp14:editId="7B150F7A">
                <wp:simplePos x="0" y="0"/>
                <wp:positionH relativeFrom="column">
                  <wp:posOffset>1978950</wp:posOffset>
                </wp:positionH>
                <wp:positionV relativeFrom="paragraph">
                  <wp:posOffset>3555919</wp:posOffset>
                </wp:positionV>
                <wp:extent cx="45719" cy="45719"/>
                <wp:effectExtent l="0" t="0" r="12065" b="12065"/>
                <wp:wrapNone/>
                <wp:docPr id="121" name="Овал 12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1" o:spid="_x0000_s1026" style="position:absolute;margin-left:155.8pt;margin-top:280pt;width:3.6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" fillcolor="windowText"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71FFB4DA" wp14:editId="79CA00DC">
                <wp:simplePos x="0" y="0"/>
                <wp:positionH relativeFrom="column">
                  <wp:posOffset>2821859</wp:posOffset>
                </wp:positionH>
                <wp:positionV relativeFrom="paragraph">
                  <wp:posOffset>865575</wp:posOffset>
                </wp:positionV>
                <wp:extent cx="169138" cy="186748"/>
                <wp:effectExtent l="0" t="0" r="21590" b="22860"/>
                <wp:wrapNone/>
                <wp:docPr id="80" name="Поле 80"/>
                <wp:cNvGraphicFramePr/>
                <a:graphic xmlns:a="http://schemas.openxmlformats.org/drawingml/2006/main">
                  <a:graphicData uri="http://schemas.microsoft.com/office/word/2010/wordprocessingShape">
                    <wps:wsp>
                      <wps:cNvSpPr txBox="1"/>
                      <wps:spPr>
                        <a:xfrm>
                          <a:off x="0" y="0"/>
                          <a:ext cx="169138" cy="186748"/>
                        </a:xfrm>
                        <a:prstGeom prst="rect">
                          <a:avLst/>
                        </a:prstGeom>
                        <a:solidFill>
                          <a:sysClr val="window" lastClr="FFFFFF"/>
                        </a:solidFill>
                        <a:ln w="6350">
                          <a:solidFill>
                            <a:prstClr val="black"/>
                          </a:solidFill>
                        </a:ln>
                        <a:effectLst/>
                      </wps:spPr>
                      <wps:txbx>
                        <w:txbxContent>
                          <w:p w:rsidR="007324FE" w:rsidRPr="005C38FD" w:rsidRDefault="007324FE" w:rsidP="00A458DD">
                            <w:pPr>
                              <w:jc w:val="center"/>
                              <w:rPr>
                                <w:rFonts w:ascii="Times New Roman" w:hAnsi="Times New Roman" w:cs="Times New Roman"/>
                                <w:sz w:val="16"/>
                                <w:szCs w:val="16"/>
                              </w:rPr>
                            </w:pP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72" type="#_x0000_t202" style="position:absolute;margin-left:222.2pt;margin-top:68.15pt;width:13.3pt;height:14.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" fillcolor="window" strokeweight=".5pt">
                <v:textbox>
                  <w:txbxContent>
                    <w:p w:rsidR="007324FE" w:rsidRPr="005C38FD" w:rsidRDefault="007324FE" w:rsidP="00A458DD">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58FE6E4" wp14:editId="0C99931F">
                <wp:simplePos x="0" y="0"/>
                <wp:positionH relativeFrom="column">
                  <wp:posOffset>2791663</wp:posOffset>
                </wp:positionH>
                <wp:positionV relativeFrom="paragraph">
                  <wp:posOffset>3111932</wp:posOffset>
                </wp:positionV>
                <wp:extent cx="164394" cy="198120"/>
                <wp:effectExtent l="0" t="0" r="26670" b="11430"/>
                <wp:wrapNone/>
                <wp:docPr id="81" name="Поле 81"/>
                <wp:cNvGraphicFramePr/>
                <a:graphic xmlns:a="http://schemas.openxmlformats.org/drawingml/2006/main">
                  <a:graphicData uri="http://schemas.microsoft.com/office/word/2010/wordprocessingShape">
                    <wps:wsp>
                      <wps:cNvSpPr txBox="1"/>
                      <wps:spPr>
                        <a:xfrm flipH="1">
                          <a:off x="0" y="0"/>
                          <a:ext cx="164394" cy="198120"/>
                        </a:xfrm>
                        <a:prstGeom prst="rect">
                          <a:avLst/>
                        </a:prstGeom>
                        <a:solidFill>
                          <a:sysClr val="window" lastClr="FFFFFF"/>
                        </a:solidFill>
                        <a:ln w="6350">
                          <a:solidFill>
                            <a:prstClr val="black"/>
                          </a:solidFill>
                        </a:ln>
                        <a:effectLst/>
                      </wps:spPr>
                      <wps:txbx>
                        <w:txbxContent>
                          <w:p w:rsidR="007324FE" w:rsidRPr="003C2721" w:rsidRDefault="007324FE" w:rsidP="00A458DD">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1" o:spid="_x0000_s1073" type="#_x0000_t202" style="position:absolute;margin-left:219.8pt;margin-top:245.05pt;width:12.95pt;height:15.6pt;flip:x;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" fillcolor="window" strokeweight=".5pt">
                <v:textbox>
                  <w:txbxContent>
                    <w:p w:rsidR="007324FE" w:rsidRPr="003C2721" w:rsidRDefault="007324FE" w:rsidP="00A458DD">
                      <w:pPr>
                        <w:jc w:val="center"/>
                        <w:rPr>
                          <w:sz w:val="16"/>
                          <w:szCs w:val="16"/>
                        </w:rPr>
                      </w:pPr>
                      <w:r>
                        <w:rPr>
                          <w:sz w:val="16"/>
                          <w:szCs w:val="16"/>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7AADBB04" wp14:editId="75EC6F7A">
                <wp:simplePos x="0" y="0"/>
                <wp:positionH relativeFrom="column">
                  <wp:posOffset>1745615</wp:posOffset>
                </wp:positionH>
                <wp:positionV relativeFrom="paragraph">
                  <wp:posOffset>4567555</wp:posOffset>
                </wp:positionV>
                <wp:extent cx="318770" cy="198120"/>
                <wp:effectExtent l="0" t="0" r="24130" b="11430"/>
                <wp:wrapNone/>
                <wp:docPr id="82" name="Поле 82"/>
                <wp:cNvGraphicFramePr/>
                <a:graphic xmlns:a="http://schemas.openxmlformats.org/drawingml/2006/main">
                  <a:graphicData uri="http://schemas.microsoft.com/office/word/2010/wordprocessingShape">
                    <wps:wsp>
                      <wps:cNvSpPr txBox="1"/>
                      <wps:spPr>
                        <a:xfrm>
                          <a:off x="0" y="0"/>
                          <a:ext cx="318770" cy="198120"/>
                        </a:xfrm>
                        <a:prstGeom prst="rect">
                          <a:avLst/>
                        </a:prstGeom>
                        <a:solidFill>
                          <a:sysClr val="window" lastClr="FFFFFF"/>
                        </a:solidFill>
                        <a:ln w="6350">
                          <a:solidFill>
                            <a:prstClr val="black"/>
                          </a:solidFill>
                        </a:ln>
                        <a:effectLst/>
                      </wps:spPr>
                      <wps:txbx>
                        <w:txbxContent>
                          <w:p w:rsidR="007324FE" w:rsidRPr="005C38FD" w:rsidRDefault="007324FE" w:rsidP="00A458DD">
                            <w:pPr>
                              <w:rPr>
                                <w:rFonts w:ascii="Times New Roman" w:hAnsi="Times New Roman" w:cs="Times New Roman"/>
                                <w:sz w:val="16"/>
                                <w:szCs w:val="16"/>
                              </w:rPr>
                            </w:pPr>
                            <w:r>
                              <w:rPr>
                                <w:rFonts w:ascii="Times New Roman" w:hAnsi="Times New Roman" w:cs="Times New Roman"/>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 o:spid="_x0000_s1074" type="#_x0000_t202" style="position:absolute;margin-left:137.45pt;margin-top:359.65pt;width:25.1pt;height:1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" fillcolor="window" strokeweight=".5pt">
                <v:textbox>
                  <w:txbxContent>
                    <w:p w:rsidR="007324FE" w:rsidRPr="005C38FD" w:rsidRDefault="007324FE" w:rsidP="00A458DD">
                      <w:pPr>
                        <w:rPr>
                          <w:rFonts w:ascii="Times New Roman" w:hAnsi="Times New Roman" w:cs="Times New Roman"/>
                          <w:sz w:val="16"/>
                          <w:szCs w:val="16"/>
                        </w:rPr>
                      </w:pPr>
                      <w:r>
                        <w:rPr>
                          <w:rFonts w:ascii="Times New Roman" w:hAnsi="Times New Roman" w:cs="Times New Roman"/>
                          <w:sz w:val="16"/>
                          <w:szCs w:val="16"/>
                        </w:rPr>
                        <w:t>11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0A7D923C" wp14:editId="0E5FC577">
                <wp:simplePos x="0" y="0"/>
                <wp:positionH relativeFrom="column">
                  <wp:posOffset>2384425</wp:posOffset>
                </wp:positionH>
                <wp:positionV relativeFrom="paragraph">
                  <wp:posOffset>6120130</wp:posOffset>
                </wp:positionV>
                <wp:extent cx="172085" cy="189230"/>
                <wp:effectExtent l="0" t="0" r="18415" b="20320"/>
                <wp:wrapNone/>
                <wp:docPr id="83" name="Поле 83"/>
                <wp:cNvGraphicFramePr/>
                <a:graphic xmlns:a="http://schemas.openxmlformats.org/drawingml/2006/main">
                  <a:graphicData uri="http://schemas.microsoft.com/office/word/2010/wordprocessingShape">
                    <wps:wsp>
                      <wps:cNvSpPr txBox="1"/>
                      <wps:spPr>
                        <a:xfrm>
                          <a:off x="0" y="0"/>
                          <a:ext cx="172085" cy="189230"/>
                        </a:xfrm>
                        <a:prstGeom prst="rect">
                          <a:avLst/>
                        </a:prstGeom>
                        <a:solidFill>
                          <a:sysClr val="window" lastClr="FFFFFF"/>
                        </a:solidFill>
                        <a:ln w="6350">
                          <a:solidFill>
                            <a:prstClr val="black"/>
                          </a:solidFill>
                        </a:ln>
                        <a:effectLst/>
                      </wps:spPr>
                      <wps:txbx>
                        <w:txbxContent>
                          <w:p w:rsidR="007324FE" w:rsidRPr="00900B35" w:rsidRDefault="007324FE" w:rsidP="00A458DD">
                            <w:pP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3" o:spid="_x0000_s1075" type="#_x0000_t202" style="position:absolute;margin-left:187.75pt;margin-top:481.9pt;width:13.55pt;height:14.9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" fillcolor="window" strokeweight=".5pt">
                <v:textbox>
                  <w:txbxContent>
                    <w:p w:rsidR="007324FE" w:rsidRPr="00900B35" w:rsidRDefault="007324FE" w:rsidP="00A458DD">
                      <w:pPr>
                        <w:rPr>
                          <w:sz w:val="16"/>
                          <w:szCs w:val="16"/>
                        </w:rPr>
                      </w:pPr>
                      <w:r>
                        <w:rPr>
                          <w:sz w:val="16"/>
                          <w:szCs w:val="16"/>
                        </w:rPr>
                        <w:t>8</w:t>
                      </w:r>
                    </w:p>
                  </w:txbxContent>
                </v:textbox>
              </v:shape>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B272C84" wp14:editId="78E385F6">
                <wp:simplePos x="0" y="0"/>
                <wp:positionH relativeFrom="column">
                  <wp:posOffset>2767914</wp:posOffset>
                </wp:positionH>
                <wp:positionV relativeFrom="paragraph">
                  <wp:posOffset>998982</wp:posOffset>
                </wp:positionV>
                <wp:extent cx="57328" cy="54864"/>
                <wp:effectExtent l="0" t="0" r="19050" b="21590"/>
                <wp:wrapNone/>
                <wp:docPr id="84" name="Овал 84"/>
                <wp:cNvGraphicFramePr/>
                <a:graphic xmlns:a="http://schemas.openxmlformats.org/drawingml/2006/main">
                  <a:graphicData uri="http://schemas.microsoft.com/office/word/2010/wordprocessingShape">
                    <wps:wsp>
                      <wps:cNvSpPr/>
                      <wps:spPr>
                        <a:xfrm>
                          <a:off x="0" y="0"/>
                          <a:ext cx="57328"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4" o:spid="_x0000_s1026" style="position:absolute;margin-left:217.95pt;margin-top:78.65pt;width:4.5pt;height:4.3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4B972F8B" wp14:editId="0207C709">
                <wp:simplePos x="0" y="0"/>
                <wp:positionH relativeFrom="column">
                  <wp:posOffset>2068119</wp:posOffset>
                </wp:positionH>
                <wp:positionV relativeFrom="paragraph">
                  <wp:posOffset>4766310</wp:posOffset>
                </wp:positionV>
                <wp:extent cx="45719" cy="45719"/>
                <wp:effectExtent l="0" t="0" r="12065" b="12065"/>
                <wp:wrapNone/>
                <wp:docPr id="85" name="Овал 85"/>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5" o:spid="_x0000_s1026" style="position:absolute;margin-left:162.85pt;margin-top:375.3pt;width:3.6pt;height:3.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7F6B4815" wp14:editId="51B94717">
                <wp:simplePos x="0" y="0"/>
                <wp:positionH relativeFrom="column">
                  <wp:posOffset>2616759</wp:posOffset>
                </wp:positionH>
                <wp:positionV relativeFrom="paragraph">
                  <wp:posOffset>4502963</wp:posOffset>
                </wp:positionV>
                <wp:extent cx="45719" cy="45719"/>
                <wp:effectExtent l="0" t="0" r="12065" b="12065"/>
                <wp:wrapNone/>
                <wp:docPr id="86" name="Овал 86"/>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6" o:spid="_x0000_s1026" style="position:absolute;margin-left:206.05pt;margin-top:354.55pt;width:3.6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4BE918B1" wp14:editId="48652840">
                <wp:simplePos x="0" y="0"/>
                <wp:positionH relativeFrom="column">
                  <wp:posOffset>2518004</wp:posOffset>
                </wp:positionH>
                <wp:positionV relativeFrom="paragraph">
                  <wp:posOffset>5205222</wp:posOffset>
                </wp:positionV>
                <wp:extent cx="45719" cy="45719"/>
                <wp:effectExtent l="0" t="0" r="12065" b="12065"/>
                <wp:wrapNone/>
                <wp:docPr id="87" name="Овал 8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7" o:spid="_x0000_s1026" style="position:absolute;margin-left:198.25pt;margin-top:409.85pt;width:3.6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6BC5F2F1" wp14:editId="240603A2">
                <wp:simplePos x="0" y="0"/>
                <wp:positionH relativeFrom="column">
                  <wp:posOffset>2196135</wp:posOffset>
                </wp:positionH>
                <wp:positionV relativeFrom="paragraph">
                  <wp:posOffset>5402732</wp:posOffset>
                </wp:positionV>
                <wp:extent cx="45719" cy="45719"/>
                <wp:effectExtent l="0" t="0" r="12065" b="12065"/>
                <wp:wrapNone/>
                <wp:docPr id="88" name="Овал 88"/>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8" o:spid="_x0000_s1026" style="position:absolute;margin-left:172.9pt;margin-top:425.4pt;width:3.6pt;height:3.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15C62FE7" wp14:editId="6F28606C">
                <wp:simplePos x="0" y="0"/>
                <wp:positionH relativeFrom="column">
                  <wp:posOffset>2346096</wp:posOffset>
                </wp:positionH>
                <wp:positionV relativeFrom="paragraph">
                  <wp:posOffset>6119622</wp:posOffset>
                </wp:positionV>
                <wp:extent cx="45719" cy="45719"/>
                <wp:effectExtent l="0" t="0" r="12065" b="12065"/>
                <wp:wrapNone/>
                <wp:docPr id="89" name="Овал 8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9" o:spid="_x0000_s1026" style="position:absolute;margin-left:184.75pt;margin-top:481.85pt;width:3.6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7B07EF37" wp14:editId="7A71050B">
                <wp:simplePos x="0" y="0"/>
                <wp:positionH relativeFrom="column">
                  <wp:posOffset>2320290</wp:posOffset>
                </wp:positionH>
                <wp:positionV relativeFrom="paragraph">
                  <wp:posOffset>6742786</wp:posOffset>
                </wp:positionV>
                <wp:extent cx="45719" cy="45719"/>
                <wp:effectExtent l="0" t="0" r="12065" b="12065"/>
                <wp:wrapNone/>
                <wp:docPr id="90" name="Овал 9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0" o:spid="_x0000_s1026" style="position:absolute;margin-left:182.7pt;margin-top:530.95pt;width:3.6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5CDB5EC5" wp14:editId="66CF9B6F">
                <wp:simplePos x="0" y="0"/>
                <wp:positionH relativeFrom="column">
                  <wp:posOffset>1618234</wp:posOffset>
                </wp:positionH>
                <wp:positionV relativeFrom="paragraph">
                  <wp:posOffset>5113148</wp:posOffset>
                </wp:positionV>
                <wp:extent cx="45719" cy="45719"/>
                <wp:effectExtent l="0" t="0" r="12065" b="12065"/>
                <wp:wrapNone/>
                <wp:docPr id="91" name="Овал 9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1" o:spid="_x0000_s1026" style="position:absolute;margin-left:127.4pt;margin-top:402.6pt;width:3.6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58AD26E" wp14:editId="79B7AF62">
                <wp:simplePos x="0" y="0"/>
                <wp:positionH relativeFrom="column">
                  <wp:posOffset>2724260</wp:posOffset>
                </wp:positionH>
                <wp:positionV relativeFrom="paragraph">
                  <wp:posOffset>3279416</wp:posOffset>
                </wp:positionV>
                <wp:extent cx="45719" cy="45719"/>
                <wp:effectExtent l="0" t="0" r="12065" b="12065"/>
                <wp:wrapNone/>
                <wp:docPr id="92" name="Овал 9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2" o:spid="_x0000_s1026" style="position:absolute;margin-left:214.5pt;margin-top:258.2pt;width:3.6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w:drawing>
          <wp:inline distT="0" distB="0" distL="0" distR="0" wp14:anchorId="16D0323F" wp14:editId="4C246717">
            <wp:extent cx="5937885" cy="7754620"/>
            <wp:effectExtent l="38100" t="38100" r="43815" b="3683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754620"/>
                    </a:xfrm>
                    <a:prstGeom prst="rect">
                      <a:avLst/>
                    </a:prstGeom>
                    <a:noFill/>
                    <a:ln w="38100">
                      <a:solidFill>
                        <a:sysClr val="windowText" lastClr="000000"/>
                      </a:solidFill>
                    </a:ln>
                  </pic:spPr>
                </pic:pic>
              </a:graphicData>
            </a:graphic>
          </wp:inline>
        </w:drawing>
      </w:r>
    </w:p>
    <w:p w:rsidR="000C201F" w:rsidRDefault="000C201F" w:rsidP="008440A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w:t>
      </w:r>
    </w:p>
    <w:p w:rsidR="000C201F" w:rsidRPr="00A458DD" w:rsidRDefault="00A458DD" w:rsidP="008440AD">
      <w:pPr>
        <w:spacing w:line="360" w:lineRule="auto"/>
        <w:ind w:firstLine="709"/>
        <w:jc w:val="both"/>
        <w:rPr>
          <w:rFonts w:ascii="Times New Roman" w:hAnsi="Times New Roman" w:cs="Times New Roman"/>
        </w:rPr>
      </w:pPr>
      <w:r>
        <w:rPr>
          <w:rFonts w:ascii="Times New Roman" w:hAnsi="Times New Roman" w:cs="Times New Roman"/>
        </w:rPr>
        <w:t>1-Рим, 2-Испания, 3-Сицилия, 4-Крит, 5-Кипр, 6-Никополь, 7-Тарс, 8-Ликаония, 9-Эфес, 10-Македония, 11-Кортнф, 12-Троада, 13-Неаполь.</w:t>
      </w:r>
    </w:p>
    <w:p w:rsidR="00E0732B" w:rsidRDefault="00E0732B" w:rsidP="00E0732B">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89312" behindDoc="0" locked="0" layoutInCell="1" allowOverlap="1" wp14:anchorId="5CF8240A" wp14:editId="368B77F6">
                <wp:simplePos x="0" y="0"/>
                <wp:positionH relativeFrom="column">
                  <wp:posOffset>2825600</wp:posOffset>
                </wp:positionH>
                <wp:positionV relativeFrom="paragraph">
                  <wp:posOffset>810953</wp:posOffset>
                </wp:positionV>
                <wp:extent cx="311848" cy="186748"/>
                <wp:effectExtent l="0" t="0" r="12065" b="22860"/>
                <wp:wrapNone/>
                <wp:docPr id="94" name="Поле 94"/>
                <wp:cNvGraphicFramePr/>
                <a:graphic xmlns:a="http://schemas.openxmlformats.org/drawingml/2006/main">
                  <a:graphicData uri="http://schemas.microsoft.com/office/word/2010/wordprocessingShape">
                    <wps:wsp>
                      <wps:cNvSpPr txBox="1"/>
                      <wps:spPr>
                        <a:xfrm>
                          <a:off x="0" y="0"/>
                          <a:ext cx="311848" cy="186748"/>
                        </a:xfrm>
                        <a:prstGeom prst="rect">
                          <a:avLst/>
                        </a:prstGeom>
                        <a:solidFill>
                          <a:sysClr val="window" lastClr="FFFFFF"/>
                        </a:solidFill>
                        <a:ln w="6350">
                          <a:solidFill>
                            <a:prstClr val="black"/>
                          </a:solidFill>
                        </a:ln>
                        <a:effectLst/>
                      </wps:spPr>
                      <wps:txbx>
                        <w:txbxContent>
                          <w:p w:rsidR="007324FE" w:rsidRPr="005C38FD" w:rsidRDefault="007324FE" w:rsidP="00E0732B">
                            <w:pPr>
                              <w:jc w:val="center"/>
                              <w:rPr>
                                <w:rFonts w:ascii="Times New Roman" w:hAnsi="Times New Roman" w:cs="Times New Roman"/>
                                <w:sz w:val="16"/>
                                <w:szCs w:val="16"/>
                              </w:rPr>
                            </w:pPr>
                            <w:r>
                              <w:rPr>
                                <w:rFonts w:ascii="Times New Roman" w:hAnsi="Times New Roman" w:cs="Times New Roman"/>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 o:spid="_x0000_s1076" type="#_x0000_t202" style="position:absolute;margin-left:222.5pt;margin-top:63.85pt;width:24.55pt;height:1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" fillcolor="window" strokeweight=".5pt">
                <v:textbox>
                  <w:txbxContent>
                    <w:p w:rsidR="007324FE" w:rsidRPr="005C38FD" w:rsidRDefault="007324FE" w:rsidP="00E0732B">
                      <w:pPr>
                        <w:jc w:val="center"/>
                        <w:rPr>
                          <w:rFonts w:ascii="Times New Roman" w:hAnsi="Times New Roman" w:cs="Times New Roman"/>
                          <w:sz w:val="16"/>
                          <w:szCs w:val="16"/>
                        </w:rPr>
                      </w:pPr>
                      <w:r>
                        <w:rPr>
                          <w:rFonts w:ascii="Times New Roman" w:hAnsi="Times New Roman" w:cs="Times New Roman"/>
                          <w:sz w:val="16"/>
                          <w:szCs w:val="16"/>
                        </w:rPr>
                        <w:t>11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1F85FA87" wp14:editId="71E8BE91">
                <wp:simplePos x="0" y="0"/>
                <wp:positionH relativeFrom="column">
                  <wp:posOffset>2673405</wp:posOffset>
                </wp:positionH>
                <wp:positionV relativeFrom="paragraph">
                  <wp:posOffset>4375179</wp:posOffset>
                </wp:positionV>
                <wp:extent cx="189865" cy="198120"/>
                <wp:effectExtent l="0" t="0" r="19685" b="11430"/>
                <wp:wrapNone/>
                <wp:docPr id="95" name="Поле 95"/>
                <wp:cNvGraphicFramePr/>
                <a:graphic xmlns:a="http://schemas.openxmlformats.org/drawingml/2006/main">
                  <a:graphicData uri="http://schemas.microsoft.com/office/word/2010/wordprocessingShape">
                    <wps:wsp>
                      <wps:cNvSpPr txBox="1"/>
                      <wps:spPr>
                        <a:xfrm>
                          <a:off x="0" y="0"/>
                          <a:ext cx="189865" cy="198120"/>
                        </a:xfrm>
                        <a:prstGeom prst="rect">
                          <a:avLst/>
                        </a:prstGeom>
                        <a:solidFill>
                          <a:sysClr val="window" lastClr="FFFFFF"/>
                        </a:solidFill>
                        <a:ln w="6350">
                          <a:solidFill>
                            <a:prstClr val="black"/>
                          </a:solidFill>
                        </a:ln>
                        <a:effectLst/>
                      </wps:spPr>
                      <wps:txbx>
                        <w:txbxContent>
                          <w:p w:rsidR="007324FE" w:rsidRPr="00900B35" w:rsidRDefault="007324FE" w:rsidP="00E0732B">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 o:spid="_x0000_s1077" type="#_x0000_t202" style="position:absolute;margin-left:210.5pt;margin-top:344.5pt;width:14.95pt;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" fillcolor="window" strokeweight=".5pt">
                <v:textbox>
                  <w:txbxContent>
                    <w:p w:rsidR="007324FE" w:rsidRPr="00900B35" w:rsidRDefault="007324FE" w:rsidP="00E0732B">
                      <w:pPr>
                        <w:rPr>
                          <w:sz w:val="16"/>
                          <w:szCs w:val="16"/>
                        </w:rPr>
                      </w:pPr>
                      <w:r>
                        <w:rPr>
                          <w:sz w:val="16"/>
                          <w:szCs w:val="16"/>
                        </w:rPr>
                        <w:t>9</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08E3C35B" wp14:editId="24CA2525">
                <wp:simplePos x="0" y="0"/>
                <wp:positionH relativeFrom="column">
                  <wp:posOffset>2557582</wp:posOffset>
                </wp:positionH>
                <wp:positionV relativeFrom="paragraph">
                  <wp:posOffset>5205011</wp:posOffset>
                </wp:positionV>
                <wp:extent cx="211422" cy="195565"/>
                <wp:effectExtent l="0" t="0" r="17780" b="14605"/>
                <wp:wrapNone/>
                <wp:docPr id="96" name="Поле 96"/>
                <wp:cNvGraphicFramePr/>
                <a:graphic xmlns:a="http://schemas.openxmlformats.org/drawingml/2006/main">
                  <a:graphicData uri="http://schemas.microsoft.com/office/word/2010/wordprocessingShape">
                    <wps:wsp>
                      <wps:cNvSpPr txBox="1"/>
                      <wps:spPr>
                        <a:xfrm flipH="1">
                          <a:off x="0" y="0"/>
                          <a:ext cx="211422" cy="195565"/>
                        </a:xfrm>
                        <a:prstGeom prst="rect">
                          <a:avLst/>
                        </a:prstGeom>
                        <a:solidFill>
                          <a:sysClr val="window" lastClr="FFFFFF"/>
                        </a:solidFill>
                        <a:ln w="6350">
                          <a:solidFill>
                            <a:prstClr val="black"/>
                          </a:solidFill>
                        </a:ln>
                        <a:effectLst/>
                      </wps:spPr>
                      <wps:txbx>
                        <w:txbxContent>
                          <w:p w:rsidR="007324FE" w:rsidRPr="003C2721" w:rsidRDefault="007324FE" w:rsidP="00E0732B">
                            <w:pPr>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 o:spid="_x0000_s1078" type="#_x0000_t202" style="position:absolute;margin-left:201.4pt;margin-top:409.85pt;width:16.65pt;height:15.4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" fillcolor="window" strokeweight=".5pt">
                <v:textbox>
                  <w:txbxContent>
                    <w:p w:rsidR="007324FE" w:rsidRPr="003C2721" w:rsidRDefault="007324FE" w:rsidP="00E0732B">
                      <w:pPr>
                        <w:jc w:val="center"/>
                        <w:rPr>
                          <w:sz w:val="16"/>
                          <w:szCs w:val="16"/>
                        </w:rPr>
                      </w:pPr>
                      <w:r>
                        <w:rPr>
                          <w:sz w:val="16"/>
                          <w:szCs w:val="16"/>
                        </w:rPr>
                        <w:t>8</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9FFC0EC" wp14:editId="63991EAF">
                <wp:simplePos x="0" y="0"/>
                <wp:positionH relativeFrom="column">
                  <wp:posOffset>1941195</wp:posOffset>
                </wp:positionH>
                <wp:positionV relativeFrom="paragraph">
                  <wp:posOffset>5405451</wp:posOffset>
                </wp:positionV>
                <wp:extent cx="169138" cy="203200"/>
                <wp:effectExtent l="0" t="0" r="21590" b="25400"/>
                <wp:wrapNone/>
                <wp:docPr id="97" name="Поле 97"/>
                <wp:cNvGraphicFramePr/>
                <a:graphic xmlns:a="http://schemas.openxmlformats.org/drawingml/2006/main">
                  <a:graphicData uri="http://schemas.microsoft.com/office/word/2010/wordprocessingShape">
                    <wps:wsp>
                      <wps:cNvSpPr txBox="1"/>
                      <wps:spPr>
                        <a:xfrm>
                          <a:off x="0" y="0"/>
                          <a:ext cx="169138" cy="203200"/>
                        </a:xfrm>
                        <a:prstGeom prst="rect">
                          <a:avLst/>
                        </a:prstGeom>
                        <a:solidFill>
                          <a:sysClr val="window" lastClr="FFFFFF"/>
                        </a:solidFill>
                        <a:ln w="6350">
                          <a:solidFill>
                            <a:prstClr val="black"/>
                          </a:solidFill>
                        </a:ln>
                        <a:effectLst/>
                      </wps:spPr>
                      <wps:txbx>
                        <w:txbxContent>
                          <w:p w:rsidR="007324FE" w:rsidRPr="00EF0098" w:rsidRDefault="007324FE" w:rsidP="00E0732B">
                            <w:pPr>
                              <w:jc w:val="center"/>
                              <w:rPr>
                                <w:rFonts w:ascii="Times New Roman" w:hAnsi="Times New Roman" w:cs="Times New Roman"/>
                                <w:sz w:val="16"/>
                                <w:szCs w:val="16"/>
                              </w:rPr>
                            </w:pPr>
                            <w:r>
                              <w:rPr>
                                <w:rFonts w:ascii="Times New Roman" w:hAnsi="Times New Roman" w:cs="Times New Roman"/>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 o:spid="_x0000_s1079" type="#_x0000_t202" style="position:absolute;margin-left:152.85pt;margin-top:425.65pt;width:13.3pt;height: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" fillcolor="window" strokeweight=".5pt">
                <v:textbox>
                  <w:txbxContent>
                    <w:p w:rsidR="007324FE" w:rsidRPr="00EF0098" w:rsidRDefault="007324FE" w:rsidP="00E0732B">
                      <w:pPr>
                        <w:jc w:val="center"/>
                        <w:rPr>
                          <w:rFonts w:ascii="Times New Roman" w:hAnsi="Times New Roman" w:cs="Times New Roman"/>
                          <w:sz w:val="16"/>
                          <w:szCs w:val="16"/>
                        </w:rPr>
                      </w:pPr>
                      <w:r>
                        <w:rPr>
                          <w:rFonts w:ascii="Times New Roman" w:hAnsi="Times New Roman" w:cs="Times New Roman"/>
                          <w:sz w:val="16"/>
                          <w:szCs w:val="16"/>
                        </w:rPr>
                        <w:t>7</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043B10A5" wp14:editId="68FA4116">
                <wp:simplePos x="0" y="0"/>
                <wp:positionH relativeFrom="column">
                  <wp:posOffset>2243194</wp:posOffset>
                </wp:positionH>
                <wp:positionV relativeFrom="paragraph">
                  <wp:posOffset>5183505</wp:posOffset>
                </wp:positionV>
                <wp:extent cx="208937" cy="216708"/>
                <wp:effectExtent l="0" t="0" r="19685" b="12065"/>
                <wp:wrapNone/>
                <wp:docPr id="98" name="Поле 98"/>
                <wp:cNvGraphicFramePr/>
                <a:graphic xmlns:a="http://schemas.openxmlformats.org/drawingml/2006/main">
                  <a:graphicData uri="http://schemas.microsoft.com/office/word/2010/wordprocessingShape">
                    <wps:wsp>
                      <wps:cNvSpPr txBox="1"/>
                      <wps:spPr>
                        <a:xfrm>
                          <a:off x="0" y="0"/>
                          <a:ext cx="208937" cy="216708"/>
                        </a:xfrm>
                        <a:prstGeom prst="rect">
                          <a:avLst/>
                        </a:prstGeom>
                        <a:solidFill>
                          <a:sysClr val="window" lastClr="FFFFFF"/>
                        </a:solidFill>
                        <a:ln w="6350">
                          <a:solidFill>
                            <a:prstClr val="black"/>
                          </a:solidFill>
                        </a:ln>
                        <a:effectLst/>
                      </wps:spPr>
                      <wps:txbx>
                        <w:txbxContent>
                          <w:p w:rsidR="007324FE" w:rsidRPr="00EF0098" w:rsidRDefault="007324FE" w:rsidP="00E0732B">
                            <w:pPr>
                              <w:jc w:val="center"/>
                              <w:rPr>
                                <w:rFonts w:ascii="Times New Roman" w:hAnsi="Times New Roman" w:cs="Times New Roman"/>
                                <w:sz w:val="16"/>
                                <w:szCs w:val="16"/>
                              </w:rPr>
                            </w:pPr>
                            <w:r>
                              <w:rPr>
                                <w:rFonts w:ascii="Times New Roman" w:hAnsi="Times New Roman" w:cs="Times New Roman"/>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 o:spid="_x0000_s1080" type="#_x0000_t202" style="position:absolute;margin-left:176.65pt;margin-top:408.15pt;width:16.45pt;height:17.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" fillcolor="window" strokeweight=".5pt">
                <v:textbox>
                  <w:txbxContent>
                    <w:p w:rsidR="007324FE" w:rsidRPr="00EF0098" w:rsidRDefault="007324FE" w:rsidP="00E0732B">
                      <w:pPr>
                        <w:jc w:val="center"/>
                        <w:rPr>
                          <w:rFonts w:ascii="Times New Roman" w:hAnsi="Times New Roman" w:cs="Times New Roman"/>
                          <w:sz w:val="16"/>
                          <w:szCs w:val="16"/>
                        </w:rPr>
                      </w:pPr>
                      <w:r>
                        <w:rPr>
                          <w:rFonts w:ascii="Times New Roman" w:hAnsi="Times New Roman" w:cs="Times New Roman"/>
                          <w:sz w:val="16"/>
                          <w:szCs w:val="16"/>
                        </w:rPr>
                        <w:t>6</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639FDD34" wp14:editId="06F60988">
                <wp:simplePos x="0" y="0"/>
                <wp:positionH relativeFrom="column">
                  <wp:posOffset>2668270</wp:posOffset>
                </wp:positionH>
                <wp:positionV relativeFrom="paragraph">
                  <wp:posOffset>6161405</wp:posOffset>
                </wp:positionV>
                <wp:extent cx="184785" cy="194945"/>
                <wp:effectExtent l="0" t="0" r="24765" b="14605"/>
                <wp:wrapNone/>
                <wp:docPr id="99" name="Поле 99"/>
                <wp:cNvGraphicFramePr/>
                <a:graphic xmlns:a="http://schemas.openxmlformats.org/drawingml/2006/main">
                  <a:graphicData uri="http://schemas.microsoft.com/office/word/2010/wordprocessingShape">
                    <wps:wsp>
                      <wps:cNvSpPr txBox="1"/>
                      <wps:spPr>
                        <a:xfrm>
                          <a:off x="0" y="0"/>
                          <a:ext cx="184785" cy="194945"/>
                        </a:xfrm>
                        <a:prstGeom prst="rect">
                          <a:avLst/>
                        </a:prstGeom>
                        <a:solidFill>
                          <a:sysClr val="window" lastClr="FFFFFF"/>
                        </a:solidFill>
                        <a:ln w="6350">
                          <a:solidFill>
                            <a:prstClr val="black"/>
                          </a:solidFill>
                        </a:ln>
                        <a:effectLst/>
                      </wps:spPr>
                      <wps:txbx>
                        <w:txbxContent>
                          <w:p w:rsidR="007324FE" w:rsidRPr="0033598F" w:rsidRDefault="007324FE" w:rsidP="00E0732B">
                            <w:pPr>
                              <w:rPr>
                                <w:rFonts w:ascii="Times New Roman" w:hAnsi="Times New Roman" w:cs="Times New Roman"/>
                                <w:sz w:val="16"/>
                                <w:szCs w:val="16"/>
                              </w:rPr>
                            </w:pPr>
                            <w:r w:rsidRPr="0033598F">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9" o:spid="_x0000_s1081" type="#_x0000_t202" style="position:absolute;margin-left:210.1pt;margin-top:485.15pt;width:14.55pt;height:15.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" fillcolor="window" strokeweight=".5pt">
                <v:textbox>
                  <w:txbxContent>
                    <w:p w:rsidR="007324FE" w:rsidRPr="0033598F" w:rsidRDefault="007324FE" w:rsidP="00E0732B">
                      <w:pPr>
                        <w:rPr>
                          <w:rFonts w:ascii="Times New Roman" w:hAnsi="Times New Roman" w:cs="Times New Roman"/>
                          <w:sz w:val="16"/>
                          <w:szCs w:val="16"/>
                        </w:rPr>
                      </w:pPr>
                      <w:r w:rsidRPr="0033598F">
                        <w:rPr>
                          <w:rFonts w:ascii="Times New Roman" w:hAnsi="Times New Roman" w:cs="Times New Roman"/>
                          <w:sz w:val="16"/>
                          <w:szCs w:val="16"/>
                        </w:rPr>
                        <w:t>5</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27D860A1" wp14:editId="32FFB923">
                <wp:simplePos x="0" y="0"/>
                <wp:positionH relativeFrom="column">
                  <wp:posOffset>2377873</wp:posOffset>
                </wp:positionH>
                <wp:positionV relativeFrom="paragraph">
                  <wp:posOffset>6785390</wp:posOffset>
                </wp:positionV>
                <wp:extent cx="182245" cy="216707"/>
                <wp:effectExtent l="0" t="0" r="27305" b="12065"/>
                <wp:wrapNone/>
                <wp:docPr id="100" name="Поле 100"/>
                <wp:cNvGraphicFramePr/>
                <a:graphic xmlns:a="http://schemas.openxmlformats.org/drawingml/2006/main">
                  <a:graphicData uri="http://schemas.microsoft.com/office/word/2010/wordprocessingShape">
                    <wps:wsp>
                      <wps:cNvSpPr txBox="1"/>
                      <wps:spPr>
                        <a:xfrm>
                          <a:off x="0" y="0"/>
                          <a:ext cx="182245" cy="216707"/>
                        </a:xfrm>
                        <a:prstGeom prst="rect">
                          <a:avLst/>
                        </a:prstGeom>
                        <a:solidFill>
                          <a:sysClr val="window" lastClr="FFFFFF"/>
                        </a:solidFill>
                        <a:ln w="6350">
                          <a:solidFill>
                            <a:prstClr val="black"/>
                          </a:solidFill>
                        </a:ln>
                        <a:effectLst/>
                      </wps:spPr>
                      <wps:txbx>
                        <w:txbxContent>
                          <w:p w:rsidR="007324FE" w:rsidRPr="00900B35" w:rsidRDefault="007324FE" w:rsidP="00E0732B">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0" o:spid="_x0000_s1082" type="#_x0000_t202" style="position:absolute;margin-left:187.25pt;margin-top:534.3pt;width:14.35pt;height:17.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" fillcolor="window" strokeweight=".5pt">
                <v:textbox>
                  <w:txbxContent>
                    <w:p w:rsidR="007324FE" w:rsidRPr="00900B35" w:rsidRDefault="007324FE" w:rsidP="00E0732B">
                      <w:pPr>
                        <w:rPr>
                          <w:sz w:val="16"/>
                          <w:szCs w:val="16"/>
                        </w:rPr>
                      </w:pPr>
                      <w:r>
                        <w:rPr>
                          <w:sz w:val="16"/>
                          <w:szCs w:val="16"/>
                        </w:rPr>
                        <w:t>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176E337B" wp14:editId="79B9BF43">
                <wp:simplePos x="0" y="0"/>
                <wp:positionH relativeFrom="column">
                  <wp:posOffset>2272162</wp:posOffset>
                </wp:positionH>
                <wp:positionV relativeFrom="paragraph">
                  <wp:posOffset>5532715</wp:posOffset>
                </wp:positionV>
                <wp:extent cx="180975" cy="195565"/>
                <wp:effectExtent l="0" t="0" r="28575" b="14605"/>
                <wp:wrapNone/>
                <wp:docPr id="101" name="Поле 101"/>
                <wp:cNvGraphicFramePr/>
                <a:graphic xmlns:a="http://schemas.openxmlformats.org/drawingml/2006/main">
                  <a:graphicData uri="http://schemas.microsoft.com/office/word/2010/wordprocessingShape">
                    <wps:wsp>
                      <wps:cNvSpPr txBox="1"/>
                      <wps:spPr>
                        <a:xfrm>
                          <a:off x="0" y="0"/>
                          <a:ext cx="180975" cy="195565"/>
                        </a:xfrm>
                        <a:prstGeom prst="rect">
                          <a:avLst/>
                        </a:prstGeom>
                        <a:solidFill>
                          <a:sysClr val="window" lastClr="FFFFFF"/>
                        </a:solidFill>
                        <a:ln w="6350">
                          <a:solidFill>
                            <a:prstClr val="black"/>
                          </a:solidFill>
                        </a:ln>
                        <a:effectLst/>
                      </wps:spPr>
                      <wps:txbx>
                        <w:txbxContent>
                          <w:p w:rsidR="007324FE" w:rsidRPr="00900B35" w:rsidRDefault="007324FE" w:rsidP="00E0732B">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1" o:spid="_x0000_s1083" type="#_x0000_t202" style="position:absolute;margin-left:178.9pt;margin-top:435.65pt;width:14.25pt;height:15.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" fillcolor="window" strokeweight=".5pt">
                <v:textbox>
                  <w:txbxContent>
                    <w:p w:rsidR="007324FE" w:rsidRPr="00900B35" w:rsidRDefault="007324FE" w:rsidP="00E0732B">
                      <w:pPr>
                        <w:rPr>
                          <w:sz w:val="16"/>
                          <w:szCs w:val="16"/>
                        </w:rPr>
                      </w:pPr>
                      <w:r>
                        <w:rPr>
                          <w:sz w:val="16"/>
                          <w:szCs w:val="16"/>
                        </w:rPr>
                        <w:t>2</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65EB556A" wp14:editId="1038A8E4">
                <wp:simplePos x="0" y="0"/>
                <wp:positionH relativeFrom="column">
                  <wp:posOffset>1416373</wp:posOffset>
                </wp:positionH>
                <wp:positionV relativeFrom="paragraph">
                  <wp:posOffset>4956869</wp:posOffset>
                </wp:positionV>
                <wp:extent cx="200025" cy="189865"/>
                <wp:effectExtent l="0" t="0" r="28575" b="19685"/>
                <wp:wrapNone/>
                <wp:docPr id="102" name="Поле 102"/>
                <wp:cNvGraphicFramePr/>
                <a:graphic xmlns:a="http://schemas.openxmlformats.org/drawingml/2006/main">
                  <a:graphicData uri="http://schemas.microsoft.com/office/word/2010/wordprocessingShape">
                    <wps:wsp>
                      <wps:cNvSpPr txBox="1"/>
                      <wps:spPr>
                        <a:xfrm>
                          <a:off x="0" y="0"/>
                          <a:ext cx="200025" cy="189865"/>
                        </a:xfrm>
                        <a:prstGeom prst="rect">
                          <a:avLst/>
                        </a:prstGeom>
                        <a:solidFill>
                          <a:sysClr val="window" lastClr="FFFFFF"/>
                        </a:solidFill>
                        <a:ln w="6350">
                          <a:solidFill>
                            <a:prstClr val="black"/>
                          </a:solidFill>
                        </a:ln>
                        <a:effectLst/>
                      </wps:spPr>
                      <wps:txbx>
                        <w:txbxContent>
                          <w:p w:rsidR="007324FE" w:rsidRPr="00900B35" w:rsidRDefault="007324FE" w:rsidP="00E0732B">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2" o:spid="_x0000_s1084" type="#_x0000_t202" style="position:absolute;margin-left:111.55pt;margin-top:390.3pt;width:15.75pt;height:14.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" fillcolor="window" strokeweight=".5pt">
                <v:textbox>
                  <w:txbxContent>
                    <w:p w:rsidR="007324FE" w:rsidRPr="00900B35" w:rsidRDefault="007324FE" w:rsidP="00E0732B">
                      <w:pPr>
                        <w:rPr>
                          <w:sz w:val="16"/>
                          <w:szCs w:val="16"/>
                        </w:rPr>
                      </w:pPr>
                      <w:r>
                        <w:rPr>
                          <w:sz w:val="16"/>
                          <w:szCs w:val="16"/>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68B3DD16" wp14:editId="57357FEA">
                <wp:simplePos x="0" y="0"/>
                <wp:positionH relativeFrom="column">
                  <wp:posOffset>2791663</wp:posOffset>
                </wp:positionH>
                <wp:positionV relativeFrom="paragraph">
                  <wp:posOffset>3111932</wp:posOffset>
                </wp:positionV>
                <wp:extent cx="164394" cy="198120"/>
                <wp:effectExtent l="0" t="0" r="26670" b="11430"/>
                <wp:wrapNone/>
                <wp:docPr id="103" name="Поле 103"/>
                <wp:cNvGraphicFramePr/>
                <a:graphic xmlns:a="http://schemas.openxmlformats.org/drawingml/2006/main">
                  <a:graphicData uri="http://schemas.microsoft.com/office/word/2010/wordprocessingShape">
                    <wps:wsp>
                      <wps:cNvSpPr txBox="1"/>
                      <wps:spPr>
                        <a:xfrm flipH="1">
                          <a:off x="0" y="0"/>
                          <a:ext cx="164394" cy="198120"/>
                        </a:xfrm>
                        <a:prstGeom prst="rect">
                          <a:avLst/>
                        </a:prstGeom>
                        <a:solidFill>
                          <a:sysClr val="window" lastClr="FFFFFF"/>
                        </a:solidFill>
                        <a:ln w="6350">
                          <a:solidFill>
                            <a:prstClr val="black"/>
                          </a:solidFill>
                        </a:ln>
                        <a:effectLst/>
                      </wps:spPr>
                      <wps:txbx>
                        <w:txbxContent>
                          <w:p w:rsidR="007324FE" w:rsidRPr="003C2721" w:rsidRDefault="007324FE" w:rsidP="00E0732B">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03" o:spid="_x0000_s1085" type="#_x0000_t202" style="position:absolute;margin-left:219.8pt;margin-top:245.05pt;width:12.95pt;height:15.6pt;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" fillcolor="window" strokeweight=".5pt">
                <v:textbox>
                  <w:txbxContent>
                    <w:p w:rsidR="007324FE" w:rsidRPr="003C2721" w:rsidRDefault="007324FE" w:rsidP="00E0732B">
                      <w:pPr>
                        <w:jc w:val="center"/>
                        <w:rPr>
                          <w:sz w:val="16"/>
                          <w:szCs w:val="16"/>
                        </w:rPr>
                      </w:pPr>
                      <w:r>
                        <w:rPr>
                          <w:sz w:val="16"/>
                          <w:szCs w:val="16"/>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3A791591" wp14:editId="523D222F">
                <wp:simplePos x="0" y="0"/>
                <wp:positionH relativeFrom="column">
                  <wp:posOffset>1745615</wp:posOffset>
                </wp:positionH>
                <wp:positionV relativeFrom="paragraph">
                  <wp:posOffset>4567555</wp:posOffset>
                </wp:positionV>
                <wp:extent cx="318770" cy="198120"/>
                <wp:effectExtent l="0" t="0" r="24130" b="11430"/>
                <wp:wrapNone/>
                <wp:docPr id="104" name="Поле 104"/>
                <wp:cNvGraphicFramePr/>
                <a:graphic xmlns:a="http://schemas.openxmlformats.org/drawingml/2006/main">
                  <a:graphicData uri="http://schemas.microsoft.com/office/word/2010/wordprocessingShape">
                    <wps:wsp>
                      <wps:cNvSpPr txBox="1"/>
                      <wps:spPr>
                        <a:xfrm>
                          <a:off x="0" y="0"/>
                          <a:ext cx="318770" cy="198120"/>
                        </a:xfrm>
                        <a:prstGeom prst="rect">
                          <a:avLst/>
                        </a:prstGeom>
                        <a:solidFill>
                          <a:sysClr val="window" lastClr="FFFFFF"/>
                        </a:solidFill>
                        <a:ln w="6350">
                          <a:solidFill>
                            <a:prstClr val="black"/>
                          </a:solidFill>
                        </a:ln>
                        <a:effectLst/>
                      </wps:spPr>
                      <wps:txbx>
                        <w:txbxContent>
                          <w:p w:rsidR="007324FE" w:rsidRPr="005C38FD" w:rsidRDefault="007324FE" w:rsidP="00E0732B">
                            <w:pPr>
                              <w:rPr>
                                <w:rFonts w:ascii="Times New Roman" w:hAnsi="Times New Roman" w:cs="Times New Roman"/>
                                <w:sz w:val="16"/>
                                <w:szCs w:val="16"/>
                              </w:rPr>
                            </w:pPr>
                            <w:r>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 o:spid="_x0000_s1086" type="#_x0000_t202" style="position:absolute;margin-left:137.45pt;margin-top:359.65pt;width:25.1pt;height:1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" fillcolor="window" strokeweight=".5pt">
                <v:textbox>
                  <w:txbxContent>
                    <w:p w:rsidR="007324FE" w:rsidRPr="005C38FD" w:rsidRDefault="007324FE" w:rsidP="00E0732B">
                      <w:pPr>
                        <w:rPr>
                          <w:rFonts w:ascii="Times New Roman" w:hAnsi="Times New Roman" w:cs="Times New Roman"/>
                          <w:sz w:val="16"/>
                          <w:szCs w:val="16"/>
                        </w:rPr>
                      </w:pPr>
                      <w:r>
                        <w:rPr>
                          <w:rFonts w:ascii="Times New Roman" w:hAnsi="Times New Roman" w:cs="Times New Roman"/>
                          <w:sz w:val="16"/>
                          <w:szCs w:val="16"/>
                        </w:rPr>
                        <w:t>10</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0E553BFF" wp14:editId="76EB4DB8">
                <wp:simplePos x="0" y="0"/>
                <wp:positionH relativeFrom="column">
                  <wp:posOffset>2384425</wp:posOffset>
                </wp:positionH>
                <wp:positionV relativeFrom="paragraph">
                  <wp:posOffset>6120130</wp:posOffset>
                </wp:positionV>
                <wp:extent cx="172085" cy="189230"/>
                <wp:effectExtent l="0" t="0" r="18415" b="20320"/>
                <wp:wrapNone/>
                <wp:docPr id="105" name="Поле 105"/>
                <wp:cNvGraphicFramePr/>
                <a:graphic xmlns:a="http://schemas.openxmlformats.org/drawingml/2006/main">
                  <a:graphicData uri="http://schemas.microsoft.com/office/word/2010/wordprocessingShape">
                    <wps:wsp>
                      <wps:cNvSpPr txBox="1"/>
                      <wps:spPr>
                        <a:xfrm>
                          <a:off x="0" y="0"/>
                          <a:ext cx="172085" cy="189230"/>
                        </a:xfrm>
                        <a:prstGeom prst="rect">
                          <a:avLst/>
                        </a:prstGeom>
                        <a:solidFill>
                          <a:sysClr val="window" lastClr="FFFFFF"/>
                        </a:solidFill>
                        <a:ln w="6350">
                          <a:solidFill>
                            <a:prstClr val="black"/>
                          </a:solidFill>
                        </a:ln>
                        <a:effectLst/>
                      </wps:spPr>
                      <wps:txbx>
                        <w:txbxContent>
                          <w:p w:rsidR="007324FE" w:rsidRPr="0033598F" w:rsidRDefault="007324FE" w:rsidP="00E0732B">
                            <w:pPr>
                              <w:jc w:val="center"/>
                              <w:rPr>
                                <w:rFonts w:ascii="Times New Roman" w:hAnsi="Times New Roman" w:cs="Times New Roman"/>
                                <w:sz w:val="16"/>
                                <w:szCs w:val="16"/>
                              </w:rPr>
                            </w:pPr>
                            <w:r w:rsidRPr="0033598F">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5" o:spid="_x0000_s1087" type="#_x0000_t202" style="position:absolute;margin-left:187.75pt;margin-top:481.9pt;width:13.55pt;height:14.9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" fillcolor="window" strokeweight=".5pt">
                <v:textbox>
                  <w:txbxContent>
                    <w:p w:rsidR="007324FE" w:rsidRPr="0033598F" w:rsidRDefault="007324FE" w:rsidP="00E0732B">
                      <w:pPr>
                        <w:jc w:val="center"/>
                        <w:rPr>
                          <w:rFonts w:ascii="Times New Roman" w:hAnsi="Times New Roman" w:cs="Times New Roman"/>
                          <w:sz w:val="16"/>
                          <w:szCs w:val="16"/>
                        </w:rPr>
                      </w:pPr>
                      <w:r w:rsidRPr="0033598F">
                        <w:rPr>
                          <w:rFonts w:ascii="Times New Roman" w:hAnsi="Times New Roman" w:cs="Times New Roman"/>
                          <w:sz w:val="16"/>
                          <w:szCs w:val="16"/>
                        </w:rPr>
                        <w:t>4</w:t>
                      </w:r>
                    </w:p>
                  </w:txbxContent>
                </v:textbox>
              </v:shape>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3C1192DD" wp14:editId="093C0E44">
                <wp:simplePos x="0" y="0"/>
                <wp:positionH relativeFrom="column">
                  <wp:posOffset>2767914</wp:posOffset>
                </wp:positionH>
                <wp:positionV relativeFrom="paragraph">
                  <wp:posOffset>998982</wp:posOffset>
                </wp:positionV>
                <wp:extent cx="57328" cy="54864"/>
                <wp:effectExtent l="0" t="0" r="19050" b="21590"/>
                <wp:wrapNone/>
                <wp:docPr id="106" name="Овал 106"/>
                <wp:cNvGraphicFramePr/>
                <a:graphic xmlns:a="http://schemas.openxmlformats.org/drawingml/2006/main">
                  <a:graphicData uri="http://schemas.microsoft.com/office/word/2010/wordprocessingShape">
                    <wps:wsp>
                      <wps:cNvSpPr/>
                      <wps:spPr>
                        <a:xfrm>
                          <a:off x="0" y="0"/>
                          <a:ext cx="57328"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6" o:spid="_x0000_s1026" style="position:absolute;margin-left:217.95pt;margin-top:78.65pt;width:4.5pt;height:4.3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5FFC0258" wp14:editId="61F2DA49">
                <wp:simplePos x="0" y="0"/>
                <wp:positionH relativeFrom="column">
                  <wp:posOffset>2068119</wp:posOffset>
                </wp:positionH>
                <wp:positionV relativeFrom="paragraph">
                  <wp:posOffset>4766310</wp:posOffset>
                </wp:positionV>
                <wp:extent cx="45719" cy="45719"/>
                <wp:effectExtent l="0" t="0" r="12065" b="12065"/>
                <wp:wrapNone/>
                <wp:docPr id="107" name="Овал 10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7" o:spid="_x0000_s1026" style="position:absolute;margin-left:162.85pt;margin-top:375.3pt;width:3.6pt;height:3.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3CAD0713" wp14:editId="54F53499">
                <wp:simplePos x="0" y="0"/>
                <wp:positionH relativeFrom="column">
                  <wp:posOffset>2616759</wp:posOffset>
                </wp:positionH>
                <wp:positionV relativeFrom="paragraph">
                  <wp:posOffset>4502963</wp:posOffset>
                </wp:positionV>
                <wp:extent cx="45719" cy="45719"/>
                <wp:effectExtent l="0" t="0" r="12065" b="12065"/>
                <wp:wrapNone/>
                <wp:docPr id="108" name="Овал 108"/>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8" o:spid="_x0000_s1026" style="position:absolute;margin-left:206.05pt;margin-top:354.55pt;width:3.6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6sgQIAACU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5DEFC379" wp14:editId="522AD664">
                <wp:simplePos x="0" y="0"/>
                <wp:positionH relativeFrom="column">
                  <wp:posOffset>2518004</wp:posOffset>
                </wp:positionH>
                <wp:positionV relativeFrom="paragraph">
                  <wp:posOffset>5205222</wp:posOffset>
                </wp:positionV>
                <wp:extent cx="45719" cy="45719"/>
                <wp:effectExtent l="0" t="0" r="12065" b="12065"/>
                <wp:wrapNone/>
                <wp:docPr id="109" name="Овал 10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9" o:spid="_x0000_s1026" style="position:absolute;margin-left:198.25pt;margin-top:409.85pt;width:3.6pt;height:3.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IVgQIAACU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506FA793" wp14:editId="667C85CC">
                <wp:simplePos x="0" y="0"/>
                <wp:positionH relativeFrom="column">
                  <wp:posOffset>2112010</wp:posOffset>
                </wp:positionH>
                <wp:positionV relativeFrom="paragraph">
                  <wp:posOffset>5447817</wp:posOffset>
                </wp:positionV>
                <wp:extent cx="45719" cy="45719"/>
                <wp:effectExtent l="0" t="0" r="12065" b="12065"/>
                <wp:wrapNone/>
                <wp:docPr id="110" name="Овал 11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0" o:spid="_x0000_s1026" style="position:absolute;margin-left:166.3pt;margin-top:428.95pt;width:3.6pt;height:3.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8gQIAACU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5225C351" wp14:editId="0DC2DCF6">
                <wp:simplePos x="0" y="0"/>
                <wp:positionH relativeFrom="column">
                  <wp:posOffset>2196135</wp:posOffset>
                </wp:positionH>
                <wp:positionV relativeFrom="paragraph">
                  <wp:posOffset>5402732</wp:posOffset>
                </wp:positionV>
                <wp:extent cx="45719" cy="45719"/>
                <wp:effectExtent l="0" t="0" r="12065" b="12065"/>
                <wp:wrapNone/>
                <wp:docPr id="111" name="Овал 11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1" o:spid="_x0000_s1026" style="position:absolute;margin-left:172.9pt;margin-top:425.4pt;width:3.6pt;height:3.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07A37760" wp14:editId="25276595">
                <wp:simplePos x="0" y="0"/>
                <wp:positionH relativeFrom="column">
                  <wp:posOffset>2616759</wp:posOffset>
                </wp:positionH>
                <wp:positionV relativeFrom="paragraph">
                  <wp:posOffset>6119622</wp:posOffset>
                </wp:positionV>
                <wp:extent cx="45719" cy="45719"/>
                <wp:effectExtent l="0" t="0" r="12065" b="12065"/>
                <wp:wrapNone/>
                <wp:docPr id="120" name="Овал 12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0" o:spid="_x0000_s1026" style="position:absolute;margin-left:206.05pt;margin-top:481.85pt;width:3.6pt;height:3.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7370D872" wp14:editId="4B2C8D04">
                <wp:simplePos x="0" y="0"/>
                <wp:positionH relativeFrom="column">
                  <wp:posOffset>2346096</wp:posOffset>
                </wp:positionH>
                <wp:positionV relativeFrom="paragraph">
                  <wp:posOffset>6119622</wp:posOffset>
                </wp:positionV>
                <wp:extent cx="45719" cy="45719"/>
                <wp:effectExtent l="0" t="0" r="12065" b="12065"/>
                <wp:wrapNone/>
                <wp:docPr id="129" name="Овал 12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9" o:spid="_x0000_s1026" style="position:absolute;margin-left:184.75pt;margin-top:481.85pt;width:3.6pt;height:3.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072AB92F" wp14:editId="0D0EF4AD">
                <wp:simplePos x="0" y="0"/>
                <wp:positionH relativeFrom="column">
                  <wp:posOffset>2320290</wp:posOffset>
                </wp:positionH>
                <wp:positionV relativeFrom="paragraph">
                  <wp:posOffset>6742786</wp:posOffset>
                </wp:positionV>
                <wp:extent cx="45719" cy="45719"/>
                <wp:effectExtent l="0" t="0" r="12065" b="12065"/>
                <wp:wrapNone/>
                <wp:docPr id="130" name="Овал 13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0" o:spid="_x0000_s1026" style="position:absolute;margin-left:182.7pt;margin-top:530.95pt;width:3.6pt;height:3.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11CD57F5" wp14:editId="0DB413F2">
                <wp:simplePos x="0" y="0"/>
                <wp:positionH relativeFrom="column">
                  <wp:posOffset>2196135</wp:posOffset>
                </wp:positionH>
                <wp:positionV relativeFrom="paragraph">
                  <wp:posOffset>5549036</wp:posOffset>
                </wp:positionV>
                <wp:extent cx="45719" cy="45719"/>
                <wp:effectExtent l="0" t="0" r="12065" b="12065"/>
                <wp:wrapNone/>
                <wp:docPr id="131" name="Овал 13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1" o:spid="_x0000_s1026" style="position:absolute;margin-left:172.9pt;margin-top:436.95pt;width:3.6pt;height:3.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506DD865" wp14:editId="21137E59">
                <wp:simplePos x="0" y="0"/>
                <wp:positionH relativeFrom="column">
                  <wp:posOffset>1618234</wp:posOffset>
                </wp:positionH>
                <wp:positionV relativeFrom="paragraph">
                  <wp:posOffset>5113148</wp:posOffset>
                </wp:positionV>
                <wp:extent cx="45719" cy="45719"/>
                <wp:effectExtent l="0" t="0" r="12065" b="12065"/>
                <wp:wrapNone/>
                <wp:docPr id="132" name="Овал 13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2" o:spid="_x0000_s1026" style="position:absolute;margin-left:127.4pt;margin-top:402.6pt;width:3.6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" fillcolor="windowText" strokeweight="2pt"/>
            </w:pict>
          </mc:Fallback>
        </mc:AlternateContent>
      </w:r>
      <w:r w:rsidRPr="000475EB">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03E2E624" wp14:editId="32A3A355">
                <wp:simplePos x="0" y="0"/>
                <wp:positionH relativeFrom="column">
                  <wp:posOffset>2724260</wp:posOffset>
                </wp:positionH>
                <wp:positionV relativeFrom="paragraph">
                  <wp:posOffset>3279416</wp:posOffset>
                </wp:positionV>
                <wp:extent cx="45719" cy="45719"/>
                <wp:effectExtent l="0" t="0" r="12065" b="12065"/>
                <wp:wrapNone/>
                <wp:docPr id="133" name="Овал 13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3" o:spid="_x0000_s1026" style="position:absolute;margin-left:214.5pt;margin-top:258.2pt;width:3.6pt;height:3.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" fillcolor="windowText" strokeweight="2pt"/>
            </w:pict>
          </mc:Fallback>
        </mc:AlternateContent>
      </w:r>
      <w:r w:rsidRPr="000475EB">
        <w:rPr>
          <w:rFonts w:ascii="Times New Roman" w:hAnsi="Times New Roman" w:cs="Times New Roman"/>
          <w:noProof/>
          <w:sz w:val="28"/>
          <w:szCs w:val="28"/>
          <w:lang w:eastAsia="ru-RU"/>
        </w:rPr>
        <w:drawing>
          <wp:inline distT="0" distB="0" distL="0" distR="0" wp14:anchorId="4ABDCCD2" wp14:editId="6E675F11">
            <wp:extent cx="5937885" cy="7754620"/>
            <wp:effectExtent l="38100" t="38100" r="43815" b="3683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754620"/>
                    </a:xfrm>
                    <a:prstGeom prst="rect">
                      <a:avLst/>
                    </a:prstGeom>
                    <a:noFill/>
                    <a:ln w="38100">
                      <a:solidFill>
                        <a:sysClr val="windowText" lastClr="000000"/>
                      </a:solidFill>
                    </a:ln>
                  </pic:spPr>
                </pic:pic>
              </a:graphicData>
            </a:graphic>
          </wp:inline>
        </w:drawing>
      </w:r>
    </w:p>
    <w:p w:rsidR="000C201F" w:rsidRDefault="000C201F" w:rsidP="008440A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5</w:t>
      </w:r>
    </w:p>
    <w:p w:rsidR="000C201F" w:rsidRPr="00E0732B" w:rsidRDefault="00E0732B" w:rsidP="008440AD">
      <w:pPr>
        <w:spacing w:line="360" w:lineRule="auto"/>
        <w:ind w:firstLine="709"/>
        <w:jc w:val="both"/>
        <w:rPr>
          <w:rFonts w:ascii="Times New Roman" w:hAnsi="Times New Roman" w:cs="Times New Roman"/>
        </w:rPr>
      </w:pPr>
      <w:r>
        <w:rPr>
          <w:rFonts w:ascii="Times New Roman" w:hAnsi="Times New Roman" w:cs="Times New Roman"/>
        </w:rPr>
        <w:t>1-Крит, 2-Колоссы, 3-Никополь, 4-Ликаония, 5-Галатия, 6-Эфес, 7-Милит, 8-Троада, 9-Македония, 10-Коринф, 11-Испания.</w:t>
      </w:r>
    </w:p>
    <w:p w:rsidR="006C5BEB" w:rsidRDefault="006C5BEB" w:rsidP="008440AD">
      <w:pPr>
        <w:spacing w:line="360" w:lineRule="auto"/>
        <w:ind w:firstLine="709"/>
        <w:jc w:val="center"/>
        <w:rPr>
          <w:rFonts w:ascii="Times New Roman" w:hAnsi="Times New Roman" w:cs="Times New Roman"/>
          <w:b/>
          <w:sz w:val="28"/>
          <w:szCs w:val="28"/>
        </w:rPr>
      </w:pPr>
      <w:r w:rsidRPr="000C201F">
        <w:rPr>
          <w:rFonts w:ascii="Times New Roman" w:hAnsi="Times New Roman" w:cs="Times New Roman"/>
          <w:b/>
          <w:sz w:val="28"/>
          <w:szCs w:val="28"/>
        </w:rPr>
        <w:lastRenderedPageBreak/>
        <w:t xml:space="preserve">Список </w:t>
      </w:r>
      <w:r w:rsidR="00FA1C12">
        <w:rPr>
          <w:rFonts w:ascii="Times New Roman" w:hAnsi="Times New Roman" w:cs="Times New Roman"/>
          <w:b/>
          <w:sz w:val="28"/>
          <w:szCs w:val="28"/>
        </w:rPr>
        <w:t>использованных источников и литературы</w:t>
      </w:r>
    </w:p>
    <w:p w:rsidR="00FA1C12" w:rsidRDefault="00FA1C12" w:rsidP="008440AD">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Источники</w:t>
      </w:r>
    </w:p>
    <w:p w:rsidR="00D714B0" w:rsidRPr="006C5BEB" w:rsidRDefault="00D714B0" w:rsidP="00D714B0">
      <w:pPr>
        <w:numPr>
          <w:ilvl w:val="0"/>
          <w:numId w:val="37"/>
        </w:numPr>
        <w:spacing w:line="360" w:lineRule="auto"/>
        <w:ind w:left="709" w:firstLine="707"/>
        <w:contextualSpacing/>
        <w:jc w:val="both"/>
        <w:rPr>
          <w:rFonts w:ascii="Times New Roman" w:hAnsi="Times New Roman" w:cs="Times New Roman"/>
          <w:sz w:val="28"/>
          <w:szCs w:val="28"/>
        </w:rPr>
      </w:pPr>
      <w:r>
        <w:rPr>
          <w:rFonts w:ascii="Times New Roman" w:hAnsi="Times New Roman" w:cs="Times New Roman"/>
          <w:sz w:val="28"/>
          <w:szCs w:val="28"/>
        </w:rPr>
        <w:t>Библия. Книги Священного Писания Ветхого и Нового Завета. М.: Изд. Московской Патриархии, 1988.</w:t>
      </w:r>
    </w:p>
    <w:p w:rsidR="00D714B0" w:rsidRDefault="00D714B0" w:rsidP="00D714B0">
      <w:pPr>
        <w:pStyle w:val="a3"/>
        <w:numPr>
          <w:ilvl w:val="0"/>
          <w:numId w:val="37"/>
        </w:numPr>
        <w:spacing w:line="360" w:lineRule="auto"/>
        <w:ind w:left="709" w:firstLine="707"/>
        <w:jc w:val="both"/>
        <w:rPr>
          <w:rFonts w:ascii="Times New Roman" w:hAnsi="Times New Roman" w:cs="Times New Roman"/>
          <w:sz w:val="28"/>
          <w:szCs w:val="28"/>
        </w:rPr>
      </w:pPr>
      <w:proofErr w:type="spellStart"/>
      <w:r w:rsidRPr="007324FE">
        <w:rPr>
          <w:rFonts w:ascii="Times New Roman" w:hAnsi="Times New Roman" w:cs="Times New Roman"/>
          <w:sz w:val="28"/>
          <w:szCs w:val="28"/>
        </w:rPr>
        <w:t>Евсевий</w:t>
      </w:r>
      <w:proofErr w:type="spellEnd"/>
      <w:r w:rsidRPr="007324FE">
        <w:rPr>
          <w:rFonts w:ascii="Times New Roman" w:hAnsi="Times New Roman" w:cs="Times New Roman"/>
          <w:sz w:val="28"/>
          <w:szCs w:val="28"/>
        </w:rPr>
        <w:t xml:space="preserve"> </w:t>
      </w:r>
      <w:proofErr w:type="spellStart"/>
      <w:r w:rsidRPr="007324FE">
        <w:rPr>
          <w:rFonts w:ascii="Times New Roman" w:hAnsi="Times New Roman" w:cs="Times New Roman"/>
          <w:sz w:val="28"/>
          <w:szCs w:val="28"/>
        </w:rPr>
        <w:t>Памфил</w:t>
      </w:r>
      <w:proofErr w:type="spellEnd"/>
      <w:r w:rsidRPr="007324FE">
        <w:rPr>
          <w:rFonts w:ascii="Times New Roman" w:hAnsi="Times New Roman" w:cs="Times New Roman"/>
          <w:sz w:val="28"/>
          <w:szCs w:val="28"/>
        </w:rPr>
        <w:t>., епископ Кесарийский. Церковная история. СПб</w:t>
      </w:r>
      <w:proofErr w:type="gramStart"/>
      <w:r w:rsidRPr="007324FE">
        <w:rPr>
          <w:rFonts w:ascii="Times New Roman" w:hAnsi="Times New Roman" w:cs="Times New Roman"/>
          <w:sz w:val="28"/>
          <w:szCs w:val="28"/>
        </w:rPr>
        <w:t xml:space="preserve">.: </w:t>
      </w:r>
      <w:proofErr w:type="gramEnd"/>
      <w:r w:rsidRPr="007324FE">
        <w:rPr>
          <w:rFonts w:ascii="Times New Roman" w:hAnsi="Times New Roman" w:cs="Times New Roman"/>
          <w:sz w:val="28"/>
          <w:szCs w:val="28"/>
        </w:rPr>
        <w:t>Издательство Олега Абышко, 2013.</w:t>
      </w:r>
    </w:p>
    <w:p w:rsidR="00D714B0" w:rsidRDefault="00D714B0" w:rsidP="00D714B0">
      <w:pPr>
        <w:numPr>
          <w:ilvl w:val="0"/>
          <w:numId w:val="37"/>
        </w:numPr>
        <w:spacing w:line="360" w:lineRule="auto"/>
        <w:ind w:left="709" w:firstLine="707"/>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Памятники древней христианской письменности в русском переводе. Том 2. М.: Типография Каткова и К., 1860. </w:t>
      </w:r>
    </w:p>
    <w:p w:rsidR="00FA1C12" w:rsidRPr="000C201F" w:rsidRDefault="00FA1C12" w:rsidP="008440AD">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Аверкий</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Та</w:t>
      </w:r>
      <w:r>
        <w:rPr>
          <w:rFonts w:ascii="Times New Roman" w:hAnsi="Times New Roman" w:cs="Times New Roman"/>
          <w:sz w:val="28"/>
          <w:szCs w:val="28"/>
        </w:rPr>
        <w:t>у</w:t>
      </w:r>
      <w:r w:rsidRPr="006C5BEB">
        <w:rPr>
          <w:rFonts w:ascii="Times New Roman" w:hAnsi="Times New Roman" w:cs="Times New Roman"/>
          <w:sz w:val="28"/>
          <w:szCs w:val="28"/>
        </w:rPr>
        <w:t>шев</w:t>
      </w:r>
      <w:proofErr w:type="spellEnd"/>
      <w:r w:rsidRPr="006C5BEB">
        <w:rPr>
          <w:rFonts w:ascii="Times New Roman" w:hAnsi="Times New Roman" w:cs="Times New Roman"/>
          <w:sz w:val="28"/>
          <w:szCs w:val="28"/>
        </w:rPr>
        <w:t xml:space="preserve">), архиепископ. Четвероевангелие. Апостол: Руководство к </w:t>
      </w:r>
      <w:proofErr w:type="spellStart"/>
      <w:r w:rsidRPr="006C5BEB">
        <w:rPr>
          <w:rFonts w:ascii="Times New Roman" w:hAnsi="Times New Roman" w:cs="Times New Roman"/>
          <w:sz w:val="28"/>
          <w:szCs w:val="28"/>
        </w:rPr>
        <w:t>иучению</w:t>
      </w:r>
      <w:proofErr w:type="spellEnd"/>
      <w:r w:rsidRPr="006C5BEB">
        <w:rPr>
          <w:rFonts w:ascii="Times New Roman" w:hAnsi="Times New Roman" w:cs="Times New Roman"/>
          <w:sz w:val="28"/>
          <w:szCs w:val="28"/>
        </w:rPr>
        <w:t xml:space="preserve"> Священного Писания Нового Завета. М.: Православный Свято-</w:t>
      </w:r>
      <w:proofErr w:type="spellStart"/>
      <w:r w:rsidRPr="006C5BEB">
        <w:rPr>
          <w:rFonts w:ascii="Times New Roman" w:hAnsi="Times New Roman" w:cs="Times New Roman"/>
          <w:sz w:val="28"/>
          <w:szCs w:val="28"/>
        </w:rPr>
        <w:t>Тихоновский</w:t>
      </w:r>
      <w:proofErr w:type="spellEnd"/>
      <w:r w:rsidRPr="006C5BEB">
        <w:rPr>
          <w:rFonts w:ascii="Times New Roman" w:hAnsi="Times New Roman" w:cs="Times New Roman"/>
          <w:sz w:val="28"/>
          <w:szCs w:val="28"/>
        </w:rPr>
        <w:t xml:space="preserve"> гуманитарный университет, 2005. </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Ален </w:t>
      </w:r>
      <w:proofErr w:type="spellStart"/>
      <w:r w:rsidRPr="006C5BEB">
        <w:rPr>
          <w:rFonts w:ascii="Times New Roman" w:hAnsi="Times New Roman" w:cs="Times New Roman"/>
          <w:sz w:val="28"/>
          <w:szCs w:val="28"/>
        </w:rPr>
        <w:t>Деко</w:t>
      </w:r>
      <w:proofErr w:type="spellEnd"/>
      <w:r w:rsidRPr="006C5BEB">
        <w:rPr>
          <w:rFonts w:ascii="Times New Roman" w:hAnsi="Times New Roman" w:cs="Times New Roman"/>
          <w:sz w:val="28"/>
          <w:szCs w:val="28"/>
        </w:rPr>
        <w:t>. Апостол Павел. М.: Молодая Гвардия, 2005.</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Арсений (Иващенко), епископ. Летопись церковных событий. СПб</w:t>
      </w:r>
      <w:proofErr w:type="gramStart"/>
      <w:r w:rsidRPr="006C5BEB">
        <w:rPr>
          <w:rFonts w:ascii="Times New Roman" w:hAnsi="Times New Roman" w:cs="Times New Roman"/>
          <w:sz w:val="28"/>
          <w:szCs w:val="28"/>
        </w:rPr>
        <w:t>.</w:t>
      </w:r>
      <w:r>
        <w:rPr>
          <w:rFonts w:ascii="Times New Roman" w:hAnsi="Times New Roman" w:cs="Times New Roman"/>
          <w:sz w:val="28"/>
          <w:szCs w:val="28"/>
        </w:rPr>
        <w:t>,</w:t>
      </w:r>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1880.</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Бахметева</w:t>
      </w:r>
      <w:proofErr w:type="spellEnd"/>
      <w:r w:rsidRPr="006C5BEB">
        <w:rPr>
          <w:rFonts w:ascii="Times New Roman" w:hAnsi="Times New Roman" w:cs="Times New Roman"/>
          <w:sz w:val="28"/>
          <w:szCs w:val="28"/>
        </w:rPr>
        <w:t xml:space="preserve"> А. Н. Полная история Христианской Церкви. М.: 2-е изд.:</w:t>
      </w:r>
      <w:r>
        <w:rPr>
          <w:rFonts w:ascii="Times New Roman" w:hAnsi="Times New Roman" w:cs="Times New Roman"/>
          <w:sz w:val="28"/>
          <w:szCs w:val="28"/>
        </w:rPr>
        <w:t xml:space="preserve"> </w:t>
      </w:r>
      <w:r w:rsidRPr="006C5BEB">
        <w:rPr>
          <w:rFonts w:ascii="Times New Roman" w:hAnsi="Times New Roman" w:cs="Times New Roman"/>
          <w:sz w:val="28"/>
          <w:szCs w:val="28"/>
        </w:rPr>
        <w:t xml:space="preserve">Лепта Книга, </w:t>
      </w:r>
      <w:proofErr w:type="spellStart"/>
      <w:r w:rsidRPr="006C5BEB">
        <w:rPr>
          <w:rFonts w:ascii="Times New Roman" w:hAnsi="Times New Roman" w:cs="Times New Roman"/>
          <w:sz w:val="28"/>
          <w:szCs w:val="28"/>
        </w:rPr>
        <w:t>Эксмо</w:t>
      </w:r>
      <w:proofErr w:type="spellEnd"/>
      <w:r w:rsidRPr="006C5BEB">
        <w:rPr>
          <w:rFonts w:ascii="Times New Roman" w:hAnsi="Times New Roman" w:cs="Times New Roman"/>
          <w:sz w:val="28"/>
          <w:szCs w:val="28"/>
        </w:rPr>
        <w:t>, 2010.</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Библиотека творений св. </w:t>
      </w:r>
      <w:proofErr w:type="spellStart"/>
      <w:r w:rsidRPr="006C5BEB">
        <w:rPr>
          <w:rFonts w:ascii="Times New Roman" w:hAnsi="Times New Roman" w:cs="Times New Roman"/>
          <w:sz w:val="28"/>
          <w:szCs w:val="28"/>
        </w:rPr>
        <w:t>отцев</w:t>
      </w:r>
      <w:proofErr w:type="spellEnd"/>
      <w:r w:rsidRPr="006C5BEB">
        <w:rPr>
          <w:rFonts w:ascii="Times New Roman" w:hAnsi="Times New Roman" w:cs="Times New Roman"/>
          <w:sz w:val="28"/>
          <w:szCs w:val="28"/>
        </w:rPr>
        <w:t xml:space="preserve"> и учителей Церкви Западных, издаваемая при Киевской Духовной Академии. Книга 13. Творения блаженн</w:t>
      </w:r>
      <w:r>
        <w:rPr>
          <w:rFonts w:ascii="Times New Roman" w:hAnsi="Times New Roman" w:cs="Times New Roman"/>
          <w:sz w:val="28"/>
          <w:szCs w:val="28"/>
        </w:rPr>
        <w:t>о</w:t>
      </w:r>
      <w:r w:rsidRPr="006C5BEB">
        <w:rPr>
          <w:rFonts w:ascii="Times New Roman" w:hAnsi="Times New Roman" w:cs="Times New Roman"/>
          <w:sz w:val="28"/>
          <w:szCs w:val="28"/>
        </w:rPr>
        <w:t xml:space="preserve">го. Иеронима </w:t>
      </w:r>
      <w:proofErr w:type="spellStart"/>
      <w:r w:rsidRPr="006C5BEB">
        <w:rPr>
          <w:rFonts w:ascii="Times New Roman" w:hAnsi="Times New Roman" w:cs="Times New Roman"/>
          <w:sz w:val="28"/>
          <w:szCs w:val="28"/>
        </w:rPr>
        <w:t>Стридонского</w:t>
      </w:r>
      <w:proofErr w:type="spellEnd"/>
      <w:r w:rsidRPr="006C5BEB">
        <w:rPr>
          <w:rFonts w:ascii="Times New Roman" w:hAnsi="Times New Roman" w:cs="Times New Roman"/>
          <w:sz w:val="28"/>
          <w:szCs w:val="28"/>
        </w:rPr>
        <w:t>. Часть 7. Киев. 1882.</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Блж</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Феодорит</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Кирский</w:t>
      </w:r>
      <w:proofErr w:type="spellEnd"/>
      <w:r w:rsidRPr="006C5BEB">
        <w:rPr>
          <w:rFonts w:ascii="Times New Roman" w:hAnsi="Times New Roman" w:cs="Times New Roman"/>
          <w:sz w:val="28"/>
          <w:szCs w:val="28"/>
        </w:rPr>
        <w:t xml:space="preserve">. Толкование на Послания святого апостола Павла. М.: Сибирская </w:t>
      </w:r>
      <w:proofErr w:type="spellStart"/>
      <w:r w:rsidRPr="006C5BEB">
        <w:rPr>
          <w:rFonts w:ascii="Times New Roman" w:hAnsi="Times New Roman" w:cs="Times New Roman"/>
          <w:sz w:val="28"/>
          <w:szCs w:val="28"/>
        </w:rPr>
        <w:t>Благозвоница</w:t>
      </w:r>
      <w:proofErr w:type="spellEnd"/>
      <w:r w:rsidRPr="006C5BEB">
        <w:rPr>
          <w:rFonts w:ascii="Times New Roman" w:hAnsi="Times New Roman" w:cs="Times New Roman"/>
          <w:sz w:val="28"/>
          <w:szCs w:val="28"/>
        </w:rPr>
        <w:t>, 2013.</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Горский А. </w:t>
      </w:r>
      <w:proofErr w:type="gramStart"/>
      <w:r w:rsidRPr="006C5BEB">
        <w:rPr>
          <w:rFonts w:ascii="Times New Roman" w:hAnsi="Times New Roman" w:cs="Times New Roman"/>
          <w:sz w:val="28"/>
          <w:szCs w:val="28"/>
        </w:rPr>
        <w:t>В</w:t>
      </w:r>
      <w:proofErr w:type="gramEnd"/>
      <w:r w:rsidRPr="006C5BEB">
        <w:rPr>
          <w:rFonts w:ascii="Times New Roman" w:hAnsi="Times New Roman" w:cs="Times New Roman"/>
          <w:sz w:val="28"/>
          <w:szCs w:val="28"/>
        </w:rPr>
        <w:t>, протоиерей. История евангельская и Церкви апостольской. Издание второе. Свято-Троицкая Сергиева лавра. 1902.</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Джон Р. У. </w:t>
      </w:r>
      <w:proofErr w:type="spellStart"/>
      <w:r w:rsidRPr="006C5BEB">
        <w:rPr>
          <w:rFonts w:ascii="Times New Roman" w:hAnsi="Times New Roman" w:cs="Times New Roman"/>
          <w:sz w:val="28"/>
          <w:szCs w:val="28"/>
        </w:rPr>
        <w:t>Стотт</w:t>
      </w:r>
      <w:proofErr w:type="spellEnd"/>
      <w:r w:rsidRPr="006C5BEB">
        <w:rPr>
          <w:rFonts w:ascii="Times New Roman" w:hAnsi="Times New Roman" w:cs="Times New Roman"/>
          <w:sz w:val="28"/>
          <w:szCs w:val="28"/>
        </w:rPr>
        <w:t>. Первое послание к Тимофею и Послание к Титу. СПб</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Изд. Мирт, 2005.</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lastRenderedPageBreak/>
        <w:t>Жебелев С. А. Апостол Павел и его послания. Общий очерк. Петроград: Издательство Огни, 1922.</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Кассиан</w:t>
      </w:r>
      <w:proofErr w:type="spellEnd"/>
      <w:r w:rsidRPr="006C5BEB">
        <w:rPr>
          <w:rFonts w:ascii="Times New Roman" w:hAnsi="Times New Roman" w:cs="Times New Roman"/>
          <w:sz w:val="28"/>
          <w:szCs w:val="28"/>
        </w:rPr>
        <w:t xml:space="preserve"> (Безобразов), епископ. Христос и первое христианское поколение. Париж:</w:t>
      </w:r>
      <w:r>
        <w:rPr>
          <w:rFonts w:ascii="Times New Roman" w:hAnsi="Times New Roman" w:cs="Times New Roman"/>
          <w:sz w:val="28"/>
          <w:szCs w:val="28"/>
        </w:rPr>
        <w:t xml:space="preserve"> </w:t>
      </w:r>
      <w:r w:rsidRPr="006C5BEB">
        <w:rPr>
          <w:rFonts w:ascii="Times New Roman" w:hAnsi="Times New Roman" w:cs="Times New Roman"/>
          <w:sz w:val="28"/>
          <w:szCs w:val="28"/>
        </w:rPr>
        <w:t>2-е издание, 1992.</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Католическая энциклопедия</w:t>
      </w:r>
      <w:proofErr w:type="gramStart"/>
      <w:r w:rsidRPr="006C5BEB">
        <w:rPr>
          <w:rFonts w:ascii="Times New Roman" w:hAnsi="Times New Roman" w:cs="Times New Roman"/>
          <w:sz w:val="28"/>
          <w:szCs w:val="28"/>
        </w:rPr>
        <w:t>.</w:t>
      </w:r>
      <w:proofErr w:type="gram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т</w:t>
      </w:r>
      <w:proofErr w:type="gramEnd"/>
      <w:r w:rsidRPr="006C5BEB">
        <w:rPr>
          <w:rFonts w:ascii="Times New Roman" w:hAnsi="Times New Roman" w:cs="Times New Roman"/>
          <w:sz w:val="28"/>
          <w:szCs w:val="28"/>
        </w:rPr>
        <w:t>ом 3. Научная Книга. М.: Изд. Францисканцев, 2007.</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Лактанций</w:t>
      </w:r>
      <w:proofErr w:type="spellEnd"/>
      <w:r w:rsidRPr="006C5BEB">
        <w:rPr>
          <w:rFonts w:ascii="Times New Roman" w:hAnsi="Times New Roman" w:cs="Times New Roman"/>
          <w:sz w:val="28"/>
          <w:szCs w:val="28"/>
        </w:rPr>
        <w:t xml:space="preserve">. </w:t>
      </w:r>
      <w:proofErr w:type="gramStart"/>
      <w:r w:rsidRPr="006C5BEB">
        <w:rPr>
          <w:rFonts w:ascii="Times New Roman" w:hAnsi="Times New Roman" w:cs="Times New Roman"/>
          <w:sz w:val="28"/>
          <w:szCs w:val="28"/>
        </w:rPr>
        <w:t>Отворении</w:t>
      </w:r>
      <w:proofErr w:type="gramEnd"/>
      <w:r w:rsidRPr="006C5BEB">
        <w:rPr>
          <w:rFonts w:ascii="Times New Roman" w:hAnsi="Times New Roman" w:cs="Times New Roman"/>
          <w:sz w:val="28"/>
          <w:szCs w:val="28"/>
        </w:rPr>
        <w:t xml:space="preserve"> Божием, о гневе Божием, о смерти гонителей, </w:t>
      </w:r>
      <w:proofErr w:type="spellStart"/>
      <w:r w:rsidRPr="006C5BEB">
        <w:rPr>
          <w:rFonts w:ascii="Times New Roman" w:hAnsi="Times New Roman" w:cs="Times New Roman"/>
          <w:sz w:val="28"/>
          <w:szCs w:val="28"/>
        </w:rPr>
        <w:t>эпитомы</w:t>
      </w:r>
      <w:proofErr w:type="spellEnd"/>
      <w:r w:rsidRPr="006C5BEB">
        <w:rPr>
          <w:rFonts w:ascii="Times New Roman" w:hAnsi="Times New Roman" w:cs="Times New Roman"/>
          <w:sz w:val="28"/>
          <w:szCs w:val="28"/>
        </w:rPr>
        <w:t xml:space="preserve"> божественных установлений. СПБ</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Издательство Олега Абышко, 2007.</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Лопухин А. П. Библейская история Ветхого и Нового Заветов. М.: Изд. Альфа Книга, 2009.</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М.-Ф. </w:t>
      </w:r>
      <w:proofErr w:type="spellStart"/>
      <w:r w:rsidRPr="006C5BEB">
        <w:rPr>
          <w:rFonts w:ascii="Times New Roman" w:hAnsi="Times New Roman" w:cs="Times New Roman"/>
          <w:sz w:val="28"/>
          <w:szCs w:val="28"/>
        </w:rPr>
        <w:t>Басле</w:t>
      </w:r>
      <w:proofErr w:type="spellEnd"/>
      <w:r w:rsidRPr="006C5BEB">
        <w:rPr>
          <w:rFonts w:ascii="Times New Roman" w:hAnsi="Times New Roman" w:cs="Times New Roman"/>
          <w:sz w:val="28"/>
          <w:szCs w:val="28"/>
        </w:rPr>
        <w:t>. Апостол Павел (След в Истории). Ростов-на-Дону.: Феникс, 1999.</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Макрей</w:t>
      </w:r>
      <w:proofErr w:type="spellEnd"/>
      <w:r w:rsidRPr="006C5BEB">
        <w:rPr>
          <w:rFonts w:ascii="Times New Roman" w:hAnsi="Times New Roman" w:cs="Times New Roman"/>
          <w:sz w:val="28"/>
          <w:szCs w:val="28"/>
        </w:rPr>
        <w:t xml:space="preserve"> Джон. Жизнь и учение апостола Павла. Черкассы</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Пер. с англ., 2009.</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Петр (Полянский),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свщмч</w:t>
      </w:r>
      <w:proofErr w:type="spellEnd"/>
      <w:r>
        <w:rPr>
          <w:rFonts w:ascii="Times New Roman" w:hAnsi="Times New Roman" w:cs="Times New Roman"/>
          <w:sz w:val="28"/>
          <w:szCs w:val="28"/>
        </w:rPr>
        <w:t>.,</w:t>
      </w:r>
      <w:r w:rsidRPr="006C5BEB">
        <w:rPr>
          <w:rFonts w:ascii="Times New Roman" w:hAnsi="Times New Roman" w:cs="Times New Roman"/>
          <w:sz w:val="28"/>
          <w:szCs w:val="28"/>
        </w:rPr>
        <w:t xml:space="preserve"> митрополит. Первое послание святого апостола Павла к Тимофею. Опыт </w:t>
      </w:r>
      <w:proofErr w:type="spellStart"/>
      <w:r w:rsidRPr="006C5BEB">
        <w:rPr>
          <w:rFonts w:ascii="Times New Roman" w:hAnsi="Times New Roman" w:cs="Times New Roman"/>
          <w:sz w:val="28"/>
          <w:szCs w:val="28"/>
        </w:rPr>
        <w:t>иторико</w:t>
      </w:r>
      <w:proofErr w:type="spellEnd"/>
      <w:r w:rsidRPr="006C5BEB">
        <w:rPr>
          <w:rFonts w:ascii="Times New Roman" w:hAnsi="Times New Roman" w:cs="Times New Roman"/>
          <w:sz w:val="28"/>
          <w:szCs w:val="28"/>
        </w:rPr>
        <w:t>-экзегетического исследования. Сергиев Посад: 2-я Типография А. И. Снегиревой, 1897.</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Поснов</w:t>
      </w:r>
      <w:proofErr w:type="spellEnd"/>
      <w:r w:rsidRPr="006C5BEB">
        <w:rPr>
          <w:rFonts w:ascii="Times New Roman" w:hAnsi="Times New Roman" w:cs="Times New Roman"/>
          <w:sz w:val="28"/>
          <w:szCs w:val="28"/>
        </w:rPr>
        <w:t xml:space="preserve"> М. Э. История Христианской Церкви. Брюссель. 1994.</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6C5BEB">
        <w:rPr>
          <w:rFonts w:ascii="Times New Roman" w:hAnsi="Times New Roman" w:cs="Times New Roman"/>
          <w:sz w:val="28"/>
          <w:szCs w:val="28"/>
        </w:rPr>
        <w:t>Симеон</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Метафраст</w:t>
      </w:r>
      <w:proofErr w:type="spellEnd"/>
      <w:r w:rsidRPr="006C5BEB">
        <w:rPr>
          <w:rFonts w:ascii="Times New Roman" w:hAnsi="Times New Roman" w:cs="Times New Roman"/>
          <w:sz w:val="28"/>
          <w:szCs w:val="28"/>
        </w:rPr>
        <w:t xml:space="preserve"> и Логофет</w:t>
      </w:r>
      <w:r w:rsidR="001112F8">
        <w:rPr>
          <w:rFonts w:ascii="Times New Roman" w:hAnsi="Times New Roman" w:cs="Times New Roman"/>
          <w:sz w:val="28"/>
          <w:szCs w:val="28"/>
        </w:rPr>
        <w:t xml:space="preserve">, </w:t>
      </w:r>
      <w:proofErr w:type="spellStart"/>
      <w:r w:rsidR="001112F8">
        <w:rPr>
          <w:rFonts w:ascii="Times New Roman" w:hAnsi="Times New Roman" w:cs="Times New Roman"/>
          <w:sz w:val="28"/>
          <w:szCs w:val="28"/>
        </w:rPr>
        <w:t>прп</w:t>
      </w:r>
      <w:proofErr w:type="spellEnd"/>
      <w:r w:rsidR="001112F8">
        <w:rPr>
          <w:rFonts w:ascii="Times New Roman" w:hAnsi="Times New Roman" w:cs="Times New Roman"/>
          <w:sz w:val="28"/>
          <w:szCs w:val="28"/>
        </w:rPr>
        <w:t>.,</w:t>
      </w:r>
      <w:r w:rsidRPr="006C5BEB">
        <w:rPr>
          <w:rFonts w:ascii="Times New Roman" w:hAnsi="Times New Roman" w:cs="Times New Roman"/>
          <w:sz w:val="28"/>
          <w:szCs w:val="28"/>
        </w:rPr>
        <w:t xml:space="preserve"> Списание мира от Бытия и </w:t>
      </w:r>
      <w:proofErr w:type="spellStart"/>
      <w:r w:rsidRPr="006C5BEB">
        <w:rPr>
          <w:rFonts w:ascii="Times New Roman" w:hAnsi="Times New Roman" w:cs="Times New Roman"/>
          <w:sz w:val="28"/>
          <w:szCs w:val="28"/>
        </w:rPr>
        <w:t>летовник</w:t>
      </w:r>
      <w:proofErr w:type="spellEnd"/>
      <w:r w:rsidRPr="006C5BEB">
        <w:rPr>
          <w:rFonts w:ascii="Times New Roman" w:hAnsi="Times New Roman" w:cs="Times New Roman"/>
          <w:sz w:val="28"/>
          <w:szCs w:val="28"/>
        </w:rPr>
        <w:t>. Собрание от различных летописцев. СПб</w:t>
      </w:r>
      <w:proofErr w:type="gramStart"/>
      <w:r w:rsidRPr="006C5BEB">
        <w:rPr>
          <w:rFonts w:ascii="Times New Roman" w:hAnsi="Times New Roman" w:cs="Times New Roman"/>
          <w:sz w:val="28"/>
          <w:szCs w:val="28"/>
        </w:rPr>
        <w:t>.</w:t>
      </w:r>
      <w:r>
        <w:rPr>
          <w:rFonts w:ascii="Times New Roman" w:hAnsi="Times New Roman" w:cs="Times New Roman"/>
          <w:sz w:val="28"/>
          <w:szCs w:val="28"/>
        </w:rPr>
        <w:t>,</w:t>
      </w:r>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1905.</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Ефрем Сирин</w:t>
      </w:r>
      <w:r w:rsidR="001112F8">
        <w:rPr>
          <w:rFonts w:ascii="Times New Roman" w:hAnsi="Times New Roman" w:cs="Times New Roman"/>
          <w:sz w:val="28"/>
          <w:szCs w:val="28"/>
        </w:rPr>
        <w:t xml:space="preserve">, </w:t>
      </w:r>
      <w:proofErr w:type="spellStart"/>
      <w:r w:rsidR="001112F8">
        <w:rPr>
          <w:rFonts w:ascii="Times New Roman" w:hAnsi="Times New Roman" w:cs="Times New Roman"/>
          <w:sz w:val="28"/>
          <w:szCs w:val="28"/>
        </w:rPr>
        <w:t>прп</w:t>
      </w:r>
      <w:proofErr w:type="spellEnd"/>
      <w:r w:rsidR="001112F8">
        <w:rPr>
          <w:rFonts w:ascii="Times New Roman" w:hAnsi="Times New Roman" w:cs="Times New Roman"/>
          <w:sz w:val="28"/>
          <w:szCs w:val="28"/>
        </w:rPr>
        <w:t>.,</w:t>
      </w:r>
      <w:r w:rsidRPr="006C5BEB">
        <w:rPr>
          <w:rFonts w:ascii="Times New Roman" w:hAnsi="Times New Roman" w:cs="Times New Roman"/>
          <w:sz w:val="28"/>
          <w:szCs w:val="28"/>
        </w:rPr>
        <w:t xml:space="preserve"> Творения. Том 7. М.: Русский издательский центр имени Святого Василия Великого, 2014. </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Священное Писание в толкованиях святителя Иоанна Златоуста. Том 9. М.: Ковчег, 2006.</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Сочинения Иннокентия архиепископа Херсонского и Таврического. Том 5. СПб</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 xml:space="preserve">Издание И. Л. </w:t>
      </w:r>
      <w:proofErr w:type="spellStart"/>
      <w:r w:rsidRPr="006C5BEB">
        <w:rPr>
          <w:rFonts w:ascii="Times New Roman" w:hAnsi="Times New Roman" w:cs="Times New Roman"/>
          <w:sz w:val="28"/>
          <w:szCs w:val="28"/>
        </w:rPr>
        <w:t>Тузова</w:t>
      </w:r>
      <w:proofErr w:type="spellEnd"/>
      <w:r w:rsidRPr="006C5BEB">
        <w:rPr>
          <w:rFonts w:ascii="Times New Roman" w:hAnsi="Times New Roman" w:cs="Times New Roman"/>
          <w:sz w:val="28"/>
          <w:szCs w:val="28"/>
        </w:rPr>
        <w:t>, 1908.</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Сочинения </w:t>
      </w:r>
      <w:proofErr w:type="spellStart"/>
      <w:r w:rsidRPr="006C5BEB">
        <w:rPr>
          <w:rFonts w:ascii="Times New Roman" w:hAnsi="Times New Roman" w:cs="Times New Roman"/>
          <w:sz w:val="28"/>
          <w:szCs w:val="28"/>
        </w:rPr>
        <w:t>святаго</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Иринея</w:t>
      </w:r>
      <w:proofErr w:type="spellEnd"/>
      <w:r w:rsidRPr="006C5BEB">
        <w:rPr>
          <w:rFonts w:ascii="Times New Roman" w:hAnsi="Times New Roman" w:cs="Times New Roman"/>
          <w:sz w:val="28"/>
          <w:szCs w:val="28"/>
        </w:rPr>
        <w:t xml:space="preserve"> епископа Лионского. СПб</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 xml:space="preserve">Издание второе, книгопродавца И. Л. </w:t>
      </w:r>
      <w:proofErr w:type="spellStart"/>
      <w:r w:rsidRPr="006C5BEB">
        <w:rPr>
          <w:rFonts w:ascii="Times New Roman" w:hAnsi="Times New Roman" w:cs="Times New Roman"/>
          <w:sz w:val="28"/>
          <w:szCs w:val="28"/>
        </w:rPr>
        <w:t>Тузова</w:t>
      </w:r>
      <w:proofErr w:type="spellEnd"/>
      <w:r w:rsidRPr="006C5BEB">
        <w:rPr>
          <w:rFonts w:ascii="Times New Roman" w:hAnsi="Times New Roman" w:cs="Times New Roman"/>
          <w:sz w:val="28"/>
          <w:szCs w:val="28"/>
        </w:rPr>
        <w:t>, 1900.</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lastRenderedPageBreak/>
        <w:t xml:space="preserve">Творения иже </w:t>
      </w:r>
      <w:proofErr w:type="gramStart"/>
      <w:r w:rsidRPr="006C5BEB">
        <w:rPr>
          <w:rFonts w:ascii="Times New Roman" w:hAnsi="Times New Roman" w:cs="Times New Roman"/>
          <w:sz w:val="28"/>
          <w:szCs w:val="28"/>
        </w:rPr>
        <w:t>во</w:t>
      </w:r>
      <w:proofErr w:type="gramEnd"/>
      <w:r w:rsidRPr="006C5BEB">
        <w:rPr>
          <w:rFonts w:ascii="Times New Roman" w:hAnsi="Times New Roman" w:cs="Times New Roman"/>
          <w:sz w:val="28"/>
          <w:szCs w:val="28"/>
        </w:rPr>
        <w:t xml:space="preserve"> святых отца нашего Кири</w:t>
      </w:r>
      <w:r>
        <w:rPr>
          <w:rFonts w:ascii="Times New Roman" w:hAnsi="Times New Roman" w:cs="Times New Roman"/>
          <w:sz w:val="28"/>
          <w:szCs w:val="28"/>
        </w:rPr>
        <w:t>л</w:t>
      </w:r>
      <w:r w:rsidRPr="006C5BEB">
        <w:rPr>
          <w:rFonts w:ascii="Times New Roman" w:hAnsi="Times New Roman" w:cs="Times New Roman"/>
          <w:sz w:val="28"/>
          <w:szCs w:val="28"/>
        </w:rPr>
        <w:t xml:space="preserve">ла, архиепископа Иерусалимского. М. 1855. </w:t>
      </w:r>
    </w:p>
    <w:p w:rsidR="00F05CC2"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Творения святого отца нашег</w:t>
      </w:r>
      <w:proofErr w:type="gramStart"/>
      <w:r w:rsidRPr="006C5BEB">
        <w:rPr>
          <w:rFonts w:ascii="Times New Roman" w:hAnsi="Times New Roman" w:cs="Times New Roman"/>
          <w:sz w:val="28"/>
          <w:szCs w:val="28"/>
        </w:rPr>
        <w:t>о Иоа</w:t>
      </w:r>
      <w:proofErr w:type="gramEnd"/>
      <w:r w:rsidRPr="006C5BEB">
        <w:rPr>
          <w:rFonts w:ascii="Times New Roman" w:hAnsi="Times New Roman" w:cs="Times New Roman"/>
          <w:sz w:val="28"/>
          <w:szCs w:val="28"/>
        </w:rPr>
        <w:t>нна Златоуста, архиепископа Константинопольского, в русском переводе. Том 2. Книга 1. СПб</w:t>
      </w:r>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Издание С.-Петербургской академии, 1896.</w:t>
      </w:r>
    </w:p>
    <w:p w:rsidR="007324FE" w:rsidRPr="006C5BEB" w:rsidRDefault="007324FE" w:rsidP="008440AD">
      <w:pPr>
        <w:numPr>
          <w:ilvl w:val="0"/>
          <w:numId w:val="33"/>
        </w:numPr>
        <w:spacing w:line="360" w:lineRule="auto"/>
        <w:ind w:firstLine="709"/>
        <w:contextualSpacing/>
        <w:jc w:val="both"/>
        <w:rPr>
          <w:rFonts w:ascii="Times New Roman" w:hAnsi="Times New Roman" w:cs="Times New Roman"/>
          <w:sz w:val="28"/>
          <w:szCs w:val="28"/>
        </w:rPr>
      </w:pPr>
      <w:r w:rsidRPr="007324FE">
        <w:rPr>
          <w:rFonts w:ascii="Times New Roman" w:hAnsi="Times New Roman" w:cs="Times New Roman"/>
          <w:sz w:val="28"/>
          <w:szCs w:val="28"/>
        </w:rPr>
        <w:t>Творения святого отца нашег</w:t>
      </w:r>
      <w:proofErr w:type="gramStart"/>
      <w:r w:rsidRPr="007324FE">
        <w:rPr>
          <w:rFonts w:ascii="Times New Roman" w:hAnsi="Times New Roman" w:cs="Times New Roman"/>
          <w:sz w:val="28"/>
          <w:szCs w:val="28"/>
        </w:rPr>
        <w:t>о Иоа</w:t>
      </w:r>
      <w:proofErr w:type="gramEnd"/>
      <w:r w:rsidRPr="007324FE">
        <w:rPr>
          <w:rFonts w:ascii="Times New Roman" w:hAnsi="Times New Roman" w:cs="Times New Roman"/>
          <w:sz w:val="28"/>
          <w:szCs w:val="28"/>
        </w:rPr>
        <w:t>нна Златоуста, архиепископа Константинопольского, в русском переводе. Том 9. Книга 1. СПб</w:t>
      </w:r>
      <w:proofErr w:type="gramStart"/>
      <w:r w:rsidRPr="007324FE">
        <w:rPr>
          <w:rFonts w:ascii="Times New Roman" w:hAnsi="Times New Roman" w:cs="Times New Roman"/>
          <w:sz w:val="28"/>
          <w:szCs w:val="28"/>
        </w:rPr>
        <w:t xml:space="preserve">.: </w:t>
      </w:r>
      <w:proofErr w:type="gramEnd"/>
      <w:r w:rsidRPr="007324FE">
        <w:rPr>
          <w:rFonts w:ascii="Times New Roman" w:hAnsi="Times New Roman" w:cs="Times New Roman"/>
          <w:sz w:val="28"/>
          <w:szCs w:val="28"/>
        </w:rPr>
        <w:t>Издание С.-Петербургской академии, 1903</w:t>
      </w:r>
      <w:r>
        <w:rPr>
          <w:rFonts w:ascii="Times New Roman" w:hAnsi="Times New Roman" w:cs="Times New Roman"/>
          <w:sz w:val="28"/>
          <w:szCs w:val="28"/>
        </w:rPr>
        <w:t>.</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Творения святых отцов в русском переводе, </w:t>
      </w:r>
      <w:proofErr w:type="gramStart"/>
      <w:r w:rsidRPr="006C5BEB">
        <w:rPr>
          <w:rFonts w:ascii="Times New Roman" w:hAnsi="Times New Roman" w:cs="Times New Roman"/>
          <w:sz w:val="28"/>
          <w:szCs w:val="28"/>
        </w:rPr>
        <w:t>издаваемая</w:t>
      </w:r>
      <w:proofErr w:type="gramEnd"/>
      <w:r w:rsidRPr="006C5BEB">
        <w:rPr>
          <w:rFonts w:ascii="Times New Roman" w:hAnsi="Times New Roman" w:cs="Times New Roman"/>
          <w:sz w:val="28"/>
          <w:szCs w:val="28"/>
        </w:rPr>
        <w:t xml:space="preserve"> при Московской духовной академии. Том 42. Творения </w:t>
      </w:r>
      <w:proofErr w:type="spellStart"/>
      <w:r w:rsidRPr="006C5BEB">
        <w:rPr>
          <w:rFonts w:ascii="Times New Roman" w:hAnsi="Times New Roman" w:cs="Times New Roman"/>
          <w:sz w:val="28"/>
          <w:szCs w:val="28"/>
        </w:rPr>
        <w:t>святаго</w:t>
      </w:r>
      <w:proofErr w:type="spellEnd"/>
      <w:r w:rsidRPr="006C5BEB">
        <w:rPr>
          <w:rFonts w:ascii="Times New Roman" w:hAnsi="Times New Roman" w:cs="Times New Roman"/>
          <w:sz w:val="28"/>
          <w:szCs w:val="28"/>
        </w:rPr>
        <w:t xml:space="preserve"> </w:t>
      </w:r>
      <w:proofErr w:type="spellStart"/>
      <w:r w:rsidRPr="006C5BEB">
        <w:rPr>
          <w:rFonts w:ascii="Times New Roman" w:hAnsi="Times New Roman" w:cs="Times New Roman"/>
          <w:sz w:val="28"/>
          <w:szCs w:val="28"/>
        </w:rPr>
        <w:t>Епифания</w:t>
      </w:r>
      <w:proofErr w:type="spellEnd"/>
      <w:r w:rsidRPr="006C5BEB">
        <w:rPr>
          <w:rFonts w:ascii="Times New Roman" w:hAnsi="Times New Roman" w:cs="Times New Roman"/>
          <w:sz w:val="28"/>
          <w:szCs w:val="28"/>
        </w:rPr>
        <w:t xml:space="preserve"> Кипрского. М. 1863. </w:t>
      </w:r>
    </w:p>
    <w:p w:rsidR="00F05CC2"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Творения святых отцов в русском переводе, </w:t>
      </w:r>
      <w:proofErr w:type="gramStart"/>
      <w:r w:rsidRPr="006C5BEB">
        <w:rPr>
          <w:rFonts w:ascii="Times New Roman" w:hAnsi="Times New Roman" w:cs="Times New Roman"/>
          <w:sz w:val="28"/>
          <w:szCs w:val="28"/>
        </w:rPr>
        <w:t>издаваемая</w:t>
      </w:r>
      <w:proofErr w:type="gramEnd"/>
      <w:r w:rsidRPr="006C5BEB">
        <w:rPr>
          <w:rFonts w:ascii="Times New Roman" w:hAnsi="Times New Roman" w:cs="Times New Roman"/>
          <w:sz w:val="28"/>
          <w:szCs w:val="28"/>
        </w:rPr>
        <w:t xml:space="preserve"> при Московской Духовной Академии. Том 55. Творения Святого. Кирилла Александрийского. М.</w:t>
      </w:r>
      <w:r>
        <w:rPr>
          <w:rFonts w:ascii="Times New Roman" w:hAnsi="Times New Roman" w:cs="Times New Roman"/>
          <w:sz w:val="28"/>
          <w:szCs w:val="28"/>
        </w:rPr>
        <w:t>,</w:t>
      </w:r>
      <w:r w:rsidRPr="006C5BEB">
        <w:rPr>
          <w:rFonts w:ascii="Times New Roman" w:hAnsi="Times New Roman" w:cs="Times New Roman"/>
          <w:sz w:val="28"/>
          <w:szCs w:val="28"/>
        </w:rPr>
        <w:t xml:space="preserve"> 1887.</w:t>
      </w:r>
    </w:p>
    <w:p w:rsidR="003969CA" w:rsidRPr="006C5BEB" w:rsidRDefault="003969CA" w:rsidP="008440AD">
      <w:pPr>
        <w:numPr>
          <w:ilvl w:val="0"/>
          <w:numId w:val="33"/>
        </w:numPr>
        <w:spacing w:line="360" w:lineRule="auto"/>
        <w:ind w:firstLine="709"/>
        <w:contextualSpacing/>
        <w:jc w:val="both"/>
        <w:rPr>
          <w:rFonts w:ascii="Times New Roman" w:hAnsi="Times New Roman" w:cs="Times New Roman"/>
          <w:sz w:val="28"/>
          <w:szCs w:val="28"/>
        </w:rPr>
      </w:pPr>
      <w:proofErr w:type="spellStart"/>
      <w:r w:rsidRPr="003969CA">
        <w:rPr>
          <w:rFonts w:ascii="Times New Roman" w:hAnsi="Times New Roman" w:cs="Times New Roman"/>
          <w:sz w:val="28"/>
          <w:szCs w:val="28"/>
        </w:rPr>
        <w:t>Фаррар</w:t>
      </w:r>
      <w:proofErr w:type="spellEnd"/>
      <w:r w:rsidRPr="003969CA">
        <w:rPr>
          <w:rFonts w:ascii="Times New Roman" w:hAnsi="Times New Roman" w:cs="Times New Roman"/>
          <w:sz w:val="28"/>
          <w:szCs w:val="28"/>
        </w:rPr>
        <w:t xml:space="preserve"> Ф. В. Жизнь и труды св. апостола Павла. СПб</w:t>
      </w:r>
      <w:proofErr w:type="gramStart"/>
      <w:r w:rsidRPr="003969CA">
        <w:rPr>
          <w:rFonts w:ascii="Times New Roman" w:hAnsi="Times New Roman" w:cs="Times New Roman"/>
          <w:sz w:val="28"/>
          <w:szCs w:val="28"/>
        </w:rPr>
        <w:t xml:space="preserve">.: </w:t>
      </w:r>
      <w:proofErr w:type="gramEnd"/>
      <w:r w:rsidRPr="003969CA">
        <w:rPr>
          <w:rFonts w:ascii="Times New Roman" w:hAnsi="Times New Roman" w:cs="Times New Roman"/>
          <w:sz w:val="28"/>
          <w:szCs w:val="28"/>
        </w:rPr>
        <w:t xml:space="preserve">Издание книгопродавца И. Л. </w:t>
      </w:r>
      <w:proofErr w:type="spellStart"/>
      <w:r w:rsidRPr="003969CA">
        <w:rPr>
          <w:rFonts w:ascii="Times New Roman" w:hAnsi="Times New Roman" w:cs="Times New Roman"/>
          <w:sz w:val="28"/>
          <w:szCs w:val="28"/>
        </w:rPr>
        <w:t>Тузова</w:t>
      </w:r>
      <w:proofErr w:type="spellEnd"/>
      <w:r w:rsidRPr="003969CA">
        <w:rPr>
          <w:rFonts w:ascii="Times New Roman" w:hAnsi="Times New Roman" w:cs="Times New Roman"/>
          <w:sz w:val="28"/>
          <w:szCs w:val="28"/>
        </w:rPr>
        <w:t>, 1887.</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Феофан Затворник</w:t>
      </w:r>
      <w:r>
        <w:rPr>
          <w:rFonts w:ascii="Times New Roman" w:hAnsi="Times New Roman" w:cs="Times New Roman"/>
          <w:sz w:val="28"/>
          <w:szCs w:val="28"/>
        </w:rPr>
        <w:t xml:space="preserve">, </w:t>
      </w:r>
      <w:proofErr w:type="spellStart"/>
      <w:r>
        <w:rPr>
          <w:rFonts w:ascii="Times New Roman" w:hAnsi="Times New Roman" w:cs="Times New Roman"/>
          <w:sz w:val="28"/>
          <w:szCs w:val="28"/>
        </w:rPr>
        <w:t>свт</w:t>
      </w:r>
      <w:proofErr w:type="spellEnd"/>
      <w:r>
        <w:rPr>
          <w:rFonts w:ascii="Times New Roman" w:hAnsi="Times New Roman" w:cs="Times New Roman"/>
          <w:sz w:val="28"/>
          <w:szCs w:val="28"/>
        </w:rPr>
        <w:t>.</w:t>
      </w:r>
      <w:r w:rsidRPr="006C5BEB">
        <w:rPr>
          <w:rFonts w:ascii="Times New Roman" w:hAnsi="Times New Roman" w:cs="Times New Roman"/>
          <w:sz w:val="28"/>
          <w:szCs w:val="28"/>
        </w:rPr>
        <w:t xml:space="preserve"> Толкования посланий апостола Павла. Пастырские послания. М.</w:t>
      </w:r>
      <w:r>
        <w:rPr>
          <w:rFonts w:ascii="Times New Roman" w:hAnsi="Times New Roman" w:cs="Times New Roman"/>
          <w:sz w:val="28"/>
          <w:szCs w:val="28"/>
        </w:rPr>
        <w:t>,</w:t>
      </w:r>
      <w:r w:rsidRPr="006C5BEB">
        <w:rPr>
          <w:rFonts w:ascii="Times New Roman" w:hAnsi="Times New Roman" w:cs="Times New Roman"/>
          <w:sz w:val="28"/>
          <w:szCs w:val="28"/>
        </w:rPr>
        <w:t xml:space="preserve"> 2005.</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 xml:space="preserve">Филип </w:t>
      </w:r>
      <w:proofErr w:type="spellStart"/>
      <w:r w:rsidRPr="006C5BEB">
        <w:rPr>
          <w:rFonts w:ascii="Times New Roman" w:hAnsi="Times New Roman" w:cs="Times New Roman"/>
          <w:sz w:val="28"/>
          <w:szCs w:val="28"/>
        </w:rPr>
        <w:t>Шафф</w:t>
      </w:r>
      <w:proofErr w:type="spellEnd"/>
      <w:r w:rsidRPr="006C5BEB">
        <w:rPr>
          <w:rFonts w:ascii="Times New Roman" w:hAnsi="Times New Roman" w:cs="Times New Roman"/>
          <w:sz w:val="28"/>
          <w:szCs w:val="28"/>
        </w:rPr>
        <w:t xml:space="preserve">. История Христианской Церкви. Том. 1, Апостольское христианство. 1-100 г. по Р. </w:t>
      </w:r>
      <w:proofErr w:type="spellStart"/>
      <w:r w:rsidRPr="006C5BEB">
        <w:rPr>
          <w:rFonts w:ascii="Times New Roman" w:hAnsi="Times New Roman" w:cs="Times New Roman"/>
          <w:sz w:val="28"/>
          <w:szCs w:val="28"/>
        </w:rPr>
        <w:t>Х.СПб</w:t>
      </w:r>
      <w:proofErr w:type="spellEnd"/>
      <w:proofErr w:type="gramStart"/>
      <w:r w:rsidRPr="006C5BEB">
        <w:rPr>
          <w:rFonts w:ascii="Times New Roman" w:hAnsi="Times New Roman" w:cs="Times New Roman"/>
          <w:sz w:val="28"/>
          <w:szCs w:val="28"/>
        </w:rPr>
        <w:t xml:space="preserve">.: </w:t>
      </w:r>
      <w:proofErr w:type="gramEnd"/>
      <w:r w:rsidRPr="006C5BEB">
        <w:rPr>
          <w:rFonts w:ascii="Times New Roman" w:hAnsi="Times New Roman" w:cs="Times New Roman"/>
          <w:sz w:val="28"/>
          <w:szCs w:val="28"/>
        </w:rPr>
        <w:t>Библия для всех, 2010.</w:t>
      </w:r>
    </w:p>
    <w:p w:rsidR="00F05CC2" w:rsidRPr="006C5BEB" w:rsidRDefault="00F05CC2" w:rsidP="008440AD">
      <w:pPr>
        <w:numPr>
          <w:ilvl w:val="0"/>
          <w:numId w:val="33"/>
        </w:numPr>
        <w:spacing w:line="360" w:lineRule="auto"/>
        <w:ind w:firstLine="709"/>
        <w:contextualSpacing/>
        <w:jc w:val="both"/>
        <w:rPr>
          <w:rFonts w:ascii="Times New Roman" w:hAnsi="Times New Roman" w:cs="Times New Roman"/>
          <w:sz w:val="28"/>
          <w:szCs w:val="28"/>
        </w:rPr>
      </w:pPr>
      <w:r w:rsidRPr="006C5BEB">
        <w:rPr>
          <w:rFonts w:ascii="Times New Roman" w:hAnsi="Times New Roman" w:cs="Times New Roman"/>
          <w:sz w:val="28"/>
          <w:szCs w:val="28"/>
        </w:rPr>
        <w:t>Э. Лозе. Павел. Биография. М.: Изд. ББИ, 2010.</w:t>
      </w:r>
    </w:p>
    <w:sectPr w:rsidR="00F05CC2" w:rsidRPr="006C5BEB" w:rsidSect="008E23D5">
      <w:footerReference w:type="default" r:id="rId1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B33" w:rsidRDefault="00E36B33" w:rsidP="006C5BEB">
      <w:pPr>
        <w:spacing w:after="0" w:line="240" w:lineRule="auto"/>
      </w:pPr>
      <w:r>
        <w:separator/>
      </w:r>
    </w:p>
  </w:endnote>
  <w:endnote w:type="continuationSeparator" w:id="0">
    <w:p w:rsidR="00E36B33" w:rsidRDefault="00E36B33" w:rsidP="006C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rkM">
    <w:altName w:val="Symbol"/>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735021"/>
      <w:docPartObj>
        <w:docPartGallery w:val="Page Numbers (Bottom of Page)"/>
        <w:docPartUnique/>
      </w:docPartObj>
    </w:sdtPr>
    <w:sdtEndPr>
      <w:rPr>
        <w:rFonts w:ascii="Times New Roman" w:hAnsi="Times New Roman" w:cs="Times New Roman"/>
      </w:rPr>
    </w:sdtEndPr>
    <w:sdtContent>
      <w:p w:rsidR="007324FE" w:rsidRPr="00C9374B" w:rsidRDefault="007324FE">
        <w:pPr>
          <w:pStyle w:val="a6"/>
          <w:jc w:val="right"/>
          <w:rPr>
            <w:rFonts w:ascii="Times New Roman" w:hAnsi="Times New Roman" w:cs="Times New Roman"/>
          </w:rPr>
        </w:pPr>
        <w:r w:rsidRPr="00C9374B">
          <w:rPr>
            <w:rFonts w:ascii="Times New Roman" w:hAnsi="Times New Roman" w:cs="Times New Roman"/>
          </w:rPr>
          <w:fldChar w:fldCharType="begin"/>
        </w:r>
        <w:r w:rsidRPr="00C9374B">
          <w:rPr>
            <w:rFonts w:ascii="Times New Roman" w:hAnsi="Times New Roman" w:cs="Times New Roman"/>
          </w:rPr>
          <w:instrText>PAGE   \* MERGEFORMAT</w:instrText>
        </w:r>
        <w:r w:rsidRPr="00C9374B">
          <w:rPr>
            <w:rFonts w:ascii="Times New Roman" w:hAnsi="Times New Roman" w:cs="Times New Roman"/>
          </w:rPr>
          <w:fldChar w:fldCharType="separate"/>
        </w:r>
        <w:r w:rsidR="00BC66D7">
          <w:rPr>
            <w:rFonts w:ascii="Times New Roman" w:hAnsi="Times New Roman" w:cs="Times New Roman"/>
            <w:noProof/>
          </w:rPr>
          <w:t>50</w:t>
        </w:r>
        <w:r w:rsidRPr="00C9374B">
          <w:rPr>
            <w:rFonts w:ascii="Times New Roman" w:hAnsi="Times New Roman" w:cs="Times New Roman"/>
          </w:rPr>
          <w:fldChar w:fldCharType="end"/>
        </w:r>
      </w:p>
    </w:sdtContent>
  </w:sdt>
  <w:p w:rsidR="007324FE" w:rsidRDefault="007324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B33" w:rsidRDefault="00E36B33" w:rsidP="006C5BEB">
      <w:pPr>
        <w:spacing w:after="0" w:line="240" w:lineRule="auto"/>
      </w:pPr>
      <w:r>
        <w:separator/>
      </w:r>
    </w:p>
  </w:footnote>
  <w:footnote w:type="continuationSeparator" w:id="0">
    <w:p w:rsidR="00E36B33" w:rsidRDefault="00E36B33" w:rsidP="006C5BEB">
      <w:pPr>
        <w:spacing w:after="0" w:line="240" w:lineRule="auto"/>
      </w:pPr>
      <w:r>
        <w:continuationSeparator/>
      </w:r>
    </w:p>
  </w:footnote>
  <w:footnote w:id="1">
    <w:p w:rsidR="007324FE" w:rsidRPr="007324FE" w:rsidRDefault="007324FE" w:rsidP="007324FE">
      <w:pPr>
        <w:pStyle w:val="a8"/>
        <w:jc w:val="both"/>
        <w:rPr>
          <w:rFonts w:ascii="Times New Roman" w:hAnsi="Times New Roman" w:cs="Times New Roman"/>
        </w:rPr>
      </w:pPr>
      <w:r>
        <w:rPr>
          <w:rStyle w:val="aa"/>
        </w:rPr>
        <w:footnoteRef/>
      </w:r>
      <w:r>
        <w:t xml:space="preserve"> </w:t>
      </w:r>
      <w:r w:rsidRPr="007324FE">
        <w:rPr>
          <w:rFonts w:ascii="Times New Roman" w:hAnsi="Times New Roman" w:cs="Times New Roman"/>
        </w:rPr>
        <w:t>Творения святого отца нашег</w:t>
      </w:r>
      <w:proofErr w:type="gramStart"/>
      <w:r w:rsidRPr="007324FE">
        <w:rPr>
          <w:rFonts w:ascii="Times New Roman" w:hAnsi="Times New Roman" w:cs="Times New Roman"/>
        </w:rPr>
        <w:t>о Иоа</w:t>
      </w:r>
      <w:proofErr w:type="gramEnd"/>
      <w:r w:rsidRPr="007324FE">
        <w:rPr>
          <w:rFonts w:ascii="Times New Roman" w:hAnsi="Times New Roman" w:cs="Times New Roman"/>
        </w:rPr>
        <w:t>нна Златоуста, архиепископа Константинополь</w:t>
      </w:r>
      <w:r>
        <w:rPr>
          <w:rFonts w:ascii="Times New Roman" w:hAnsi="Times New Roman" w:cs="Times New Roman"/>
        </w:rPr>
        <w:t>ского, в русском переводе. Том 9</w:t>
      </w:r>
      <w:r w:rsidRPr="007324FE">
        <w:rPr>
          <w:rFonts w:ascii="Times New Roman" w:hAnsi="Times New Roman" w:cs="Times New Roman"/>
        </w:rPr>
        <w:t>. Книга 1. СПб</w:t>
      </w:r>
      <w:proofErr w:type="gramStart"/>
      <w:r w:rsidRPr="007324FE">
        <w:rPr>
          <w:rFonts w:ascii="Times New Roman" w:hAnsi="Times New Roman" w:cs="Times New Roman"/>
        </w:rPr>
        <w:t xml:space="preserve">.: </w:t>
      </w:r>
      <w:proofErr w:type="gramEnd"/>
      <w:r w:rsidRPr="007324FE">
        <w:rPr>
          <w:rFonts w:ascii="Times New Roman" w:hAnsi="Times New Roman" w:cs="Times New Roman"/>
        </w:rPr>
        <w:t>Издание</w:t>
      </w:r>
      <w:r>
        <w:rPr>
          <w:rFonts w:ascii="Times New Roman" w:hAnsi="Times New Roman" w:cs="Times New Roman"/>
        </w:rPr>
        <w:t xml:space="preserve"> С.-Петербургской академии, 1903</w:t>
      </w:r>
      <w:r w:rsidRPr="007324FE">
        <w:rPr>
          <w:rFonts w:ascii="Times New Roman" w:hAnsi="Times New Roman" w:cs="Times New Roman"/>
        </w:rPr>
        <w:t>. С. 477.</w:t>
      </w:r>
    </w:p>
  </w:footnote>
  <w:footnote w:id="2">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Памятники древней христианской письменности в русском переводе. Том 2. М.: Типография Каткова и К., 1860. С. 107.</w:t>
      </w:r>
    </w:p>
  </w:footnote>
  <w:footnote w:id="3">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w:t>
      </w:r>
      <w:proofErr w:type="spellStart"/>
      <w:r w:rsidRPr="008D6004">
        <w:rPr>
          <w:rFonts w:ascii="Times New Roman" w:hAnsi="Times New Roman" w:cs="Times New Roman"/>
        </w:rPr>
        <w:t>Евсевий</w:t>
      </w:r>
      <w:proofErr w:type="spellEnd"/>
      <w:r w:rsidRPr="008D6004">
        <w:rPr>
          <w:rFonts w:ascii="Times New Roman" w:hAnsi="Times New Roman" w:cs="Times New Roman"/>
        </w:rPr>
        <w:t xml:space="preserve"> </w:t>
      </w:r>
      <w:proofErr w:type="spellStart"/>
      <w:r w:rsidRPr="008D6004">
        <w:rPr>
          <w:rFonts w:ascii="Times New Roman" w:hAnsi="Times New Roman" w:cs="Times New Roman"/>
        </w:rPr>
        <w:t>Памфил</w:t>
      </w:r>
      <w:proofErr w:type="spellEnd"/>
      <w:r w:rsidRPr="008D6004">
        <w:rPr>
          <w:rFonts w:ascii="Times New Roman" w:hAnsi="Times New Roman" w:cs="Times New Roman"/>
        </w:rPr>
        <w:t>., епископ Кесарийский. Церковная история. СПб</w:t>
      </w:r>
      <w:proofErr w:type="gramStart"/>
      <w:r w:rsidRPr="008D6004">
        <w:rPr>
          <w:rFonts w:ascii="Times New Roman" w:hAnsi="Times New Roman" w:cs="Times New Roman"/>
        </w:rPr>
        <w:t xml:space="preserve">.: </w:t>
      </w:r>
      <w:proofErr w:type="gramEnd"/>
      <w:r w:rsidRPr="008D6004">
        <w:rPr>
          <w:rFonts w:ascii="Times New Roman" w:hAnsi="Times New Roman" w:cs="Times New Roman"/>
        </w:rPr>
        <w:t>Издательство Олега Абышко, 2013. С. 228.</w:t>
      </w:r>
    </w:p>
  </w:footnote>
  <w:footnote w:id="4">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 xml:space="preserve">Сочинения </w:t>
      </w:r>
      <w:proofErr w:type="spellStart"/>
      <w:r w:rsidRPr="008D6004">
        <w:rPr>
          <w:rFonts w:ascii="Times New Roman" w:hAnsi="Times New Roman" w:cs="Times New Roman"/>
        </w:rPr>
        <w:t>святаго</w:t>
      </w:r>
      <w:proofErr w:type="spellEnd"/>
      <w:r w:rsidRPr="008D6004">
        <w:rPr>
          <w:rFonts w:ascii="Times New Roman" w:hAnsi="Times New Roman" w:cs="Times New Roman"/>
        </w:rPr>
        <w:t xml:space="preserve"> </w:t>
      </w:r>
      <w:proofErr w:type="spellStart"/>
      <w:r w:rsidRPr="008D6004">
        <w:rPr>
          <w:rFonts w:ascii="Times New Roman" w:hAnsi="Times New Roman" w:cs="Times New Roman"/>
        </w:rPr>
        <w:t>Иринея</w:t>
      </w:r>
      <w:proofErr w:type="spellEnd"/>
      <w:r>
        <w:rPr>
          <w:rFonts w:ascii="Times New Roman" w:hAnsi="Times New Roman" w:cs="Times New Roman"/>
        </w:rPr>
        <w:t>,</w:t>
      </w:r>
      <w:r w:rsidRPr="008D6004">
        <w:rPr>
          <w:rFonts w:ascii="Times New Roman" w:hAnsi="Times New Roman" w:cs="Times New Roman"/>
        </w:rPr>
        <w:t xml:space="preserve"> епископа Лионского. СПб</w:t>
      </w:r>
      <w:proofErr w:type="gramStart"/>
      <w:r w:rsidRPr="008D6004">
        <w:rPr>
          <w:rFonts w:ascii="Times New Roman" w:hAnsi="Times New Roman" w:cs="Times New Roman"/>
        </w:rPr>
        <w:t xml:space="preserve">.: </w:t>
      </w:r>
      <w:proofErr w:type="gramEnd"/>
      <w:r w:rsidRPr="008D6004">
        <w:rPr>
          <w:rFonts w:ascii="Times New Roman" w:hAnsi="Times New Roman" w:cs="Times New Roman"/>
        </w:rPr>
        <w:t xml:space="preserve">Издание второе, книгопродавца И. Л. </w:t>
      </w:r>
      <w:proofErr w:type="spellStart"/>
      <w:r w:rsidRPr="008D6004">
        <w:rPr>
          <w:rFonts w:ascii="Times New Roman" w:hAnsi="Times New Roman" w:cs="Times New Roman"/>
        </w:rPr>
        <w:t>Тузова</w:t>
      </w:r>
      <w:proofErr w:type="spellEnd"/>
      <w:r w:rsidRPr="008D6004">
        <w:rPr>
          <w:rFonts w:ascii="Times New Roman" w:hAnsi="Times New Roman" w:cs="Times New Roman"/>
        </w:rPr>
        <w:t>, 1900. 220.</w:t>
      </w:r>
    </w:p>
  </w:footnote>
  <w:footnote w:id="5">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Творения святых отцов в русском переводе, </w:t>
      </w:r>
      <w:proofErr w:type="gramStart"/>
      <w:r w:rsidRPr="008D6004">
        <w:rPr>
          <w:rFonts w:ascii="Times New Roman" w:hAnsi="Times New Roman" w:cs="Times New Roman"/>
        </w:rPr>
        <w:t>издаваемая</w:t>
      </w:r>
      <w:proofErr w:type="gramEnd"/>
      <w:r w:rsidRPr="008D6004">
        <w:rPr>
          <w:rFonts w:ascii="Times New Roman" w:hAnsi="Times New Roman" w:cs="Times New Roman"/>
        </w:rPr>
        <w:t xml:space="preserve"> при Московской духовной академии. Том 42. Творения </w:t>
      </w:r>
      <w:proofErr w:type="spellStart"/>
      <w:r w:rsidRPr="008D6004">
        <w:rPr>
          <w:rFonts w:ascii="Times New Roman" w:hAnsi="Times New Roman" w:cs="Times New Roman"/>
        </w:rPr>
        <w:t>святаго</w:t>
      </w:r>
      <w:proofErr w:type="spellEnd"/>
      <w:r w:rsidRPr="008D6004">
        <w:rPr>
          <w:rFonts w:ascii="Times New Roman" w:hAnsi="Times New Roman" w:cs="Times New Roman"/>
        </w:rPr>
        <w:t xml:space="preserve"> </w:t>
      </w:r>
      <w:proofErr w:type="spellStart"/>
      <w:r w:rsidRPr="008D6004">
        <w:rPr>
          <w:rFonts w:ascii="Times New Roman" w:hAnsi="Times New Roman" w:cs="Times New Roman"/>
        </w:rPr>
        <w:t>Епифания</w:t>
      </w:r>
      <w:proofErr w:type="spellEnd"/>
      <w:r w:rsidRPr="008D6004">
        <w:rPr>
          <w:rFonts w:ascii="Times New Roman" w:hAnsi="Times New Roman" w:cs="Times New Roman"/>
        </w:rPr>
        <w:t xml:space="preserve"> Кипрского. М., 1863. С. 187.</w:t>
      </w:r>
    </w:p>
  </w:footnote>
  <w:footnote w:id="6">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Творения святого отца нашег</w:t>
      </w:r>
      <w:proofErr w:type="gramStart"/>
      <w:r w:rsidRPr="008D6004">
        <w:rPr>
          <w:rFonts w:ascii="Times New Roman" w:hAnsi="Times New Roman" w:cs="Times New Roman"/>
        </w:rPr>
        <w:t>о Иоа</w:t>
      </w:r>
      <w:proofErr w:type="gramEnd"/>
      <w:r w:rsidRPr="008D6004">
        <w:rPr>
          <w:rFonts w:ascii="Times New Roman" w:hAnsi="Times New Roman" w:cs="Times New Roman"/>
        </w:rPr>
        <w:t>нна Златоуста, архиепископа Константинопольского, в русском переводе. Том 2. Книга 1. СПб</w:t>
      </w:r>
      <w:proofErr w:type="gramStart"/>
      <w:r w:rsidRPr="008D6004">
        <w:rPr>
          <w:rFonts w:ascii="Times New Roman" w:hAnsi="Times New Roman" w:cs="Times New Roman"/>
        </w:rPr>
        <w:t xml:space="preserve">.: </w:t>
      </w:r>
      <w:proofErr w:type="gramEnd"/>
      <w:r w:rsidRPr="008D6004">
        <w:rPr>
          <w:rFonts w:ascii="Times New Roman" w:hAnsi="Times New Roman" w:cs="Times New Roman"/>
        </w:rPr>
        <w:t>Издание С.-Петербургской академии, 1896. С. 555.</w:t>
      </w:r>
    </w:p>
  </w:footnote>
  <w:footnote w:id="7">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Священное Писание в толкованиях святителя Иоанна Златоуста. Том 9. М.: Ковчег, 2006. С. 833.</w:t>
      </w:r>
    </w:p>
  </w:footnote>
  <w:footnote w:id="8">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w:t>
      </w:r>
      <w:r>
        <w:rPr>
          <w:rFonts w:ascii="Times New Roman" w:hAnsi="Times New Roman" w:cs="Times New Roman"/>
        </w:rPr>
        <w:t>Там же.</w:t>
      </w:r>
      <w:r w:rsidRPr="008D6004">
        <w:rPr>
          <w:rFonts w:ascii="Times New Roman" w:hAnsi="Times New Roman" w:cs="Times New Roman"/>
        </w:rPr>
        <w:t xml:space="preserve"> С. 739.</w:t>
      </w:r>
    </w:p>
  </w:footnote>
  <w:footnote w:id="9">
    <w:p w:rsidR="007324FE" w:rsidRPr="008D6004" w:rsidRDefault="007324FE" w:rsidP="002E3228">
      <w:pPr>
        <w:pStyle w:val="a8"/>
        <w:jc w:val="both"/>
        <w:rPr>
          <w:rFonts w:ascii="Times New Roman" w:hAnsi="Times New Roman" w:cs="Times New Roman"/>
        </w:rPr>
      </w:pPr>
      <w:r>
        <w:rPr>
          <w:rStyle w:val="aa"/>
        </w:rPr>
        <w:footnoteRef/>
      </w:r>
      <w:r>
        <w:t xml:space="preserve"> </w:t>
      </w:r>
      <w:proofErr w:type="spellStart"/>
      <w:r w:rsidRPr="008D6004">
        <w:rPr>
          <w:rFonts w:ascii="Times New Roman" w:hAnsi="Times New Roman" w:cs="Times New Roman"/>
        </w:rPr>
        <w:t>Феодорит</w:t>
      </w:r>
      <w:proofErr w:type="spellEnd"/>
      <w:r w:rsidRPr="008D600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блж</w:t>
      </w:r>
      <w:proofErr w:type="spellEnd"/>
      <w:r>
        <w:rPr>
          <w:rFonts w:ascii="Times New Roman" w:hAnsi="Times New Roman" w:cs="Times New Roman"/>
        </w:rPr>
        <w:t>.,</w:t>
      </w:r>
      <w:r w:rsidRPr="008D6004">
        <w:rPr>
          <w:rFonts w:ascii="Times New Roman" w:hAnsi="Times New Roman" w:cs="Times New Roman"/>
        </w:rPr>
        <w:t xml:space="preserve"> епископ </w:t>
      </w:r>
      <w:proofErr w:type="spellStart"/>
      <w:r w:rsidRPr="008D6004">
        <w:rPr>
          <w:rFonts w:ascii="Times New Roman" w:hAnsi="Times New Roman" w:cs="Times New Roman"/>
        </w:rPr>
        <w:t>Кирский</w:t>
      </w:r>
      <w:proofErr w:type="spellEnd"/>
      <w:r w:rsidRPr="008D6004">
        <w:rPr>
          <w:rFonts w:ascii="Times New Roman" w:hAnsi="Times New Roman" w:cs="Times New Roman"/>
        </w:rPr>
        <w:t xml:space="preserve">. Толкование на Послания святого апостола Павла. М.: Сибирская </w:t>
      </w:r>
      <w:proofErr w:type="spellStart"/>
      <w:r w:rsidRPr="008D6004">
        <w:rPr>
          <w:rFonts w:ascii="Times New Roman" w:hAnsi="Times New Roman" w:cs="Times New Roman"/>
        </w:rPr>
        <w:t>Благозвоница</w:t>
      </w:r>
      <w:proofErr w:type="spellEnd"/>
      <w:r w:rsidRPr="008D6004">
        <w:rPr>
          <w:rFonts w:ascii="Times New Roman" w:hAnsi="Times New Roman" w:cs="Times New Roman"/>
        </w:rPr>
        <w:t>, 2013 . С. 19.</w:t>
      </w:r>
    </w:p>
  </w:footnote>
  <w:footnote w:id="10">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w:t>
      </w:r>
      <w:r>
        <w:rPr>
          <w:rFonts w:ascii="Times New Roman" w:hAnsi="Times New Roman" w:cs="Times New Roman"/>
        </w:rPr>
        <w:t>Там же</w:t>
      </w:r>
      <w:r w:rsidRPr="008D6004">
        <w:rPr>
          <w:rFonts w:ascii="Times New Roman" w:hAnsi="Times New Roman" w:cs="Times New Roman"/>
        </w:rPr>
        <w:t>. С. 19.</w:t>
      </w:r>
    </w:p>
  </w:footnote>
  <w:footnote w:id="11">
    <w:p w:rsidR="007324FE" w:rsidRPr="008D6004" w:rsidRDefault="007324FE" w:rsidP="002E3228">
      <w:pPr>
        <w:pStyle w:val="a8"/>
        <w:jc w:val="both"/>
        <w:rPr>
          <w:rFonts w:ascii="Times New Roman" w:hAnsi="Times New Roman" w:cs="Times New Roman"/>
        </w:rPr>
      </w:pPr>
      <w:r>
        <w:rPr>
          <w:rStyle w:val="aa"/>
        </w:rPr>
        <w:footnoteRef/>
      </w:r>
      <w:r w:rsidRPr="008D6004">
        <w:rPr>
          <w:rFonts w:ascii="Times New Roman" w:hAnsi="Times New Roman" w:cs="Times New Roman"/>
        </w:rPr>
        <w:t xml:space="preserve"> Ефрем Сирин</w:t>
      </w:r>
      <w:r>
        <w:rPr>
          <w:rFonts w:ascii="Times New Roman" w:hAnsi="Times New Roman" w:cs="Times New Roman"/>
        </w:rPr>
        <w:t xml:space="preserve">, </w:t>
      </w:r>
      <w:proofErr w:type="spellStart"/>
      <w:r>
        <w:rPr>
          <w:rFonts w:ascii="Times New Roman" w:hAnsi="Times New Roman" w:cs="Times New Roman"/>
        </w:rPr>
        <w:t>прп</w:t>
      </w:r>
      <w:proofErr w:type="spellEnd"/>
      <w:r>
        <w:rPr>
          <w:rFonts w:ascii="Times New Roman" w:hAnsi="Times New Roman" w:cs="Times New Roman"/>
        </w:rPr>
        <w:t>.</w:t>
      </w:r>
      <w:r w:rsidRPr="008D6004">
        <w:rPr>
          <w:rFonts w:ascii="Times New Roman" w:hAnsi="Times New Roman" w:cs="Times New Roman"/>
        </w:rPr>
        <w:t xml:space="preserve"> Творения. Том 7. М.: Русский издательский центр имени Святого Василия Великого, 2014. С. 277.</w:t>
      </w:r>
    </w:p>
  </w:footnote>
  <w:footnote w:id="12">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Там же. С. 295.</w:t>
      </w:r>
    </w:p>
  </w:footnote>
  <w:footnote w:id="13">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Творения святых отцов в русском переводе, </w:t>
      </w:r>
      <w:proofErr w:type="gramStart"/>
      <w:r w:rsidRPr="008D6004">
        <w:rPr>
          <w:rFonts w:ascii="Times New Roman" w:hAnsi="Times New Roman" w:cs="Times New Roman"/>
        </w:rPr>
        <w:t>издаваемая</w:t>
      </w:r>
      <w:proofErr w:type="gramEnd"/>
      <w:r w:rsidRPr="008D6004">
        <w:rPr>
          <w:rFonts w:ascii="Times New Roman" w:hAnsi="Times New Roman" w:cs="Times New Roman"/>
        </w:rPr>
        <w:t xml:space="preserve"> при Московской Духовной Академии. Том 55. Творения Святого. Кирилла Александрийского. М. 1887. С. 360.</w:t>
      </w:r>
    </w:p>
  </w:footnote>
  <w:footnote w:id="14">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 xml:space="preserve">Библиотека творений св. </w:t>
      </w:r>
      <w:proofErr w:type="spellStart"/>
      <w:r w:rsidRPr="008D6004">
        <w:rPr>
          <w:rFonts w:ascii="Times New Roman" w:hAnsi="Times New Roman" w:cs="Times New Roman"/>
        </w:rPr>
        <w:t>отцев</w:t>
      </w:r>
      <w:proofErr w:type="spellEnd"/>
      <w:r w:rsidRPr="008D6004">
        <w:rPr>
          <w:rFonts w:ascii="Times New Roman" w:hAnsi="Times New Roman" w:cs="Times New Roman"/>
        </w:rPr>
        <w:t xml:space="preserve"> и учителей Церкви Западных, издаваемая при Киевской Духовной Академии. Книга 13. Творения </w:t>
      </w:r>
      <w:proofErr w:type="spellStart"/>
      <w:r w:rsidRPr="008D6004">
        <w:rPr>
          <w:rFonts w:ascii="Times New Roman" w:hAnsi="Times New Roman" w:cs="Times New Roman"/>
        </w:rPr>
        <w:t>блаженнго</w:t>
      </w:r>
      <w:proofErr w:type="spellEnd"/>
      <w:r w:rsidRPr="008D6004">
        <w:rPr>
          <w:rFonts w:ascii="Times New Roman" w:hAnsi="Times New Roman" w:cs="Times New Roman"/>
        </w:rPr>
        <w:t xml:space="preserve">. Иеронима </w:t>
      </w:r>
      <w:proofErr w:type="spellStart"/>
      <w:r w:rsidRPr="008D6004">
        <w:rPr>
          <w:rFonts w:ascii="Times New Roman" w:hAnsi="Times New Roman" w:cs="Times New Roman"/>
        </w:rPr>
        <w:t>Стридонского</w:t>
      </w:r>
      <w:proofErr w:type="spellEnd"/>
      <w:r w:rsidRPr="008D6004">
        <w:rPr>
          <w:rFonts w:ascii="Times New Roman" w:hAnsi="Times New Roman" w:cs="Times New Roman"/>
        </w:rPr>
        <w:t>. Часть 7. Киев. 1882. С. 199.</w:t>
      </w:r>
    </w:p>
  </w:footnote>
  <w:footnote w:id="15">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Творения иже </w:t>
      </w:r>
      <w:proofErr w:type="gramStart"/>
      <w:r w:rsidRPr="008D6004">
        <w:rPr>
          <w:rFonts w:ascii="Times New Roman" w:hAnsi="Times New Roman" w:cs="Times New Roman"/>
        </w:rPr>
        <w:t>во</w:t>
      </w:r>
      <w:proofErr w:type="gramEnd"/>
      <w:r w:rsidRPr="008D6004">
        <w:rPr>
          <w:rFonts w:ascii="Times New Roman" w:hAnsi="Times New Roman" w:cs="Times New Roman"/>
        </w:rPr>
        <w:t xml:space="preserve"> святых отца нашего </w:t>
      </w:r>
      <w:proofErr w:type="spellStart"/>
      <w:r w:rsidRPr="008D6004">
        <w:rPr>
          <w:rFonts w:ascii="Times New Roman" w:hAnsi="Times New Roman" w:cs="Times New Roman"/>
        </w:rPr>
        <w:t>Кирила</w:t>
      </w:r>
      <w:proofErr w:type="spellEnd"/>
      <w:r w:rsidRPr="008D6004">
        <w:rPr>
          <w:rFonts w:ascii="Times New Roman" w:hAnsi="Times New Roman" w:cs="Times New Roman"/>
        </w:rPr>
        <w:t>, архиепископа Иерусалимского. М. 1855. С. 316.</w:t>
      </w:r>
    </w:p>
  </w:footnote>
  <w:footnote w:id="16">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 xml:space="preserve">Преподобный </w:t>
      </w:r>
      <w:proofErr w:type="spellStart"/>
      <w:r w:rsidRPr="008D6004">
        <w:rPr>
          <w:rFonts w:ascii="Times New Roman" w:hAnsi="Times New Roman" w:cs="Times New Roman"/>
        </w:rPr>
        <w:t>Симеон</w:t>
      </w:r>
      <w:proofErr w:type="spellEnd"/>
      <w:r w:rsidRPr="008D6004">
        <w:rPr>
          <w:rFonts w:ascii="Times New Roman" w:hAnsi="Times New Roman" w:cs="Times New Roman"/>
        </w:rPr>
        <w:t xml:space="preserve"> </w:t>
      </w:r>
      <w:proofErr w:type="spellStart"/>
      <w:r w:rsidRPr="008D6004">
        <w:rPr>
          <w:rFonts w:ascii="Times New Roman" w:hAnsi="Times New Roman" w:cs="Times New Roman"/>
        </w:rPr>
        <w:t>Метафраст</w:t>
      </w:r>
      <w:proofErr w:type="spellEnd"/>
      <w:r w:rsidRPr="008D6004">
        <w:rPr>
          <w:rFonts w:ascii="Times New Roman" w:hAnsi="Times New Roman" w:cs="Times New Roman"/>
        </w:rPr>
        <w:t xml:space="preserve"> и Логофет. Списание мира от Бытия и </w:t>
      </w:r>
      <w:proofErr w:type="spellStart"/>
      <w:r w:rsidRPr="008D6004">
        <w:rPr>
          <w:rFonts w:ascii="Times New Roman" w:hAnsi="Times New Roman" w:cs="Times New Roman"/>
        </w:rPr>
        <w:t>летовник</w:t>
      </w:r>
      <w:proofErr w:type="spellEnd"/>
      <w:r w:rsidRPr="008D6004">
        <w:rPr>
          <w:rFonts w:ascii="Times New Roman" w:hAnsi="Times New Roman" w:cs="Times New Roman"/>
        </w:rPr>
        <w:t>. Собрание от различных летописцев. СПб. 1905. С. 32.</w:t>
      </w:r>
    </w:p>
  </w:footnote>
  <w:footnote w:id="17">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Сочинения Иннокентия архиепископа Херсонского и Таврического. Том 5. СПб</w:t>
      </w:r>
      <w:proofErr w:type="gramStart"/>
      <w:r w:rsidRPr="008D6004">
        <w:rPr>
          <w:rFonts w:ascii="Times New Roman" w:hAnsi="Times New Roman" w:cs="Times New Roman"/>
        </w:rPr>
        <w:t xml:space="preserve">.: </w:t>
      </w:r>
      <w:proofErr w:type="gramEnd"/>
      <w:r w:rsidRPr="008D6004">
        <w:rPr>
          <w:rFonts w:ascii="Times New Roman" w:hAnsi="Times New Roman" w:cs="Times New Roman"/>
        </w:rPr>
        <w:t xml:space="preserve">Издание И. Л. </w:t>
      </w:r>
      <w:proofErr w:type="spellStart"/>
      <w:r w:rsidRPr="008D6004">
        <w:rPr>
          <w:rFonts w:ascii="Times New Roman" w:hAnsi="Times New Roman" w:cs="Times New Roman"/>
        </w:rPr>
        <w:t>Тузова</w:t>
      </w:r>
      <w:proofErr w:type="spellEnd"/>
      <w:r w:rsidRPr="008D6004">
        <w:rPr>
          <w:rFonts w:ascii="Times New Roman" w:hAnsi="Times New Roman" w:cs="Times New Roman"/>
        </w:rPr>
        <w:t>, 1908. С. 503.</w:t>
      </w:r>
    </w:p>
  </w:footnote>
  <w:footnote w:id="18">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Феофан Затворник</w:t>
      </w:r>
      <w:r>
        <w:rPr>
          <w:rFonts w:ascii="Times New Roman" w:hAnsi="Times New Roman" w:cs="Times New Roman"/>
        </w:rPr>
        <w:t xml:space="preserve">, </w:t>
      </w:r>
      <w:proofErr w:type="spellStart"/>
      <w:r>
        <w:rPr>
          <w:rFonts w:ascii="Times New Roman" w:hAnsi="Times New Roman" w:cs="Times New Roman"/>
        </w:rPr>
        <w:t>свт</w:t>
      </w:r>
      <w:proofErr w:type="spellEnd"/>
      <w:r>
        <w:rPr>
          <w:rFonts w:ascii="Times New Roman" w:hAnsi="Times New Roman" w:cs="Times New Roman"/>
        </w:rPr>
        <w:t>.</w:t>
      </w:r>
      <w:r w:rsidRPr="008D6004">
        <w:rPr>
          <w:rFonts w:ascii="Times New Roman" w:hAnsi="Times New Roman" w:cs="Times New Roman"/>
        </w:rPr>
        <w:t xml:space="preserve"> Толкования посланий апостола Павла. Пастырские послания. М. 2005. С. 8.</w:t>
      </w:r>
    </w:p>
  </w:footnote>
  <w:footnote w:id="19">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Там</w:t>
      </w:r>
      <w:r>
        <w:rPr>
          <w:rFonts w:ascii="Times New Roman" w:hAnsi="Times New Roman" w:cs="Times New Roman"/>
        </w:rPr>
        <w:t xml:space="preserve"> </w:t>
      </w:r>
      <w:r w:rsidRPr="008D6004">
        <w:rPr>
          <w:rFonts w:ascii="Times New Roman" w:hAnsi="Times New Roman" w:cs="Times New Roman"/>
        </w:rPr>
        <w:t>же. С. 18.</w:t>
      </w:r>
    </w:p>
  </w:footnote>
  <w:footnote w:id="20">
    <w:p w:rsidR="007324FE" w:rsidRPr="008D6004" w:rsidRDefault="007324FE" w:rsidP="002E3228">
      <w:pPr>
        <w:pStyle w:val="a8"/>
        <w:jc w:val="both"/>
        <w:rPr>
          <w:rFonts w:ascii="Times New Roman" w:hAnsi="Times New Roman" w:cs="Times New Roman"/>
        </w:rPr>
      </w:pPr>
      <w:r>
        <w:rPr>
          <w:rStyle w:val="aa"/>
        </w:rPr>
        <w:footnoteRef/>
      </w:r>
      <w:r>
        <w:t xml:space="preserve"> </w:t>
      </w:r>
      <w:r w:rsidRPr="008D6004">
        <w:rPr>
          <w:rFonts w:ascii="Times New Roman" w:hAnsi="Times New Roman" w:cs="Times New Roman"/>
        </w:rPr>
        <w:t>Петр (Полянский)</w:t>
      </w:r>
      <w:r>
        <w:rPr>
          <w:rFonts w:ascii="Times New Roman" w:hAnsi="Times New Roman" w:cs="Times New Roman"/>
        </w:rPr>
        <w:t xml:space="preserve">, </w:t>
      </w:r>
      <w:proofErr w:type="spellStart"/>
      <w:r>
        <w:rPr>
          <w:rFonts w:ascii="Times New Roman" w:hAnsi="Times New Roman" w:cs="Times New Roman"/>
        </w:rPr>
        <w:t>свщмч</w:t>
      </w:r>
      <w:proofErr w:type="spellEnd"/>
      <w:r>
        <w:rPr>
          <w:rFonts w:ascii="Times New Roman" w:hAnsi="Times New Roman" w:cs="Times New Roman"/>
        </w:rPr>
        <w:t>.</w:t>
      </w:r>
      <w:r w:rsidRPr="008D6004">
        <w:rPr>
          <w:rFonts w:ascii="Times New Roman" w:hAnsi="Times New Roman" w:cs="Times New Roman"/>
        </w:rPr>
        <w:t xml:space="preserve"> Первое послание святого апостола Павла к Тимофею. Опыт </w:t>
      </w:r>
      <w:proofErr w:type="spellStart"/>
      <w:r w:rsidRPr="008D6004">
        <w:rPr>
          <w:rFonts w:ascii="Times New Roman" w:hAnsi="Times New Roman" w:cs="Times New Roman"/>
        </w:rPr>
        <w:t>иторико</w:t>
      </w:r>
      <w:proofErr w:type="spellEnd"/>
      <w:r w:rsidRPr="008D6004">
        <w:rPr>
          <w:rFonts w:ascii="Times New Roman" w:hAnsi="Times New Roman" w:cs="Times New Roman"/>
        </w:rPr>
        <w:t>-экзегетического исследования. Сергиев Посад: 2-я Типография А. И. Снегиревой, 1897. С. 3.</w:t>
      </w:r>
    </w:p>
  </w:footnote>
  <w:footnote w:id="21">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w:t>
      </w:r>
      <w:proofErr w:type="spellStart"/>
      <w:r w:rsidRPr="008D6004">
        <w:rPr>
          <w:rFonts w:ascii="Times New Roman" w:hAnsi="Times New Roman" w:cs="Times New Roman"/>
        </w:rPr>
        <w:t>Лактанций</w:t>
      </w:r>
      <w:proofErr w:type="spellEnd"/>
      <w:r w:rsidRPr="008D6004">
        <w:rPr>
          <w:rFonts w:ascii="Times New Roman" w:hAnsi="Times New Roman" w:cs="Times New Roman"/>
        </w:rPr>
        <w:t xml:space="preserve">. Отворении Божием, о гневе Божием, о смерти гонителей, </w:t>
      </w:r>
      <w:proofErr w:type="spellStart"/>
      <w:r w:rsidRPr="008D6004">
        <w:rPr>
          <w:rFonts w:ascii="Times New Roman" w:hAnsi="Times New Roman" w:cs="Times New Roman"/>
        </w:rPr>
        <w:t>эпитомы</w:t>
      </w:r>
      <w:proofErr w:type="spellEnd"/>
      <w:r w:rsidRPr="008D6004">
        <w:rPr>
          <w:rFonts w:ascii="Times New Roman" w:hAnsi="Times New Roman" w:cs="Times New Roman"/>
        </w:rPr>
        <w:t xml:space="preserve"> божественных </w:t>
      </w:r>
      <w:proofErr w:type="spellStart"/>
      <w:r w:rsidRPr="008D6004">
        <w:rPr>
          <w:rFonts w:ascii="Times New Roman" w:hAnsi="Times New Roman" w:cs="Times New Roman"/>
        </w:rPr>
        <w:t>установлений</w:t>
      </w:r>
      <w:proofErr w:type="gramStart"/>
      <w:r w:rsidRPr="008D6004">
        <w:rPr>
          <w:rFonts w:ascii="Times New Roman" w:hAnsi="Times New Roman" w:cs="Times New Roman"/>
        </w:rPr>
        <w:t>.С</w:t>
      </w:r>
      <w:proofErr w:type="gramEnd"/>
      <w:r w:rsidRPr="008D6004">
        <w:rPr>
          <w:rFonts w:ascii="Times New Roman" w:hAnsi="Times New Roman" w:cs="Times New Roman"/>
        </w:rPr>
        <w:t>ПБ</w:t>
      </w:r>
      <w:proofErr w:type="spellEnd"/>
      <w:r w:rsidRPr="008D6004">
        <w:rPr>
          <w:rFonts w:ascii="Times New Roman" w:hAnsi="Times New Roman" w:cs="Times New Roman"/>
        </w:rPr>
        <w:t>.: Издательство Олега Абышко, 2007. С. 126.</w:t>
      </w:r>
    </w:p>
  </w:footnote>
  <w:footnote w:id="22">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w:t>
      </w:r>
      <w:proofErr w:type="spellStart"/>
      <w:r w:rsidRPr="008D6004">
        <w:rPr>
          <w:rFonts w:ascii="Times New Roman" w:hAnsi="Times New Roman" w:cs="Times New Roman"/>
        </w:rPr>
        <w:t>Евсевий</w:t>
      </w:r>
      <w:proofErr w:type="spellEnd"/>
      <w:r w:rsidRPr="008D6004">
        <w:rPr>
          <w:rFonts w:ascii="Times New Roman" w:hAnsi="Times New Roman" w:cs="Times New Roman"/>
        </w:rPr>
        <w:t xml:space="preserve"> </w:t>
      </w:r>
      <w:proofErr w:type="spellStart"/>
      <w:r w:rsidRPr="008D6004">
        <w:rPr>
          <w:rFonts w:ascii="Times New Roman" w:hAnsi="Times New Roman" w:cs="Times New Roman"/>
        </w:rPr>
        <w:t>Памфил</w:t>
      </w:r>
      <w:proofErr w:type="spellEnd"/>
      <w:r w:rsidRPr="008D6004">
        <w:rPr>
          <w:rFonts w:ascii="Times New Roman" w:hAnsi="Times New Roman" w:cs="Times New Roman"/>
        </w:rPr>
        <w:t>., епископ Кесарийский. Церковная история. СПб</w:t>
      </w:r>
      <w:proofErr w:type="gramStart"/>
      <w:r w:rsidRPr="008D6004">
        <w:rPr>
          <w:rFonts w:ascii="Times New Roman" w:hAnsi="Times New Roman" w:cs="Times New Roman"/>
        </w:rPr>
        <w:t xml:space="preserve">.: </w:t>
      </w:r>
      <w:proofErr w:type="gramEnd"/>
      <w:r w:rsidRPr="008D6004">
        <w:rPr>
          <w:rFonts w:ascii="Times New Roman" w:hAnsi="Times New Roman" w:cs="Times New Roman"/>
        </w:rPr>
        <w:t>Издательство Олега Абышко, 2013. С. 99.</w:t>
      </w:r>
    </w:p>
  </w:footnote>
  <w:footnote w:id="23">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Лопухин А. П. Библейская история Ветхого и Нового Заветов. Изд. Альфа Книга. М. 2009. С. 1087.</w:t>
      </w:r>
    </w:p>
  </w:footnote>
  <w:footnote w:id="24">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Там</w:t>
      </w:r>
      <w:r>
        <w:rPr>
          <w:rFonts w:ascii="Times New Roman" w:hAnsi="Times New Roman" w:cs="Times New Roman"/>
        </w:rPr>
        <w:t xml:space="preserve"> </w:t>
      </w:r>
      <w:r w:rsidRPr="008D6004">
        <w:rPr>
          <w:rFonts w:ascii="Times New Roman" w:hAnsi="Times New Roman" w:cs="Times New Roman"/>
        </w:rPr>
        <w:t>же. С. 1088</w:t>
      </w:r>
    </w:p>
  </w:footnote>
  <w:footnote w:id="25">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Там</w:t>
      </w:r>
      <w:r>
        <w:rPr>
          <w:rFonts w:ascii="Times New Roman" w:hAnsi="Times New Roman" w:cs="Times New Roman"/>
        </w:rPr>
        <w:t xml:space="preserve"> </w:t>
      </w:r>
      <w:r w:rsidRPr="008D6004">
        <w:rPr>
          <w:rFonts w:ascii="Times New Roman" w:hAnsi="Times New Roman" w:cs="Times New Roman"/>
        </w:rPr>
        <w:t>же. С. 1089.</w:t>
      </w:r>
    </w:p>
  </w:footnote>
  <w:footnote w:id="26">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Pr>
          <w:rFonts w:ascii="Times New Roman" w:hAnsi="Times New Roman" w:cs="Times New Roman"/>
        </w:rPr>
        <w:t xml:space="preserve"> Арсений (Иващенко)</w:t>
      </w:r>
      <w:r w:rsidRPr="008D6004">
        <w:rPr>
          <w:rFonts w:ascii="Times New Roman" w:hAnsi="Times New Roman" w:cs="Times New Roman"/>
        </w:rPr>
        <w:t>, епископ. Летопись церковных событий. СПб. 1880. С. 22.</w:t>
      </w:r>
    </w:p>
  </w:footnote>
  <w:footnote w:id="27">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Pr>
          <w:rFonts w:ascii="Times New Roman" w:hAnsi="Times New Roman" w:cs="Times New Roman"/>
        </w:rPr>
        <w:t xml:space="preserve"> </w:t>
      </w:r>
      <w:proofErr w:type="spellStart"/>
      <w:r w:rsidRPr="008D6004">
        <w:rPr>
          <w:rFonts w:ascii="Times New Roman" w:hAnsi="Times New Roman" w:cs="Times New Roman"/>
        </w:rPr>
        <w:t>Аверкий</w:t>
      </w:r>
      <w:proofErr w:type="spellEnd"/>
      <w:r w:rsidRPr="008D6004">
        <w:rPr>
          <w:rFonts w:ascii="Times New Roman" w:hAnsi="Times New Roman" w:cs="Times New Roman"/>
        </w:rPr>
        <w:t xml:space="preserve"> (</w:t>
      </w:r>
      <w:proofErr w:type="spellStart"/>
      <w:r w:rsidRPr="008D6004">
        <w:rPr>
          <w:rFonts w:ascii="Times New Roman" w:hAnsi="Times New Roman" w:cs="Times New Roman"/>
        </w:rPr>
        <w:t>Та</w:t>
      </w:r>
      <w:r>
        <w:rPr>
          <w:rFonts w:ascii="Times New Roman" w:hAnsi="Times New Roman" w:cs="Times New Roman"/>
        </w:rPr>
        <w:t>у</w:t>
      </w:r>
      <w:r w:rsidRPr="008D6004">
        <w:rPr>
          <w:rFonts w:ascii="Times New Roman" w:hAnsi="Times New Roman" w:cs="Times New Roman"/>
        </w:rPr>
        <w:t>шев</w:t>
      </w:r>
      <w:proofErr w:type="spellEnd"/>
      <w:r w:rsidRPr="008D600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архиеп</w:t>
      </w:r>
      <w:proofErr w:type="spellEnd"/>
      <w:r w:rsidRPr="008D6004">
        <w:rPr>
          <w:rFonts w:ascii="Times New Roman" w:hAnsi="Times New Roman" w:cs="Times New Roman"/>
        </w:rPr>
        <w:t xml:space="preserve">. Четвероевангелие. Апостол: Руководство к </w:t>
      </w:r>
      <w:proofErr w:type="spellStart"/>
      <w:r w:rsidRPr="008D6004">
        <w:rPr>
          <w:rFonts w:ascii="Times New Roman" w:hAnsi="Times New Roman" w:cs="Times New Roman"/>
        </w:rPr>
        <w:t>иучению</w:t>
      </w:r>
      <w:proofErr w:type="spellEnd"/>
      <w:r w:rsidRPr="008D6004">
        <w:rPr>
          <w:rFonts w:ascii="Times New Roman" w:hAnsi="Times New Roman" w:cs="Times New Roman"/>
        </w:rPr>
        <w:t xml:space="preserve"> Священного Писания Нового Завета. М.: Православный Свято-</w:t>
      </w:r>
      <w:proofErr w:type="spellStart"/>
      <w:r w:rsidRPr="008D6004">
        <w:rPr>
          <w:rFonts w:ascii="Times New Roman" w:hAnsi="Times New Roman" w:cs="Times New Roman"/>
        </w:rPr>
        <w:t>Тихон</w:t>
      </w:r>
      <w:r>
        <w:rPr>
          <w:rFonts w:ascii="Times New Roman" w:hAnsi="Times New Roman" w:cs="Times New Roman"/>
        </w:rPr>
        <w:t>овский</w:t>
      </w:r>
      <w:proofErr w:type="spellEnd"/>
      <w:r>
        <w:rPr>
          <w:rFonts w:ascii="Times New Roman" w:hAnsi="Times New Roman" w:cs="Times New Roman"/>
        </w:rPr>
        <w:t xml:space="preserve"> гуманитарный университет,</w:t>
      </w:r>
      <w:r w:rsidRPr="008D6004">
        <w:rPr>
          <w:rFonts w:ascii="Times New Roman" w:hAnsi="Times New Roman" w:cs="Times New Roman"/>
        </w:rPr>
        <w:t xml:space="preserve"> 2005. С. 689.</w:t>
      </w:r>
    </w:p>
  </w:footnote>
  <w:footnote w:id="28">
    <w:p w:rsidR="007324FE" w:rsidRPr="008D6004" w:rsidRDefault="007324FE" w:rsidP="002E3228">
      <w:pPr>
        <w:pStyle w:val="a8"/>
        <w:jc w:val="both"/>
        <w:rPr>
          <w:rFonts w:ascii="Times New Roman" w:hAnsi="Times New Roman" w:cs="Times New Roman"/>
        </w:rPr>
      </w:pPr>
      <w:r w:rsidRPr="008D6004">
        <w:rPr>
          <w:rStyle w:val="aa"/>
          <w:rFonts w:ascii="Times New Roman" w:hAnsi="Times New Roman" w:cs="Times New Roman"/>
        </w:rPr>
        <w:footnoteRef/>
      </w:r>
      <w:r w:rsidRPr="008D6004">
        <w:rPr>
          <w:rFonts w:ascii="Times New Roman" w:hAnsi="Times New Roman" w:cs="Times New Roman"/>
        </w:rPr>
        <w:t xml:space="preserve"> Горский А. В. История евангельская и Церкви апостольской. Издание второе. Свято-Троицкая Сергиева лавра. 1902. С. 350.</w:t>
      </w:r>
    </w:p>
  </w:footnote>
  <w:footnote w:id="29">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w:t>
      </w:r>
      <w:r>
        <w:rPr>
          <w:rFonts w:ascii="Times New Roman" w:hAnsi="Times New Roman" w:cs="Times New Roman"/>
        </w:rPr>
        <w:t>Там же</w:t>
      </w:r>
      <w:r w:rsidRPr="00EC09FA">
        <w:rPr>
          <w:rFonts w:ascii="Times New Roman" w:hAnsi="Times New Roman" w:cs="Times New Roman"/>
        </w:rPr>
        <w:t>. С. 355.</w:t>
      </w:r>
    </w:p>
  </w:footnote>
  <w:footnote w:id="30">
    <w:p w:rsidR="007324FE" w:rsidRPr="00A25F8E" w:rsidRDefault="007324FE" w:rsidP="002E3228">
      <w:pPr>
        <w:pStyle w:val="a8"/>
        <w:jc w:val="both"/>
        <w:rPr>
          <w:rFonts w:ascii="Times New Roman" w:hAnsi="Times New Roman" w:cs="Times New Roman"/>
        </w:rPr>
      </w:pPr>
      <w:r>
        <w:rPr>
          <w:rStyle w:val="aa"/>
        </w:rPr>
        <w:footnoteRef/>
      </w:r>
      <w:r>
        <w:t xml:space="preserve"> </w:t>
      </w:r>
      <w:r w:rsidRPr="00A25F8E">
        <w:rPr>
          <w:rFonts w:ascii="Times New Roman" w:hAnsi="Times New Roman" w:cs="Times New Roman"/>
        </w:rPr>
        <w:t>Там же. С. 357.</w:t>
      </w:r>
    </w:p>
  </w:footnote>
  <w:footnote w:id="31">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Pr>
          <w:rFonts w:ascii="Times New Roman" w:hAnsi="Times New Roman" w:cs="Times New Roman"/>
        </w:rPr>
        <w:t xml:space="preserve"> </w:t>
      </w:r>
      <w:proofErr w:type="spellStart"/>
      <w:r w:rsidRPr="00EC09FA">
        <w:rPr>
          <w:rFonts w:ascii="Times New Roman" w:hAnsi="Times New Roman" w:cs="Times New Roman"/>
        </w:rPr>
        <w:t>Кассиан</w:t>
      </w:r>
      <w:proofErr w:type="spellEnd"/>
      <w:r w:rsidRPr="00EC09FA">
        <w:rPr>
          <w:rFonts w:ascii="Times New Roman" w:hAnsi="Times New Roman" w:cs="Times New Roman"/>
        </w:rPr>
        <w:t xml:space="preserve"> (Безобразов</w:t>
      </w:r>
      <w:proofErr w:type="gramStart"/>
      <w:r w:rsidRPr="00EC09FA">
        <w:rPr>
          <w:rFonts w:ascii="Times New Roman" w:hAnsi="Times New Roman" w:cs="Times New Roman"/>
        </w:rPr>
        <w:t xml:space="preserve">)., </w:t>
      </w:r>
      <w:proofErr w:type="gramEnd"/>
      <w:r w:rsidRPr="00EC09FA">
        <w:rPr>
          <w:rFonts w:ascii="Times New Roman" w:hAnsi="Times New Roman" w:cs="Times New Roman"/>
        </w:rPr>
        <w:t>епископ. Христос и первое христианское поколение. Париж:</w:t>
      </w:r>
      <w:r>
        <w:rPr>
          <w:rFonts w:ascii="Times New Roman" w:hAnsi="Times New Roman" w:cs="Times New Roman"/>
        </w:rPr>
        <w:t xml:space="preserve"> </w:t>
      </w:r>
      <w:r w:rsidRPr="00EC09FA">
        <w:rPr>
          <w:rFonts w:ascii="Times New Roman" w:hAnsi="Times New Roman" w:cs="Times New Roman"/>
        </w:rPr>
        <w:t>2-е издание, 1992. С. 177.</w:t>
      </w:r>
    </w:p>
  </w:footnote>
  <w:footnote w:id="32">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Там же. С. 178.</w:t>
      </w:r>
    </w:p>
  </w:footnote>
  <w:footnote w:id="33">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w:t>
      </w:r>
      <w:proofErr w:type="spellStart"/>
      <w:r w:rsidRPr="00EC09FA">
        <w:rPr>
          <w:rFonts w:ascii="Times New Roman" w:hAnsi="Times New Roman" w:cs="Times New Roman"/>
        </w:rPr>
        <w:t>Поснов</w:t>
      </w:r>
      <w:proofErr w:type="spellEnd"/>
      <w:r w:rsidRPr="00EC09FA">
        <w:rPr>
          <w:rFonts w:ascii="Times New Roman" w:hAnsi="Times New Roman" w:cs="Times New Roman"/>
        </w:rPr>
        <w:t xml:space="preserve"> М. Э. История Христианской Церкви. Брюссель</w:t>
      </w:r>
      <w:r>
        <w:rPr>
          <w:rFonts w:ascii="Times New Roman" w:hAnsi="Times New Roman" w:cs="Times New Roman"/>
        </w:rPr>
        <w:t>,</w:t>
      </w:r>
      <w:r w:rsidRPr="00EC09FA">
        <w:rPr>
          <w:rFonts w:ascii="Times New Roman" w:hAnsi="Times New Roman" w:cs="Times New Roman"/>
        </w:rPr>
        <w:t xml:space="preserve"> 1994. С. 69.</w:t>
      </w:r>
    </w:p>
  </w:footnote>
  <w:footnote w:id="34">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Pr>
          <w:rFonts w:ascii="Times New Roman" w:hAnsi="Times New Roman" w:cs="Times New Roman"/>
        </w:rPr>
        <w:t xml:space="preserve"> </w:t>
      </w:r>
      <w:proofErr w:type="spellStart"/>
      <w:r w:rsidRPr="00EC09FA">
        <w:rPr>
          <w:rFonts w:ascii="Times New Roman" w:hAnsi="Times New Roman" w:cs="Times New Roman"/>
        </w:rPr>
        <w:t>Бахметева</w:t>
      </w:r>
      <w:proofErr w:type="spellEnd"/>
      <w:r w:rsidRPr="00EC09FA">
        <w:rPr>
          <w:rFonts w:ascii="Times New Roman" w:hAnsi="Times New Roman" w:cs="Times New Roman"/>
        </w:rPr>
        <w:t xml:space="preserve"> А. Н. Полная история Христианской Церкви. М.:2-е изд. Лепта Книга, </w:t>
      </w:r>
      <w:proofErr w:type="spellStart"/>
      <w:r w:rsidRPr="00EC09FA">
        <w:rPr>
          <w:rFonts w:ascii="Times New Roman" w:hAnsi="Times New Roman" w:cs="Times New Roman"/>
        </w:rPr>
        <w:t>Эксмо</w:t>
      </w:r>
      <w:proofErr w:type="spellEnd"/>
      <w:r w:rsidRPr="00EC09FA">
        <w:rPr>
          <w:rFonts w:ascii="Times New Roman" w:hAnsi="Times New Roman" w:cs="Times New Roman"/>
        </w:rPr>
        <w:t>, 2010. С. 56.</w:t>
      </w:r>
    </w:p>
  </w:footnote>
  <w:footnote w:id="35">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Жебелев С. А. Апостол Павел и его послания. Общий очерк. Петроград</w:t>
      </w:r>
      <w:proofErr w:type="gramStart"/>
      <w:r w:rsidRPr="00EC09FA">
        <w:rPr>
          <w:rFonts w:ascii="Times New Roman" w:hAnsi="Times New Roman" w:cs="Times New Roman"/>
        </w:rPr>
        <w:t xml:space="preserve">.: </w:t>
      </w:r>
      <w:proofErr w:type="gramEnd"/>
      <w:r w:rsidRPr="00EC09FA">
        <w:rPr>
          <w:rFonts w:ascii="Times New Roman" w:hAnsi="Times New Roman" w:cs="Times New Roman"/>
        </w:rPr>
        <w:t>Издательство Огни, 1922. С. 50.</w:t>
      </w:r>
    </w:p>
  </w:footnote>
  <w:footnote w:id="36">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w:t>
      </w:r>
      <w:proofErr w:type="spellStart"/>
      <w:r w:rsidRPr="00EC09FA">
        <w:rPr>
          <w:rFonts w:ascii="Times New Roman" w:hAnsi="Times New Roman" w:cs="Times New Roman"/>
        </w:rPr>
        <w:t>Мизун</w:t>
      </w:r>
      <w:proofErr w:type="spellEnd"/>
      <w:r w:rsidRPr="00EC09FA">
        <w:rPr>
          <w:rFonts w:ascii="Times New Roman" w:hAnsi="Times New Roman" w:cs="Times New Roman"/>
        </w:rPr>
        <w:t xml:space="preserve"> Ю. В.</w:t>
      </w:r>
      <w:r>
        <w:rPr>
          <w:rFonts w:ascii="Times New Roman" w:hAnsi="Times New Roman" w:cs="Times New Roman"/>
        </w:rPr>
        <w:t>,</w:t>
      </w:r>
      <w:r w:rsidRPr="00EC09FA">
        <w:rPr>
          <w:rFonts w:ascii="Times New Roman" w:hAnsi="Times New Roman" w:cs="Times New Roman"/>
        </w:rPr>
        <w:t xml:space="preserve"> </w:t>
      </w:r>
      <w:proofErr w:type="spellStart"/>
      <w:r w:rsidRPr="00EC09FA">
        <w:rPr>
          <w:rFonts w:ascii="Times New Roman" w:hAnsi="Times New Roman" w:cs="Times New Roman"/>
        </w:rPr>
        <w:t>Мизун</w:t>
      </w:r>
      <w:proofErr w:type="spellEnd"/>
      <w:r w:rsidRPr="00EC09FA">
        <w:rPr>
          <w:rFonts w:ascii="Times New Roman" w:hAnsi="Times New Roman" w:cs="Times New Roman"/>
        </w:rPr>
        <w:t xml:space="preserve"> Ю. Г. Апостол Павел и тайны первых христиан. М.: Издательство «Вече-графика», 1999. С. 239.</w:t>
      </w:r>
    </w:p>
  </w:footnote>
  <w:footnote w:id="37">
    <w:p w:rsidR="007324FE" w:rsidRDefault="007324FE" w:rsidP="002E3228">
      <w:pPr>
        <w:pStyle w:val="a8"/>
        <w:jc w:val="both"/>
      </w:pPr>
      <w:r w:rsidRPr="00EC09FA">
        <w:rPr>
          <w:rStyle w:val="aa"/>
          <w:rFonts w:ascii="Times New Roman" w:hAnsi="Times New Roman" w:cs="Times New Roman"/>
        </w:rPr>
        <w:footnoteRef/>
      </w:r>
      <w:r w:rsidRPr="00EC09FA">
        <w:rPr>
          <w:rFonts w:ascii="Times New Roman" w:hAnsi="Times New Roman" w:cs="Times New Roman"/>
        </w:rPr>
        <w:t xml:space="preserve"> Там</w:t>
      </w:r>
      <w:r>
        <w:rPr>
          <w:rFonts w:ascii="Times New Roman" w:hAnsi="Times New Roman" w:cs="Times New Roman"/>
        </w:rPr>
        <w:t xml:space="preserve"> </w:t>
      </w:r>
      <w:r w:rsidRPr="00EC09FA">
        <w:rPr>
          <w:rFonts w:ascii="Times New Roman" w:hAnsi="Times New Roman" w:cs="Times New Roman"/>
        </w:rPr>
        <w:t>же. С. 302.</w:t>
      </w:r>
    </w:p>
  </w:footnote>
  <w:footnote w:id="38">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Pr>
          <w:rFonts w:ascii="Times New Roman" w:hAnsi="Times New Roman" w:cs="Times New Roman"/>
        </w:rPr>
        <w:t xml:space="preserve"> </w:t>
      </w:r>
      <w:r w:rsidRPr="00EC09FA">
        <w:rPr>
          <w:rFonts w:ascii="Times New Roman" w:hAnsi="Times New Roman" w:cs="Times New Roman"/>
        </w:rPr>
        <w:t>Там</w:t>
      </w:r>
      <w:r>
        <w:rPr>
          <w:rFonts w:ascii="Times New Roman" w:hAnsi="Times New Roman" w:cs="Times New Roman"/>
        </w:rPr>
        <w:t xml:space="preserve"> </w:t>
      </w:r>
      <w:r w:rsidRPr="00EC09FA">
        <w:rPr>
          <w:rFonts w:ascii="Times New Roman" w:hAnsi="Times New Roman" w:cs="Times New Roman"/>
        </w:rPr>
        <w:t>же. С. 332.</w:t>
      </w:r>
    </w:p>
  </w:footnote>
  <w:footnote w:id="39">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Там</w:t>
      </w:r>
      <w:r>
        <w:rPr>
          <w:rFonts w:ascii="Times New Roman" w:hAnsi="Times New Roman" w:cs="Times New Roman"/>
        </w:rPr>
        <w:t xml:space="preserve"> </w:t>
      </w:r>
      <w:r w:rsidRPr="00EC09FA">
        <w:rPr>
          <w:rFonts w:ascii="Times New Roman" w:hAnsi="Times New Roman" w:cs="Times New Roman"/>
        </w:rPr>
        <w:t>же. С. 386.</w:t>
      </w:r>
    </w:p>
  </w:footnote>
  <w:footnote w:id="40">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Католическая энциклопедия. </w:t>
      </w:r>
      <w:r>
        <w:rPr>
          <w:rFonts w:ascii="Times New Roman" w:hAnsi="Times New Roman" w:cs="Times New Roman"/>
        </w:rPr>
        <w:t>Т</w:t>
      </w:r>
      <w:r w:rsidRPr="00EC09FA">
        <w:rPr>
          <w:rFonts w:ascii="Times New Roman" w:hAnsi="Times New Roman" w:cs="Times New Roman"/>
        </w:rPr>
        <w:t>ом 3. М.: Научная Книга. Изд. Францисканцев, 2007.</w:t>
      </w:r>
    </w:p>
  </w:footnote>
  <w:footnote w:id="41">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М.-Ф. </w:t>
      </w:r>
      <w:proofErr w:type="spellStart"/>
      <w:r w:rsidRPr="00EC09FA">
        <w:rPr>
          <w:rFonts w:ascii="Times New Roman" w:hAnsi="Times New Roman" w:cs="Times New Roman"/>
        </w:rPr>
        <w:t>Басле</w:t>
      </w:r>
      <w:proofErr w:type="spellEnd"/>
      <w:r w:rsidRPr="00EC09FA">
        <w:rPr>
          <w:rFonts w:ascii="Times New Roman" w:hAnsi="Times New Roman" w:cs="Times New Roman"/>
        </w:rPr>
        <w:t>. Апостол Павел (След в Истории). Ростов-на-Дону.: Феникс, 1999. С. 295.</w:t>
      </w:r>
    </w:p>
  </w:footnote>
  <w:footnote w:id="42">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Там же. С. 298.</w:t>
      </w:r>
    </w:p>
  </w:footnote>
  <w:footnote w:id="43">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М.-Ф. </w:t>
      </w:r>
      <w:proofErr w:type="spellStart"/>
      <w:r w:rsidRPr="00EC09FA">
        <w:rPr>
          <w:rFonts w:ascii="Times New Roman" w:hAnsi="Times New Roman" w:cs="Times New Roman"/>
        </w:rPr>
        <w:t>Басле</w:t>
      </w:r>
      <w:proofErr w:type="spellEnd"/>
      <w:r w:rsidRPr="00EC09FA">
        <w:rPr>
          <w:rFonts w:ascii="Times New Roman" w:hAnsi="Times New Roman" w:cs="Times New Roman"/>
        </w:rPr>
        <w:t>. Апостол Павел (След в Истории). Ростов-на-Дону.: Феникс, 1999. С. 310.</w:t>
      </w:r>
    </w:p>
  </w:footnote>
  <w:footnote w:id="44">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Э. Лозе. Павел. Биография. М.: Изд. ББИ, 2010. С. 287.</w:t>
      </w:r>
    </w:p>
  </w:footnote>
  <w:footnote w:id="45">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w:t>
      </w:r>
      <w:proofErr w:type="spellStart"/>
      <w:r w:rsidRPr="00EC09FA">
        <w:rPr>
          <w:rFonts w:ascii="Times New Roman" w:hAnsi="Times New Roman" w:cs="Times New Roman"/>
        </w:rPr>
        <w:t>Макрей</w:t>
      </w:r>
      <w:proofErr w:type="spellEnd"/>
      <w:r w:rsidRPr="00EC09FA">
        <w:rPr>
          <w:rFonts w:ascii="Times New Roman" w:hAnsi="Times New Roman" w:cs="Times New Roman"/>
        </w:rPr>
        <w:t xml:space="preserve"> Джон. Жизнь и учение апостола Павла. Пер. с англ. Черкассы. 2009. С. 291.</w:t>
      </w:r>
    </w:p>
  </w:footnote>
  <w:footnote w:id="46">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Pr>
          <w:rFonts w:ascii="Times New Roman" w:hAnsi="Times New Roman" w:cs="Times New Roman"/>
        </w:rPr>
        <w:t xml:space="preserve"> </w:t>
      </w:r>
      <w:r w:rsidRPr="00EC09FA">
        <w:rPr>
          <w:rFonts w:ascii="Times New Roman" w:hAnsi="Times New Roman" w:cs="Times New Roman"/>
        </w:rPr>
        <w:t>Там же. С. 294.</w:t>
      </w:r>
    </w:p>
  </w:footnote>
  <w:footnote w:id="47">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Ален </w:t>
      </w:r>
      <w:proofErr w:type="spellStart"/>
      <w:r w:rsidRPr="00EC09FA">
        <w:rPr>
          <w:rFonts w:ascii="Times New Roman" w:hAnsi="Times New Roman" w:cs="Times New Roman"/>
        </w:rPr>
        <w:t>Деко</w:t>
      </w:r>
      <w:proofErr w:type="spellEnd"/>
      <w:r w:rsidRPr="00EC09FA">
        <w:rPr>
          <w:rFonts w:ascii="Times New Roman" w:hAnsi="Times New Roman" w:cs="Times New Roman"/>
        </w:rPr>
        <w:t>. Апостол Павел. М.: Молодая Гвардия, 2005. С. 221.</w:t>
      </w:r>
    </w:p>
  </w:footnote>
  <w:footnote w:id="48">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Филип </w:t>
      </w:r>
      <w:proofErr w:type="spellStart"/>
      <w:r w:rsidRPr="00EC09FA">
        <w:rPr>
          <w:rFonts w:ascii="Times New Roman" w:hAnsi="Times New Roman" w:cs="Times New Roman"/>
        </w:rPr>
        <w:t>Шафф</w:t>
      </w:r>
      <w:proofErr w:type="spellEnd"/>
      <w:r w:rsidRPr="00EC09FA">
        <w:rPr>
          <w:rFonts w:ascii="Times New Roman" w:hAnsi="Times New Roman" w:cs="Times New Roman"/>
        </w:rPr>
        <w:t>. История Христианской Церкви. Том. 1, Апостольское христианство. 1-100 г. по Р. Х. СПб</w:t>
      </w:r>
      <w:proofErr w:type="gramStart"/>
      <w:r w:rsidRPr="00EC09FA">
        <w:rPr>
          <w:rFonts w:ascii="Times New Roman" w:hAnsi="Times New Roman" w:cs="Times New Roman"/>
        </w:rPr>
        <w:t xml:space="preserve">.: </w:t>
      </w:r>
      <w:proofErr w:type="gramEnd"/>
      <w:r w:rsidRPr="00EC09FA">
        <w:rPr>
          <w:rFonts w:ascii="Times New Roman" w:hAnsi="Times New Roman" w:cs="Times New Roman"/>
        </w:rPr>
        <w:t>Библия для всех, 2010. С. 223.</w:t>
      </w:r>
    </w:p>
  </w:footnote>
  <w:footnote w:id="49">
    <w:p w:rsidR="007324FE" w:rsidRPr="003969CA" w:rsidRDefault="007324FE" w:rsidP="003969CA">
      <w:pPr>
        <w:pStyle w:val="a8"/>
        <w:jc w:val="both"/>
        <w:rPr>
          <w:rFonts w:ascii="Times New Roman" w:hAnsi="Times New Roman" w:cs="Times New Roman"/>
        </w:rPr>
      </w:pPr>
      <w:r w:rsidRPr="003969CA">
        <w:rPr>
          <w:rStyle w:val="aa"/>
          <w:rFonts w:ascii="Times New Roman" w:hAnsi="Times New Roman" w:cs="Times New Roman"/>
        </w:rPr>
        <w:footnoteRef/>
      </w:r>
      <w:r w:rsidRPr="003969CA">
        <w:rPr>
          <w:rFonts w:ascii="Times New Roman" w:hAnsi="Times New Roman" w:cs="Times New Roman"/>
        </w:rPr>
        <w:t xml:space="preserve"> Феофан Затворник, </w:t>
      </w:r>
      <w:proofErr w:type="spellStart"/>
      <w:r w:rsidRPr="003969CA">
        <w:rPr>
          <w:rFonts w:ascii="Times New Roman" w:hAnsi="Times New Roman" w:cs="Times New Roman"/>
        </w:rPr>
        <w:t>свт</w:t>
      </w:r>
      <w:proofErr w:type="spellEnd"/>
      <w:r w:rsidRPr="003969CA">
        <w:rPr>
          <w:rFonts w:ascii="Times New Roman" w:hAnsi="Times New Roman" w:cs="Times New Roman"/>
        </w:rPr>
        <w:t>. Толкования посланий апостола Павла к Титу, к Тимофею. (Пастырские послания). М. 2005. С.117.</w:t>
      </w:r>
    </w:p>
  </w:footnote>
  <w:footnote w:id="50">
    <w:p w:rsidR="007466A0" w:rsidRPr="003969CA" w:rsidRDefault="007466A0" w:rsidP="003969CA">
      <w:pPr>
        <w:pStyle w:val="a8"/>
        <w:jc w:val="both"/>
        <w:rPr>
          <w:rFonts w:ascii="Times New Roman" w:hAnsi="Times New Roman" w:cs="Times New Roman"/>
        </w:rPr>
      </w:pPr>
      <w:r w:rsidRPr="003969CA">
        <w:rPr>
          <w:rStyle w:val="aa"/>
          <w:rFonts w:ascii="Times New Roman" w:hAnsi="Times New Roman" w:cs="Times New Roman"/>
        </w:rPr>
        <w:footnoteRef/>
      </w:r>
      <w:r w:rsidRPr="003969CA">
        <w:rPr>
          <w:rFonts w:ascii="Times New Roman" w:hAnsi="Times New Roman" w:cs="Times New Roman"/>
        </w:rPr>
        <w:t xml:space="preserve"> </w:t>
      </w:r>
      <w:proofErr w:type="spellStart"/>
      <w:r w:rsidRPr="003969CA">
        <w:rPr>
          <w:rFonts w:ascii="Times New Roman" w:hAnsi="Times New Roman" w:cs="Times New Roman"/>
        </w:rPr>
        <w:t>Фаррар</w:t>
      </w:r>
      <w:proofErr w:type="spellEnd"/>
      <w:r w:rsidRPr="003969CA">
        <w:rPr>
          <w:rFonts w:ascii="Times New Roman" w:hAnsi="Times New Roman" w:cs="Times New Roman"/>
        </w:rPr>
        <w:t xml:space="preserve"> Ф. В. Жизнь и труды св. апостола Павла. </w:t>
      </w:r>
      <w:r w:rsidR="003969CA" w:rsidRPr="003969CA">
        <w:rPr>
          <w:rFonts w:ascii="Times New Roman" w:hAnsi="Times New Roman" w:cs="Times New Roman"/>
        </w:rPr>
        <w:t>СПб</w:t>
      </w:r>
      <w:proofErr w:type="gramStart"/>
      <w:r w:rsidR="003969CA" w:rsidRPr="003969CA">
        <w:rPr>
          <w:rFonts w:ascii="Times New Roman" w:hAnsi="Times New Roman" w:cs="Times New Roman"/>
        </w:rPr>
        <w:t>.:</w:t>
      </w:r>
      <w:r w:rsidRPr="003969CA">
        <w:rPr>
          <w:rFonts w:ascii="Times New Roman" w:hAnsi="Times New Roman" w:cs="Times New Roman"/>
        </w:rPr>
        <w:t xml:space="preserve"> </w:t>
      </w:r>
      <w:proofErr w:type="gramEnd"/>
      <w:r w:rsidRPr="003969CA">
        <w:rPr>
          <w:rFonts w:ascii="Times New Roman" w:hAnsi="Times New Roman" w:cs="Times New Roman"/>
        </w:rPr>
        <w:t xml:space="preserve">Издание книгопродавца И. Л. </w:t>
      </w:r>
      <w:proofErr w:type="spellStart"/>
      <w:r w:rsidRPr="003969CA">
        <w:rPr>
          <w:rFonts w:ascii="Times New Roman" w:hAnsi="Times New Roman" w:cs="Times New Roman"/>
        </w:rPr>
        <w:t>Тузова</w:t>
      </w:r>
      <w:proofErr w:type="spellEnd"/>
      <w:r w:rsidRPr="003969CA">
        <w:rPr>
          <w:rFonts w:ascii="Times New Roman" w:hAnsi="Times New Roman" w:cs="Times New Roman"/>
        </w:rPr>
        <w:t xml:space="preserve">, 1887. С. 793 </w:t>
      </w:r>
    </w:p>
  </w:footnote>
  <w:footnote w:id="51">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Джон Р. У. </w:t>
      </w:r>
      <w:proofErr w:type="spellStart"/>
      <w:r w:rsidRPr="00EC09FA">
        <w:rPr>
          <w:rFonts w:ascii="Times New Roman" w:hAnsi="Times New Roman" w:cs="Times New Roman"/>
        </w:rPr>
        <w:t>Стотт</w:t>
      </w:r>
      <w:proofErr w:type="spellEnd"/>
      <w:r w:rsidRPr="00EC09FA">
        <w:rPr>
          <w:rFonts w:ascii="Times New Roman" w:hAnsi="Times New Roman" w:cs="Times New Roman"/>
        </w:rPr>
        <w:t>. Первое послание к Тимофею и Послание к Титу. СПб</w:t>
      </w:r>
      <w:proofErr w:type="gramStart"/>
      <w:r w:rsidRPr="00EC09FA">
        <w:rPr>
          <w:rFonts w:ascii="Times New Roman" w:hAnsi="Times New Roman" w:cs="Times New Roman"/>
        </w:rPr>
        <w:t xml:space="preserve">.: </w:t>
      </w:r>
      <w:proofErr w:type="gramEnd"/>
      <w:r w:rsidRPr="00EC09FA">
        <w:rPr>
          <w:rFonts w:ascii="Times New Roman" w:hAnsi="Times New Roman" w:cs="Times New Roman"/>
        </w:rPr>
        <w:t>Изд. Мирт, 2005. С. 24.</w:t>
      </w:r>
    </w:p>
  </w:footnote>
  <w:footnote w:id="52">
    <w:p w:rsidR="007324FE" w:rsidRPr="00EC09FA" w:rsidRDefault="007324FE" w:rsidP="002E3228">
      <w:pPr>
        <w:pStyle w:val="a8"/>
        <w:jc w:val="both"/>
        <w:rPr>
          <w:rFonts w:ascii="Times New Roman" w:hAnsi="Times New Roman" w:cs="Times New Roman"/>
        </w:rPr>
      </w:pPr>
      <w:r w:rsidRPr="00EC09FA">
        <w:rPr>
          <w:rStyle w:val="aa"/>
          <w:rFonts w:ascii="Times New Roman" w:hAnsi="Times New Roman" w:cs="Times New Roman"/>
        </w:rPr>
        <w:footnoteRef/>
      </w:r>
      <w:r w:rsidRPr="00EC09FA">
        <w:rPr>
          <w:rFonts w:ascii="Times New Roman" w:hAnsi="Times New Roman" w:cs="Times New Roman"/>
        </w:rPr>
        <w:t xml:space="preserve"> Феофан Затворник</w:t>
      </w:r>
      <w:r>
        <w:rPr>
          <w:rFonts w:ascii="Times New Roman" w:hAnsi="Times New Roman" w:cs="Times New Roman"/>
        </w:rPr>
        <w:t xml:space="preserve">, </w:t>
      </w:r>
      <w:proofErr w:type="spellStart"/>
      <w:r>
        <w:rPr>
          <w:rFonts w:ascii="Times New Roman" w:hAnsi="Times New Roman" w:cs="Times New Roman"/>
        </w:rPr>
        <w:t>свт</w:t>
      </w:r>
      <w:proofErr w:type="spellEnd"/>
      <w:r>
        <w:rPr>
          <w:rFonts w:ascii="Times New Roman" w:hAnsi="Times New Roman" w:cs="Times New Roman"/>
        </w:rPr>
        <w:t>.</w:t>
      </w:r>
      <w:r w:rsidRPr="00EC09FA">
        <w:rPr>
          <w:rFonts w:ascii="Times New Roman" w:hAnsi="Times New Roman" w:cs="Times New Roman"/>
        </w:rPr>
        <w:t xml:space="preserve"> Толкования посланий апостола Павла к Титу, к Тимофею. М. 2005. С. 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0236"/>
    <w:multiLevelType w:val="hybridMultilevel"/>
    <w:tmpl w:val="E6281F6E"/>
    <w:lvl w:ilvl="0" w:tplc="04190013">
      <w:start w:val="1"/>
      <w:numFmt w:val="upperRoman"/>
      <w:lvlText w:val="%1."/>
      <w:lvlJc w:val="righ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E1745DB"/>
    <w:multiLevelType w:val="hybridMultilevel"/>
    <w:tmpl w:val="35161A0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1F7232"/>
    <w:multiLevelType w:val="hybridMultilevel"/>
    <w:tmpl w:val="9220834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182362"/>
    <w:multiLevelType w:val="hybridMultilevel"/>
    <w:tmpl w:val="87787772"/>
    <w:lvl w:ilvl="0" w:tplc="699E48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6365AC3"/>
    <w:multiLevelType w:val="hybridMultilevel"/>
    <w:tmpl w:val="DC60F2DE"/>
    <w:lvl w:ilvl="0" w:tplc="D5D879D2">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322AC"/>
    <w:multiLevelType w:val="hybridMultilevel"/>
    <w:tmpl w:val="85F8E45E"/>
    <w:lvl w:ilvl="0" w:tplc="DE560B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7423715"/>
    <w:multiLevelType w:val="hybridMultilevel"/>
    <w:tmpl w:val="DC9E172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946E9D"/>
    <w:multiLevelType w:val="multilevel"/>
    <w:tmpl w:val="58460AE4"/>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2CBD1BEE"/>
    <w:multiLevelType w:val="hybridMultilevel"/>
    <w:tmpl w:val="9304A9BA"/>
    <w:lvl w:ilvl="0" w:tplc="EEF4CD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B07B37"/>
    <w:multiLevelType w:val="hybridMultilevel"/>
    <w:tmpl w:val="7EB8FC8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BF5E9F"/>
    <w:multiLevelType w:val="hybridMultilevel"/>
    <w:tmpl w:val="56882D04"/>
    <w:lvl w:ilvl="0" w:tplc="C3A65BE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0CD6F03"/>
    <w:multiLevelType w:val="hybridMultilevel"/>
    <w:tmpl w:val="F84ACDA0"/>
    <w:lvl w:ilvl="0" w:tplc="9202D5F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nsid w:val="34DC23F9"/>
    <w:multiLevelType w:val="hybridMultilevel"/>
    <w:tmpl w:val="6CFA18B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FC00CB"/>
    <w:multiLevelType w:val="hybridMultilevel"/>
    <w:tmpl w:val="BFDA92E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031328"/>
    <w:multiLevelType w:val="hybridMultilevel"/>
    <w:tmpl w:val="4AF03272"/>
    <w:lvl w:ilvl="0" w:tplc="4D648464">
      <w:start w:val="4"/>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D405F"/>
    <w:multiLevelType w:val="hybridMultilevel"/>
    <w:tmpl w:val="84788546"/>
    <w:lvl w:ilvl="0" w:tplc="34BEEE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98F5E59"/>
    <w:multiLevelType w:val="hybridMultilevel"/>
    <w:tmpl w:val="6874B476"/>
    <w:lvl w:ilvl="0" w:tplc="9AF89FCA">
      <w:start w:val="4"/>
      <w:numFmt w:val="upperRoman"/>
      <w:lvlText w:val="%1."/>
      <w:lvlJc w:val="right"/>
      <w:pPr>
        <w:ind w:left="64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7">
    <w:nsid w:val="3B403FD6"/>
    <w:multiLevelType w:val="hybridMultilevel"/>
    <w:tmpl w:val="EE7A7C16"/>
    <w:lvl w:ilvl="0" w:tplc="1474FF1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3C820DA2"/>
    <w:multiLevelType w:val="hybridMultilevel"/>
    <w:tmpl w:val="8782E8A6"/>
    <w:lvl w:ilvl="0" w:tplc="E340893E">
      <w:start w:val="4"/>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00729D"/>
    <w:multiLevelType w:val="hybridMultilevel"/>
    <w:tmpl w:val="927AD4E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1D1192"/>
    <w:multiLevelType w:val="hybridMultilevel"/>
    <w:tmpl w:val="851E47A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EA3ABA"/>
    <w:multiLevelType w:val="hybridMultilevel"/>
    <w:tmpl w:val="7E4CA4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D3519B"/>
    <w:multiLevelType w:val="hybridMultilevel"/>
    <w:tmpl w:val="C9600C92"/>
    <w:lvl w:ilvl="0" w:tplc="5AEA49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A472B1"/>
    <w:multiLevelType w:val="hybridMultilevel"/>
    <w:tmpl w:val="D62A8B80"/>
    <w:lvl w:ilvl="0" w:tplc="310E37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E137375"/>
    <w:multiLevelType w:val="hybridMultilevel"/>
    <w:tmpl w:val="349CD22A"/>
    <w:lvl w:ilvl="0" w:tplc="BD8C14A6">
      <w:start w:val="6"/>
      <w:numFmt w:val="upperRoman"/>
      <w:lvlText w:val="%1."/>
      <w:lvlJc w:val="right"/>
      <w:pPr>
        <w:ind w:left="64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070134B"/>
    <w:multiLevelType w:val="hybridMultilevel"/>
    <w:tmpl w:val="143EDBE8"/>
    <w:lvl w:ilvl="0" w:tplc="E392FEC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530B016E"/>
    <w:multiLevelType w:val="hybridMultilevel"/>
    <w:tmpl w:val="9D7078D0"/>
    <w:lvl w:ilvl="0" w:tplc="94A4E1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00A1DA1"/>
    <w:multiLevelType w:val="hybridMultilevel"/>
    <w:tmpl w:val="DE3E7634"/>
    <w:lvl w:ilvl="0" w:tplc="17DEEB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50D011C"/>
    <w:multiLevelType w:val="hybridMultilevel"/>
    <w:tmpl w:val="ED1CE820"/>
    <w:lvl w:ilvl="0" w:tplc="C532B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8247F3"/>
    <w:multiLevelType w:val="hybridMultilevel"/>
    <w:tmpl w:val="F44219E8"/>
    <w:lvl w:ilvl="0" w:tplc="E5DCE3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8DE49DC"/>
    <w:multiLevelType w:val="hybridMultilevel"/>
    <w:tmpl w:val="87AC329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AE5392"/>
    <w:multiLevelType w:val="hybridMultilevel"/>
    <w:tmpl w:val="8D06BE9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D76C95"/>
    <w:multiLevelType w:val="hybridMultilevel"/>
    <w:tmpl w:val="C5A252D8"/>
    <w:lvl w:ilvl="0" w:tplc="04190013">
      <w:start w:val="1"/>
      <w:numFmt w:val="upperRoman"/>
      <w:lvlText w:val="%1."/>
      <w:lvlJc w:val="righ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6FB42E7D"/>
    <w:multiLevelType w:val="hybridMultilevel"/>
    <w:tmpl w:val="3F4A47E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3B0A56"/>
    <w:multiLevelType w:val="hybridMultilevel"/>
    <w:tmpl w:val="7F6E28C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0220AD"/>
    <w:multiLevelType w:val="multilevel"/>
    <w:tmpl w:val="634270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76DF0D32"/>
    <w:multiLevelType w:val="hybridMultilevel"/>
    <w:tmpl w:val="F33E2E4E"/>
    <w:lvl w:ilvl="0" w:tplc="141245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3"/>
  </w:num>
  <w:num w:numId="3">
    <w:abstractNumId w:val="26"/>
  </w:num>
  <w:num w:numId="4">
    <w:abstractNumId w:val="20"/>
  </w:num>
  <w:num w:numId="5">
    <w:abstractNumId w:val="27"/>
  </w:num>
  <w:num w:numId="6">
    <w:abstractNumId w:val="6"/>
  </w:num>
  <w:num w:numId="7">
    <w:abstractNumId w:val="2"/>
  </w:num>
  <w:num w:numId="8">
    <w:abstractNumId w:val="18"/>
  </w:num>
  <w:num w:numId="9">
    <w:abstractNumId w:val="19"/>
  </w:num>
  <w:num w:numId="10">
    <w:abstractNumId w:val="14"/>
  </w:num>
  <w:num w:numId="11">
    <w:abstractNumId w:val="0"/>
  </w:num>
  <w:num w:numId="12">
    <w:abstractNumId w:val="16"/>
  </w:num>
  <w:num w:numId="13">
    <w:abstractNumId w:val="17"/>
  </w:num>
  <w:num w:numId="14">
    <w:abstractNumId w:val="12"/>
  </w:num>
  <w:num w:numId="15">
    <w:abstractNumId w:val="1"/>
  </w:num>
  <w:num w:numId="16">
    <w:abstractNumId w:val="32"/>
  </w:num>
  <w:num w:numId="17">
    <w:abstractNumId w:val="30"/>
  </w:num>
  <w:num w:numId="18">
    <w:abstractNumId w:val="34"/>
  </w:num>
  <w:num w:numId="19">
    <w:abstractNumId w:val="33"/>
  </w:num>
  <w:num w:numId="20">
    <w:abstractNumId w:val="9"/>
  </w:num>
  <w:num w:numId="21">
    <w:abstractNumId w:val="31"/>
  </w:num>
  <w:num w:numId="22">
    <w:abstractNumId w:val="10"/>
  </w:num>
  <w:num w:numId="23">
    <w:abstractNumId w:val="21"/>
  </w:num>
  <w:num w:numId="24">
    <w:abstractNumId w:val="24"/>
  </w:num>
  <w:num w:numId="25">
    <w:abstractNumId w:val="25"/>
  </w:num>
  <w:num w:numId="26">
    <w:abstractNumId w:val="13"/>
  </w:num>
  <w:num w:numId="27">
    <w:abstractNumId w:val="28"/>
  </w:num>
  <w:num w:numId="28">
    <w:abstractNumId w:val="5"/>
  </w:num>
  <w:num w:numId="29">
    <w:abstractNumId w:val="8"/>
  </w:num>
  <w:num w:numId="30">
    <w:abstractNumId w:val="36"/>
  </w:num>
  <w:num w:numId="31">
    <w:abstractNumId w:val="22"/>
  </w:num>
  <w:num w:numId="32">
    <w:abstractNumId w:val="29"/>
  </w:num>
  <w:num w:numId="33">
    <w:abstractNumId w:val="15"/>
  </w:num>
  <w:num w:numId="34">
    <w:abstractNumId w:val="23"/>
  </w:num>
  <w:num w:numId="35">
    <w:abstractNumId w:val="35"/>
  </w:num>
  <w:num w:numId="36">
    <w:abstractNumId w:val="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BEB"/>
    <w:rsid w:val="00000EB8"/>
    <w:rsid w:val="0000276B"/>
    <w:rsid w:val="000107EE"/>
    <w:rsid w:val="00044657"/>
    <w:rsid w:val="00045397"/>
    <w:rsid w:val="00047B62"/>
    <w:rsid w:val="00051812"/>
    <w:rsid w:val="000900AB"/>
    <w:rsid w:val="00090C18"/>
    <w:rsid w:val="000937FC"/>
    <w:rsid w:val="00094DFA"/>
    <w:rsid w:val="00094E72"/>
    <w:rsid w:val="00094F07"/>
    <w:rsid w:val="0009749E"/>
    <w:rsid w:val="000A513D"/>
    <w:rsid w:val="000C201F"/>
    <w:rsid w:val="000F158F"/>
    <w:rsid w:val="001112F8"/>
    <w:rsid w:val="0011685A"/>
    <w:rsid w:val="0012516B"/>
    <w:rsid w:val="00125DDB"/>
    <w:rsid w:val="00132884"/>
    <w:rsid w:val="0013316D"/>
    <w:rsid w:val="001512B5"/>
    <w:rsid w:val="00162E6E"/>
    <w:rsid w:val="001649F6"/>
    <w:rsid w:val="0017127F"/>
    <w:rsid w:val="00176005"/>
    <w:rsid w:val="00194561"/>
    <w:rsid w:val="001977D7"/>
    <w:rsid w:val="001C0952"/>
    <w:rsid w:val="001C0CEB"/>
    <w:rsid w:val="001C61DB"/>
    <w:rsid w:val="001D129E"/>
    <w:rsid w:val="00203322"/>
    <w:rsid w:val="00221D52"/>
    <w:rsid w:val="00222EF6"/>
    <w:rsid w:val="00267436"/>
    <w:rsid w:val="0028716C"/>
    <w:rsid w:val="002B0C73"/>
    <w:rsid w:val="002B2AB0"/>
    <w:rsid w:val="002C6DBD"/>
    <w:rsid w:val="002D11FB"/>
    <w:rsid w:val="002E3228"/>
    <w:rsid w:val="002E341A"/>
    <w:rsid w:val="002E768F"/>
    <w:rsid w:val="00304125"/>
    <w:rsid w:val="00304B4A"/>
    <w:rsid w:val="00312D8D"/>
    <w:rsid w:val="0031584A"/>
    <w:rsid w:val="003227E1"/>
    <w:rsid w:val="00323815"/>
    <w:rsid w:val="00330569"/>
    <w:rsid w:val="00332AA2"/>
    <w:rsid w:val="00354EDC"/>
    <w:rsid w:val="00356965"/>
    <w:rsid w:val="00375AE2"/>
    <w:rsid w:val="00382CEF"/>
    <w:rsid w:val="00387BD3"/>
    <w:rsid w:val="00392567"/>
    <w:rsid w:val="003969CA"/>
    <w:rsid w:val="003969FD"/>
    <w:rsid w:val="003A051C"/>
    <w:rsid w:val="003B26E0"/>
    <w:rsid w:val="003E338A"/>
    <w:rsid w:val="003F5A73"/>
    <w:rsid w:val="003F77DF"/>
    <w:rsid w:val="004054A0"/>
    <w:rsid w:val="00405663"/>
    <w:rsid w:val="00417938"/>
    <w:rsid w:val="004268E0"/>
    <w:rsid w:val="0043094B"/>
    <w:rsid w:val="0043199B"/>
    <w:rsid w:val="00445503"/>
    <w:rsid w:val="00454780"/>
    <w:rsid w:val="00460759"/>
    <w:rsid w:val="00463417"/>
    <w:rsid w:val="004721AB"/>
    <w:rsid w:val="00490DB3"/>
    <w:rsid w:val="004A2CEC"/>
    <w:rsid w:val="004A766D"/>
    <w:rsid w:val="004C4316"/>
    <w:rsid w:val="004D1B7C"/>
    <w:rsid w:val="004E2131"/>
    <w:rsid w:val="004F03D2"/>
    <w:rsid w:val="005003BE"/>
    <w:rsid w:val="00510601"/>
    <w:rsid w:val="005134E4"/>
    <w:rsid w:val="00515948"/>
    <w:rsid w:val="005165D6"/>
    <w:rsid w:val="00531310"/>
    <w:rsid w:val="00540555"/>
    <w:rsid w:val="00555ECD"/>
    <w:rsid w:val="00565326"/>
    <w:rsid w:val="005837BB"/>
    <w:rsid w:val="005C1934"/>
    <w:rsid w:val="005C2956"/>
    <w:rsid w:val="005D483F"/>
    <w:rsid w:val="005E544B"/>
    <w:rsid w:val="005F0CD6"/>
    <w:rsid w:val="005F5D59"/>
    <w:rsid w:val="00602838"/>
    <w:rsid w:val="006175EC"/>
    <w:rsid w:val="00627C84"/>
    <w:rsid w:val="00632071"/>
    <w:rsid w:val="006320B1"/>
    <w:rsid w:val="00634956"/>
    <w:rsid w:val="00647C98"/>
    <w:rsid w:val="00653404"/>
    <w:rsid w:val="00670778"/>
    <w:rsid w:val="00677882"/>
    <w:rsid w:val="00684278"/>
    <w:rsid w:val="006962F4"/>
    <w:rsid w:val="006A3F39"/>
    <w:rsid w:val="006B4834"/>
    <w:rsid w:val="006C5BEB"/>
    <w:rsid w:val="006F2EF9"/>
    <w:rsid w:val="007062BC"/>
    <w:rsid w:val="00715123"/>
    <w:rsid w:val="00715F8D"/>
    <w:rsid w:val="00730F00"/>
    <w:rsid w:val="007324FE"/>
    <w:rsid w:val="00737BCB"/>
    <w:rsid w:val="007466A0"/>
    <w:rsid w:val="00746C21"/>
    <w:rsid w:val="007706BB"/>
    <w:rsid w:val="00780E12"/>
    <w:rsid w:val="00782439"/>
    <w:rsid w:val="007831BE"/>
    <w:rsid w:val="007979BE"/>
    <w:rsid w:val="007A3326"/>
    <w:rsid w:val="007C4932"/>
    <w:rsid w:val="007E0B6E"/>
    <w:rsid w:val="007F444A"/>
    <w:rsid w:val="00804038"/>
    <w:rsid w:val="00805C25"/>
    <w:rsid w:val="00805F9C"/>
    <w:rsid w:val="0081325F"/>
    <w:rsid w:val="00815ADB"/>
    <w:rsid w:val="00835512"/>
    <w:rsid w:val="00836565"/>
    <w:rsid w:val="00836E21"/>
    <w:rsid w:val="00841427"/>
    <w:rsid w:val="008440AD"/>
    <w:rsid w:val="00870B10"/>
    <w:rsid w:val="00872E85"/>
    <w:rsid w:val="008854B4"/>
    <w:rsid w:val="0088676D"/>
    <w:rsid w:val="008908C7"/>
    <w:rsid w:val="008A30A7"/>
    <w:rsid w:val="008B1CD2"/>
    <w:rsid w:val="008B7B9F"/>
    <w:rsid w:val="008C23B6"/>
    <w:rsid w:val="008C768A"/>
    <w:rsid w:val="008C7DBC"/>
    <w:rsid w:val="008D5EA6"/>
    <w:rsid w:val="008D6004"/>
    <w:rsid w:val="008D6556"/>
    <w:rsid w:val="008E05B8"/>
    <w:rsid w:val="008E23D5"/>
    <w:rsid w:val="008F1949"/>
    <w:rsid w:val="00906A93"/>
    <w:rsid w:val="00910332"/>
    <w:rsid w:val="00910A71"/>
    <w:rsid w:val="0091547C"/>
    <w:rsid w:val="00925404"/>
    <w:rsid w:val="009347CE"/>
    <w:rsid w:val="0094042F"/>
    <w:rsid w:val="00943FAA"/>
    <w:rsid w:val="00954778"/>
    <w:rsid w:val="00960314"/>
    <w:rsid w:val="0096190D"/>
    <w:rsid w:val="009850BC"/>
    <w:rsid w:val="00992BA6"/>
    <w:rsid w:val="00994893"/>
    <w:rsid w:val="009A6B46"/>
    <w:rsid w:val="009B411F"/>
    <w:rsid w:val="009C049F"/>
    <w:rsid w:val="009F3C07"/>
    <w:rsid w:val="00A04F62"/>
    <w:rsid w:val="00A2164C"/>
    <w:rsid w:val="00A252A7"/>
    <w:rsid w:val="00A25F8E"/>
    <w:rsid w:val="00A31DA3"/>
    <w:rsid w:val="00A354EB"/>
    <w:rsid w:val="00A36514"/>
    <w:rsid w:val="00A458DD"/>
    <w:rsid w:val="00A840CE"/>
    <w:rsid w:val="00A853D4"/>
    <w:rsid w:val="00A9741A"/>
    <w:rsid w:val="00AA4FA8"/>
    <w:rsid w:val="00AC542D"/>
    <w:rsid w:val="00AC71C1"/>
    <w:rsid w:val="00AD612E"/>
    <w:rsid w:val="00AE1208"/>
    <w:rsid w:val="00AF1FF4"/>
    <w:rsid w:val="00AF49E6"/>
    <w:rsid w:val="00B11DF5"/>
    <w:rsid w:val="00B21290"/>
    <w:rsid w:val="00B27A08"/>
    <w:rsid w:val="00B30984"/>
    <w:rsid w:val="00B31634"/>
    <w:rsid w:val="00B31F24"/>
    <w:rsid w:val="00B43C25"/>
    <w:rsid w:val="00B441A7"/>
    <w:rsid w:val="00B5719F"/>
    <w:rsid w:val="00B619D1"/>
    <w:rsid w:val="00B659E4"/>
    <w:rsid w:val="00B92E3A"/>
    <w:rsid w:val="00B92E9E"/>
    <w:rsid w:val="00BA7CDF"/>
    <w:rsid w:val="00BC66D7"/>
    <w:rsid w:val="00BE08CD"/>
    <w:rsid w:val="00BE5216"/>
    <w:rsid w:val="00BE5873"/>
    <w:rsid w:val="00C01F9C"/>
    <w:rsid w:val="00C07132"/>
    <w:rsid w:val="00C13632"/>
    <w:rsid w:val="00C14824"/>
    <w:rsid w:val="00C14A9C"/>
    <w:rsid w:val="00C17986"/>
    <w:rsid w:val="00C20A78"/>
    <w:rsid w:val="00C6014F"/>
    <w:rsid w:val="00C674B2"/>
    <w:rsid w:val="00C7702F"/>
    <w:rsid w:val="00C85652"/>
    <w:rsid w:val="00C9374B"/>
    <w:rsid w:val="00C972B3"/>
    <w:rsid w:val="00CA1D65"/>
    <w:rsid w:val="00CB71FA"/>
    <w:rsid w:val="00CC6D01"/>
    <w:rsid w:val="00CD0F02"/>
    <w:rsid w:val="00CE49CD"/>
    <w:rsid w:val="00D03C99"/>
    <w:rsid w:val="00D141B1"/>
    <w:rsid w:val="00D1670D"/>
    <w:rsid w:val="00D334BD"/>
    <w:rsid w:val="00D40609"/>
    <w:rsid w:val="00D40D61"/>
    <w:rsid w:val="00D457D3"/>
    <w:rsid w:val="00D51143"/>
    <w:rsid w:val="00D557F2"/>
    <w:rsid w:val="00D653DE"/>
    <w:rsid w:val="00D714B0"/>
    <w:rsid w:val="00D7251C"/>
    <w:rsid w:val="00D737FA"/>
    <w:rsid w:val="00D9388C"/>
    <w:rsid w:val="00D93CBD"/>
    <w:rsid w:val="00DA3110"/>
    <w:rsid w:val="00DA7E24"/>
    <w:rsid w:val="00DB66B0"/>
    <w:rsid w:val="00DD62F7"/>
    <w:rsid w:val="00DD7693"/>
    <w:rsid w:val="00DE0771"/>
    <w:rsid w:val="00DE664F"/>
    <w:rsid w:val="00DE6A0C"/>
    <w:rsid w:val="00DF0E03"/>
    <w:rsid w:val="00DF53AD"/>
    <w:rsid w:val="00E045DD"/>
    <w:rsid w:val="00E0732B"/>
    <w:rsid w:val="00E13467"/>
    <w:rsid w:val="00E152A7"/>
    <w:rsid w:val="00E3585D"/>
    <w:rsid w:val="00E36B33"/>
    <w:rsid w:val="00E41D8D"/>
    <w:rsid w:val="00E43C0B"/>
    <w:rsid w:val="00E46782"/>
    <w:rsid w:val="00E60472"/>
    <w:rsid w:val="00E645D6"/>
    <w:rsid w:val="00E81221"/>
    <w:rsid w:val="00E96920"/>
    <w:rsid w:val="00EB73F9"/>
    <w:rsid w:val="00EB7608"/>
    <w:rsid w:val="00EC09FA"/>
    <w:rsid w:val="00ED4C79"/>
    <w:rsid w:val="00EE5B42"/>
    <w:rsid w:val="00EE69E7"/>
    <w:rsid w:val="00EF673C"/>
    <w:rsid w:val="00F01FA2"/>
    <w:rsid w:val="00F05CC2"/>
    <w:rsid w:val="00F345B0"/>
    <w:rsid w:val="00F353DF"/>
    <w:rsid w:val="00F3560C"/>
    <w:rsid w:val="00F53C77"/>
    <w:rsid w:val="00F5614A"/>
    <w:rsid w:val="00F62275"/>
    <w:rsid w:val="00F752CB"/>
    <w:rsid w:val="00F77997"/>
    <w:rsid w:val="00F96C93"/>
    <w:rsid w:val="00FA1C12"/>
    <w:rsid w:val="00FB6426"/>
    <w:rsid w:val="00FD33CF"/>
    <w:rsid w:val="00FE0D20"/>
    <w:rsid w:val="00FF6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C5BEB"/>
    <w:pPr>
      <w:keepNext/>
      <w:keepLines/>
      <w:spacing w:before="480" w:after="0"/>
      <w:outlineLvl w:val="0"/>
    </w:pPr>
    <w:rPr>
      <w:rFonts w:ascii="Times New Roman" w:eastAsiaTheme="majorEastAsia" w:hAnsi="Times New Roman" w:cstheme="majorBidi"/>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5BEB"/>
    <w:rPr>
      <w:rFonts w:ascii="Times New Roman" w:eastAsiaTheme="majorEastAsia" w:hAnsi="Times New Roman" w:cstheme="majorBidi"/>
      <w:bCs/>
      <w:sz w:val="28"/>
      <w:szCs w:val="28"/>
    </w:rPr>
  </w:style>
  <w:style w:type="numbering" w:customStyle="1" w:styleId="11">
    <w:name w:val="Нет списка1"/>
    <w:next w:val="a2"/>
    <w:uiPriority w:val="99"/>
    <w:semiHidden/>
    <w:unhideWhenUsed/>
    <w:rsid w:val="006C5BEB"/>
  </w:style>
  <w:style w:type="paragraph" w:styleId="a3">
    <w:name w:val="List Paragraph"/>
    <w:basedOn w:val="a"/>
    <w:uiPriority w:val="34"/>
    <w:qFormat/>
    <w:rsid w:val="006C5BEB"/>
    <w:pPr>
      <w:ind w:left="720"/>
      <w:contextualSpacing/>
    </w:pPr>
  </w:style>
  <w:style w:type="paragraph" w:styleId="a4">
    <w:name w:val="header"/>
    <w:basedOn w:val="a"/>
    <w:link w:val="a5"/>
    <w:uiPriority w:val="99"/>
    <w:unhideWhenUsed/>
    <w:rsid w:val="006C5B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C5BEB"/>
  </w:style>
  <w:style w:type="paragraph" w:styleId="a6">
    <w:name w:val="footer"/>
    <w:basedOn w:val="a"/>
    <w:link w:val="a7"/>
    <w:uiPriority w:val="99"/>
    <w:unhideWhenUsed/>
    <w:rsid w:val="006C5B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C5BEB"/>
  </w:style>
  <w:style w:type="paragraph" w:styleId="a8">
    <w:name w:val="footnote text"/>
    <w:basedOn w:val="a"/>
    <w:link w:val="a9"/>
    <w:uiPriority w:val="99"/>
    <w:semiHidden/>
    <w:unhideWhenUsed/>
    <w:rsid w:val="006C5BEB"/>
    <w:pPr>
      <w:spacing w:after="0" w:line="240" w:lineRule="auto"/>
    </w:pPr>
    <w:rPr>
      <w:sz w:val="20"/>
      <w:szCs w:val="20"/>
    </w:rPr>
  </w:style>
  <w:style w:type="character" w:customStyle="1" w:styleId="a9">
    <w:name w:val="Текст сноски Знак"/>
    <w:basedOn w:val="a0"/>
    <w:link w:val="a8"/>
    <w:uiPriority w:val="99"/>
    <w:semiHidden/>
    <w:rsid w:val="006C5BEB"/>
    <w:rPr>
      <w:sz w:val="20"/>
      <w:szCs w:val="20"/>
    </w:rPr>
  </w:style>
  <w:style w:type="character" w:styleId="aa">
    <w:name w:val="footnote reference"/>
    <w:basedOn w:val="a0"/>
    <w:uiPriority w:val="99"/>
    <w:semiHidden/>
    <w:unhideWhenUsed/>
    <w:rsid w:val="006C5BEB"/>
    <w:rPr>
      <w:vertAlign w:val="superscript"/>
    </w:rPr>
  </w:style>
  <w:style w:type="paragraph" w:styleId="ab">
    <w:name w:val="Balloon Text"/>
    <w:basedOn w:val="a"/>
    <w:link w:val="ac"/>
    <w:uiPriority w:val="99"/>
    <w:semiHidden/>
    <w:unhideWhenUsed/>
    <w:rsid w:val="006C5BE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5BEB"/>
    <w:rPr>
      <w:rFonts w:ascii="Tahoma" w:hAnsi="Tahoma" w:cs="Tahoma"/>
      <w:sz w:val="16"/>
      <w:szCs w:val="16"/>
    </w:rPr>
  </w:style>
  <w:style w:type="paragraph" w:styleId="ad">
    <w:name w:val="endnote text"/>
    <w:basedOn w:val="a"/>
    <w:link w:val="ae"/>
    <w:uiPriority w:val="99"/>
    <w:semiHidden/>
    <w:unhideWhenUsed/>
    <w:rsid w:val="00EB7608"/>
    <w:pPr>
      <w:spacing w:after="0" w:line="240" w:lineRule="auto"/>
    </w:pPr>
    <w:rPr>
      <w:sz w:val="20"/>
      <w:szCs w:val="20"/>
    </w:rPr>
  </w:style>
  <w:style w:type="character" w:customStyle="1" w:styleId="ae">
    <w:name w:val="Текст концевой сноски Знак"/>
    <w:basedOn w:val="a0"/>
    <w:link w:val="ad"/>
    <w:uiPriority w:val="99"/>
    <w:semiHidden/>
    <w:rsid w:val="00EB7608"/>
    <w:rPr>
      <w:sz w:val="20"/>
      <w:szCs w:val="20"/>
    </w:rPr>
  </w:style>
  <w:style w:type="character" w:styleId="af">
    <w:name w:val="endnote reference"/>
    <w:basedOn w:val="a0"/>
    <w:uiPriority w:val="99"/>
    <w:semiHidden/>
    <w:unhideWhenUsed/>
    <w:rsid w:val="00EB760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C5BEB"/>
    <w:pPr>
      <w:keepNext/>
      <w:keepLines/>
      <w:spacing w:before="480" w:after="0"/>
      <w:outlineLvl w:val="0"/>
    </w:pPr>
    <w:rPr>
      <w:rFonts w:ascii="Times New Roman" w:eastAsiaTheme="majorEastAsia" w:hAnsi="Times New Roman" w:cstheme="majorBidi"/>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5BEB"/>
    <w:rPr>
      <w:rFonts w:ascii="Times New Roman" w:eastAsiaTheme="majorEastAsia" w:hAnsi="Times New Roman" w:cstheme="majorBidi"/>
      <w:bCs/>
      <w:sz w:val="28"/>
      <w:szCs w:val="28"/>
    </w:rPr>
  </w:style>
  <w:style w:type="numbering" w:customStyle="1" w:styleId="11">
    <w:name w:val="Нет списка1"/>
    <w:next w:val="a2"/>
    <w:uiPriority w:val="99"/>
    <w:semiHidden/>
    <w:unhideWhenUsed/>
    <w:rsid w:val="006C5BEB"/>
  </w:style>
  <w:style w:type="paragraph" w:styleId="a3">
    <w:name w:val="List Paragraph"/>
    <w:basedOn w:val="a"/>
    <w:uiPriority w:val="34"/>
    <w:qFormat/>
    <w:rsid w:val="006C5BEB"/>
    <w:pPr>
      <w:ind w:left="720"/>
      <w:contextualSpacing/>
    </w:pPr>
  </w:style>
  <w:style w:type="paragraph" w:styleId="a4">
    <w:name w:val="header"/>
    <w:basedOn w:val="a"/>
    <w:link w:val="a5"/>
    <w:uiPriority w:val="99"/>
    <w:unhideWhenUsed/>
    <w:rsid w:val="006C5B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C5BEB"/>
  </w:style>
  <w:style w:type="paragraph" w:styleId="a6">
    <w:name w:val="footer"/>
    <w:basedOn w:val="a"/>
    <w:link w:val="a7"/>
    <w:uiPriority w:val="99"/>
    <w:unhideWhenUsed/>
    <w:rsid w:val="006C5B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C5BEB"/>
  </w:style>
  <w:style w:type="paragraph" w:styleId="a8">
    <w:name w:val="footnote text"/>
    <w:basedOn w:val="a"/>
    <w:link w:val="a9"/>
    <w:uiPriority w:val="99"/>
    <w:semiHidden/>
    <w:unhideWhenUsed/>
    <w:rsid w:val="006C5BEB"/>
    <w:pPr>
      <w:spacing w:after="0" w:line="240" w:lineRule="auto"/>
    </w:pPr>
    <w:rPr>
      <w:sz w:val="20"/>
      <w:szCs w:val="20"/>
    </w:rPr>
  </w:style>
  <w:style w:type="character" w:customStyle="1" w:styleId="a9">
    <w:name w:val="Текст сноски Знак"/>
    <w:basedOn w:val="a0"/>
    <w:link w:val="a8"/>
    <w:uiPriority w:val="99"/>
    <w:semiHidden/>
    <w:rsid w:val="006C5BEB"/>
    <w:rPr>
      <w:sz w:val="20"/>
      <w:szCs w:val="20"/>
    </w:rPr>
  </w:style>
  <w:style w:type="character" w:styleId="aa">
    <w:name w:val="footnote reference"/>
    <w:basedOn w:val="a0"/>
    <w:uiPriority w:val="99"/>
    <w:semiHidden/>
    <w:unhideWhenUsed/>
    <w:rsid w:val="006C5BEB"/>
    <w:rPr>
      <w:vertAlign w:val="superscript"/>
    </w:rPr>
  </w:style>
  <w:style w:type="paragraph" w:styleId="ab">
    <w:name w:val="Balloon Text"/>
    <w:basedOn w:val="a"/>
    <w:link w:val="ac"/>
    <w:uiPriority w:val="99"/>
    <w:semiHidden/>
    <w:unhideWhenUsed/>
    <w:rsid w:val="006C5BE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5BEB"/>
    <w:rPr>
      <w:rFonts w:ascii="Tahoma" w:hAnsi="Tahoma" w:cs="Tahoma"/>
      <w:sz w:val="16"/>
      <w:szCs w:val="16"/>
    </w:rPr>
  </w:style>
  <w:style w:type="paragraph" w:styleId="ad">
    <w:name w:val="endnote text"/>
    <w:basedOn w:val="a"/>
    <w:link w:val="ae"/>
    <w:uiPriority w:val="99"/>
    <w:semiHidden/>
    <w:unhideWhenUsed/>
    <w:rsid w:val="00EB7608"/>
    <w:pPr>
      <w:spacing w:after="0" w:line="240" w:lineRule="auto"/>
    </w:pPr>
    <w:rPr>
      <w:sz w:val="20"/>
      <w:szCs w:val="20"/>
    </w:rPr>
  </w:style>
  <w:style w:type="character" w:customStyle="1" w:styleId="ae">
    <w:name w:val="Текст концевой сноски Знак"/>
    <w:basedOn w:val="a0"/>
    <w:link w:val="ad"/>
    <w:uiPriority w:val="99"/>
    <w:semiHidden/>
    <w:rsid w:val="00EB7608"/>
    <w:rPr>
      <w:sz w:val="20"/>
      <w:szCs w:val="20"/>
    </w:rPr>
  </w:style>
  <w:style w:type="character" w:styleId="af">
    <w:name w:val="endnote reference"/>
    <w:basedOn w:val="a0"/>
    <w:uiPriority w:val="99"/>
    <w:semiHidden/>
    <w:unhideWhenUsed/>
    <w:rsid w:val="00EB76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1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FCD1-F9F7-4F4A-8622-B35BC4FE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58</Pages>
  <Words>12766</Words>
  <Characters>72767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24</cp:revision>
  <cp:lastPrinted>2018-05-29T17:54:00Z</cp:lastPrinted>
  <dcterms:created xsi:type="dcterms:W3CDTF">2018-05-28T18:38:00Z</dcterms:created>
  <dcterms:modified xsi:type="dcterms:W3CDTF">2018-06-06T21:29:00Z</dcterms:modified>
</cp:coreProperties>
</file>